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5C9E" w:rsidRDefault="00EE7E25">
      <w:r>
        <w:rPr>
          <w:noProof/>
          <w:lang w:eastAsia="ru-RU"/>
        </w:rPr>
        <w:drawing>
          <wp:inline distT="0" distB="0" distL="0" distR="0">
            <wp:extent cx="5940425" cy="8162707"/>
            <wp:effectExtent l="19050" t="0" r="3175" b="0"/>
            <wp:docPr id="1" name="Рисунок 1" descr="D:\Пользователь\Изображения\2025-10-20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D:\Пользователь\Изображения\2025-10-20_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27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E7E25" w:rsidRDefault="00EE7E25"/>
    <w:p w:rsidR="00EE7E25" w:rsidRDefault="00EE7E25"/>
    <w:p w:rsidR="00EE7E25" w:rsidRDefault="00EE7E25"/>
    <w:p w:rsidR="00EE7E25" w:rsidRPr="00B57EAC" w:rsidRDefault="00EE7E25" w:rsidP="00EE7E25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B57EAC">
        <w:rPr>
          <w:rFonts w:ascii="Times New Roman" w:hAnsi="Times New Roman"/>
          <w:sz w:val="24"/>
          <w:szCs w:val="24"/>
        </w:rPr>
        <w:lastRenderedPageBreak/>
        <w:t>Пояснительная  записка</w:t>
      </w:r>
    </w:p>
    <w:p w:rsidR="00EE7E25" w:rsidRPr="00B57EAC" w:rsidRDefault="00EE7E25" w:rsidP="00EE7E25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B57EAC">
        <w:rPr>
          <w:rFonts w:ascii="Times New Roman" w:hAnsi="Times New Roman"/>
          <w:sz w:val="24"/>
          <w:szCs w:val="24"/>
        </w:rPr>
        <w:t>Цель  и  задачи  реализации  Программы</w:t>
      </w:r>
    </w:p>
    <w:p w:rsidR="00EE7E25" w:rsidRPr="00B57EAC" w:rsidRDefault="00EE7E25" w:rsidP="00EE7E25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B57EAC">
        <w:rPr>
          <w:rFonts w:ascii="Times New Roman" w:hAnsi="Times New Roman"/>
          <w:sz w:val="24"/>
          <w:szCs w:val="24"/>
        </w:rPr>
        <w:t>Возрастные особенности детей.</w:t>
      </w:r>
    </w:p>
    <w:p w:rsidR="00EE7E25" w:rsidRPr="00B57EAC" w:rsidRDefault="00EE7E25" w:rsidP="00EE7E25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B57EAC">
        <w:rPr>
          <w:rFonts w:ascii="Times New Roman" w:hAnsi="Times New Roman"/>
          <w:sz w:val="24"/>
          <w:szCs w:val="24"/>
        </w:rPr>
        <w:t>Характеристика   музыкального  развития  де</w:t>
      </w:r>
      <w:r>
        <w:rPr>
          <w:rFonts w:ascii="Times New Roman" w:hAnsi="Times New Roman"/>
          <w:sz w:val="24"/>
          <w:szCs w:val="24"/>
        </w:rPr>
        <w:t>тей  4-5</w:t>
      </w:r>
      <w:r w:rsidRPr="00B57EAC">
        <w:rPr>
          <w:rFonts w:ascii="Times New Roman" w:hAnsi="Times New Roman"/>
          <w:sz w:val="24"/>
          <w:szCs w:val="24"/>
        </w:rPr>
        <w:t xml:space="preserve"> лет  с  ОВЗ  (ЗПР)</w:t>
      </w:r>
    </w:p>
    <w:p w:rsidR="00EE7E25" w:rsidRPr="00B57EAC" w:rsidRDefault="00EE7E25" w:rsidP="00EE7E25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B57EAC">
        <w:rPr>
          <w:rFonts w:ascii="Times New Roman" w:hAnsi="Times New Roman"/>
          <w:sz w:val="24"/>
          <w:szCs w:val="24"/>
        </w:rPr>
        <w:t>Взаимодействие в коррекционной деятельности музыкального руководителя с другими специалистами ДОУ.</w:t>
      </w:r>
    </w:p>
    <w:p w:rsidR="00EE7E25" w:rsidRPr="00B57EAC" w:rsidRDefault="00EE7E25" w:rsidP="00EE7E25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B57EAC">
        <w:rPr>
          <w:rFonts w:ascii="Times New Roman" w:hAnsi="Times New Roman"/>
          <w:sz w:val="24"/>
          <w:szCs w:val="24"/>
        </w:rPr>
        <w:t>Особенности взаимодействия музыкального руководителя с семьями воспитанников</w:t>
      </w:r>
    </w:p>
    <w:p w:rsidR="00EE7E25" w:rsidRPr="00B57EAC" w:rsidRDefault="00EE7E25" w:rsidP="00EE7E25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B57EAC">
        <w:rPr>
          <w:rFonts w:ascii="Times New Roman" w:hAnsi="Times New Roman"/>
          <w:sz w:val="24"/>
          <w:szCs w:val="24"/>
        </w:rPr>
        <w:t>Организация педагогической диагностики и мониторинга.</w:t>
      </w:r>
    </w:p>
    <w:p w:rsidR="00EE7E25" w:rsidRPr="00B57EAC" w:rsidRDefault="00EE7E25" w:rsidP="00EE7E25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B57EAC">
        <w:rPr>
          <w:rFonts w:ascii="Times New Roman" w:hAnsi="Times New Roman"/>
          <w:sz w:val="24"/>
          <w:szCs w:val="24"/>
        </w:rPr>
        <w:t>Описание материально- технического обеспечения Программы.</w:t>
      </w:r>
    </w:p>
    <w:p w:rsidR="00EE7E25" w:rsidRPr="00B57EAC" w:rsidRDefault="00EE7E25" w:rsidP="00EE7E25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B57EAC">
        <w:rPr>
          <w:rFonts w:ascii="Times New Roman" w:hAnsi="Times New Roman"/>
          <w:sz w:val="24"/>
          <w:szCs w:val="24"/>
        </w:rPr>
        <w:t>Программно-методический комплекс образовательного процесса.</w:t>
      </w:r>
    </w:p>
    <w:p w:rsidR="00EE7E25" w:rsidRPr="00B57EAC" w:rsidRDefault="00EE7E25" w:rsidP="00EE7E25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B57EAC">
        <w:rPr>
          <w:rFonts w:ascii="Times New Roman" w:hAnsi="Times New Roman"/>
          <w:sz w:val="24"/>
          <w:szCs w:val="24"/>
        </w:rPr>
        <w:t>Приложение</w:t>
      </w:r>
    </w:p>
    <w:p w:rsidR="00EE7E25" w:rsidRPr="00B57EAC" w:rsidRDefault="00EE7E25" w:rsidP="00EE7E25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B57EAC">
        <w:rPr>
          <w:rFonts w:ascii="Times New Roman" w:hAnsi="Times New Roman"/>
          <w:sz w:val="24"/>
          <w:szCs w:val="24"/>
        </w:rPr>
        <w:t>Примерное содержание музыкального репертуара</w:t>
      </w:r>
    </w:p>
    <w:p w:rsidR="00EE7E25" w:rsidRPr="00B57EAC" w:rsidRDefault="00EE7E25" w:rsidP="00EE7E25">
      <w:pPr>
        <w:pStyle w:val="a5"/>
        <w:jc w:val="both"/>
        <w:rPr>
          <w:rFonts w:ascii="Times New Roman" w:hAnsi="Times New Roman"/>
          <w:sz w:val="24"/>
          <w:szCs w:val="24"/>
        </w:rPr>
      </w:pPr>
    </w:p>
    <w:p w:rsidR="00EE7E25" w:rsidRPr="00B57EAC" w:rsidRDefault="00EE7E25" w:rsidP="00EE7E25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B57EAC">
        <w:rPr>
          <w:rFonts w:ascii="Times New Roman" w:hAnsi="Times New Roman"/>
          <w:sz w:val="24"/>
          <w:szCs w:val="24"/>
        </w:rPr>
        <w:t>Пояснительная записка.</w:t>
      </w:r>
    </w:p>
    <w:p w:rsidR="00EE7E25" w:rsidRPr="00B57EAC" w:rsidRDefault="00EE7E25" w:rsidP="00EE7E25">
      <w:pPr>
        <w:pStyle w:val="a5"/>
        <w:jc w:val="both"/>
        <w:rPr>
          <w:rFonts w:ascii="Times New Roman" w:hAnsi="Times New Roman"/>
          <w:sz w:val="24"/>
          <w:szCs w:val="24"/>
        </w:rPr>
      </w:pPr>
    </w:p>
    <w:p w:rsidR="00EE7E25" w:rsidRPr="00B57EAC" w:rsidRDefault="00EE7E25" w:rsidP="00EE7E25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B57EAC">
        <w:rPr>
          <w:rFonts w:ascii="Times New Roman" w:hAnsi="Times New Roman"/>
          <w:sz w:val="24"/>
          <w:szCs w:val="24"/>
        </w:rPr>
        <w:t xml:space="preserve">       В дошкольной педагогике музыка рассматривается как ничем не заменимое средство развития у детей эмоциональной отзывчивости на всё доброе и прекрасное, с которым  они встречаются в жизни. </w:t>
      </w:r>
    </w:p>
    <w:p w:rsidR="00EE7E25" w:rsidRPr="00B57EAC" w:rsidRDefault="00EE7E25" w:rsidP="00EE7E25">
      <w:pPr>
        <w:pStyle w:val="a5"/>
        <w:jc w:val="both"/>
        <w:rPr>
          <w:rFonts w:ascii="Times New Roman" w:hAnsi="Times New Roman"/>
          <w:sz w:val="24"/>
          <w:szCs w:val="24"/>
        </w:rPr>
      </w:pPr>
    </w:p>
    <w:p w:rsidR="00EE7E25" w:rsidRPr="00B57EAC" w:rsidRDefault="00EE7E25" w:rsidP="00EE7E25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B57EAC">
        <w:rPr>
          <w:rFonts w:ascii="Times New Roman" w:hAnsi="Times New Roman"/>
          <w:sz w:val="24"/>
          <w:szCs w:val="24"/>
        </w:rPr>
        <w:t xml:space="preserve">      Коррекционно-развивающие возможности музыкального искусства по отношению к дошкольникам с проблемами в развитии </w:t>
      </w:r>
      <w:proofErr w:type="gramStart"/>
      <w:r w:rsidRPr="00B57EAC">
        <w:rPr>
          <w:rFonts w:ascii="Times New Roman" w:hAnsi="Times New Roman"/>
          <w:sz w:val="24"/>
          <w:szCs w:val="24"/>
        </w:rPr>
        <w:t>обусловлены</w:t>
      </w:r>
      <w:proofErr w:type="gramEnd"/>
      <w:r w:rsidRPr="00B57EAC">
        <w:rPr>
          <w:rFonts w:ascii="Times New Roman" w:hAnsi="Times New Roman"/>
          <w:sz w:val="24"/>
          <w:szCs w:val="24"/>
        </w:rPr>
        <w:t xml:space="preserve"> прежде всего тем, что оно является источником новых позитивных переживаний  детей, рождает потребности и способы их удовлетворения, активизирует потенциальные возможности в практической музыкальной деятельности, обеспечивает всестороннее развитие ребёнка  с  ОВЗ  – задержкой  психического  развития  (ЗПР), т.е. выполняет важнейшие функции: развивающую, образовательную,  воспитательную.</w:t>
      </w:r>
    </w:p>
    <w:p w:rsidR="00EE7E25" w:rsidRPr="00B57EAC" w:rsidRDefault="00EE7E25" w:rsidP="00EE7E25">
      <w:pPr>
        <w:pStyle w:val="a5"/>
        <w:jc w:val="both"/>
        <w:rPr>
          <w:rFonts w:ascii="Times New Roman" w:hAnsi="Times New Roman"/>
          <w:sz w:val="24"/>
          <w:szCs w:val="24"/>
        </w:rPr>
      </w:pPr>
    </w:p>
    <w:p w:rsidR="00EE7E25" w:rsidRPr="00B57EAC" w:rsidRDefault="00EE7E25" w:rsidP="00EE7E25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B57EAC">
        <w:rPr>
          <w:rFonts w:ascii="Times New Roman" w:hAnsi="Times New Roman"/>
          <w:sz w:val="24"/>
          <w:szCs w:val="24"/>
        </w:rPr>
        <w:t>Адаптированная  рабочая  программа  образовательной  деятельности   по реализации  образовательной  области  «Художественно-эстетическое  развитие. Р</w:t>
      </w:r>
      <w:r>
        <w:rPr>
          <w:rFonts w:ascii="Times New Roman" w:hAnsi="Times New Roman"/>
          <w:sz w:val="24"/>
          <w:szCs w:val="24"/>
        </w:rPr>
        <w:t>аздел  «Музыка»  для  детей  4-5</w:t>
      </w:r>
      <w:r w:rsidRPr="00B57EAC">
        <w:rPr>
          <w:rFonts w:ascii="Times New Roman" w:hAnsi="Times New Roman"/>
          <w:sz w:val="24"/>
          <w:szCs w:val="24"/>
        </w:rPr>
        <w:t xml:space="preserve"> лет   с  особыми  возможностями  здоровья   с задержкой  психического  развития   (далее  Программа)  разработана с учётом государственных требований к качеству дошкольного образования и в соответствии  с нормативно-правовой и концептуальной базой системы дошкольного образования:</w:t>
      </w:r>
    </w:p>
    <w:p w:rsidR="00EE7E25" w:rsidRPr="00B57EAC" w:rsidRDefault="00EE7E25" w:rsidP="00EE7E25">
      <w:pPr>
        <w:pStyle w:val="a5"/>
        <w:jc w:val="both"/>
        <w:rPr>
          <w:rFonts w:ascii="Times New Roman" w:hAnsi="Times New Roman"/>
          <w:sz w:val="24"/>
          <w:szCs w:val="24"/>
        </w:rPr>
      </w:pPr>
    </w:p>
    <w:p w:rsidR="00EE7E25" w:rsidRPr="00B57EAC" w:rsidRDefault="00EE7E25" w:rsidP="00EE7E25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B57EAC">
        <w:rPr>
          <w:rFonts w:ascii="Times New Roman" w:hAnsi="Times New Roman"/>
          <w:sz w:val="24"/>
          <w:szCs w:val="24"/>
        </w:rPr>
        <w:t>Федеральный  закон  «Об  основных  гарантиях  прав  ребёнка  в  Российской  Федерации» от  24.07.1998  №124-ФЗ;</w:t>
      </w:r>
    </w:p>
    <w:p w:rsidR="00EE7E25" w:rsidRPr="00B57EAC" w:rsidRDefault="00EE7E25" w:rsidP="00EE7E25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B57EAC">
        <w:rPr>
          <w:rFonts w:ascii="Times New Roman" w:hAnsi="Times New Roman"/>
          <w:sz w:val="24"/>
          <w:szCs w:val="24"/>
        </w:rPr>
        <w:t>Федеральный закон  «Об образовании  в  Российской Федерации» от  29.12. 2012 №273-ФЗ   (ред. от 13.7.205);</w:t>
      </w:r>
    </w:p>
    <w:p w:rsidR="00EE7E25" w:rsidRPr="00B57EAC" w:rsidRDefault="00EE7E25" w:rsidP="00EE7E25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B57EAC">
        <w:rPr>
          <w:rFonts w:ascii="Times New Roman" w:hAnsi="Times New Roman"/>
          <w:sz w:val="24"/>
          <w:szCs w:val="24"/>
        </w:rPr>
        <w:t>Приказ Министерства образования и науки Российской Федерации (</w:t>
      </w:r>
      <w:proofErr w:type="spellStart"/>
      <w:r w:rsidRPr="00B57EAC">
        <w:rPr>
          <w:rFonts w:ascii="Times New Roman" w:hAnsi="Times New Roman"/>
          <w:sz w:val="24"/>
          <w:szCs w:val="24"/>
        </w:rPr>
        <w:t>Минобрнауки</w:t>
      </w:r>
      <w:proofErr w:type="spellEnd"/>
      <w:r w:rsidRPr="00B57EAC">
        <w:rPr>
          <w:rFonts w:ascii="Times New Roman" w:hAnsi="Times New Roman"/>
          <w:sz w:val="24"/>
          <w:szCs w:val="24"/>
        </w:rPr>
        <w:t xml:space="preserve"> России) от 17. 10. 2013 года №1155 «Об утверждении федерального государственного образовательного стандарта дошкольного образования» (зарегистрировано в Минюсте РФ 14 ноября 2013 г., № 30384);</w:t>
      </w:r>
    </w:p>
    <w:p w:rsidR="00EE7E25" w:rsidRPr="00B57EAC" w:rsidRDefault="00EE7E25" w:rsidP="00EE7E25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B57EAC">
        <w:rPr>
          <w:rFonts w:ascii="Times New Roman" w:hAnsi="Times New Roman"/>
          <w:sz w:val="24"/>
          <w:szCs w:val="24"/>
        </w:rPr>
        <w:t>Письмо Департамента государственной политики в сфере общего образования Министерства образования и науки РФ от 28.02.2014 № 08-249</w:t>
      </w:r>
    </w:p>
    <w:p w:rsidR="00EE7E25" w:rsidRPr="00B57EAC" w:rsidRDefault="00EE7E25" w:rsidP="00EE7E25">
      <w:pPr>
        <w:pStyle w:val="a5"/>
        <w:jc w:val="both"/>
        <w:rPr>
          <w:rFonts w:ascii="Times New Roman" w:hAnsi="Times New Roman"/>
          <w:sz w:val="24"/>
          <w:szCs w:val="24"/>
        </w:rPr>
      </w:pPr>
    </w:p>
    <w:p w:rsidR="00EE7E25" w:rsidRPr="00B57EAC" w:rsidRDefault="00EE7E25" w:rsidP="00EE7E25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B57EAC">
        <w:rPr>
          <w:rFonts w:ascii="Times New Roman" w:hAnsi="Times New Roman"/>
          <w:sz w:val="24"/>
          <w:szCs w:val="24"/>
        </w:rPr>
        <w:t>«Комментарии к ФГОС дошкольного образования»;</w:t>
      </w:r>
    </w:p>
    <w:p w:rsidR="00EE7E25" w:rsidRPr="00B57EAC" w:rsidRDefault="00EE7E25" w:rsidP="00EE7E25">
      <w:pPr>
        <w:pStyle w:val="a5"/>
        <w:jc w:val="both"/>
        <w:rPr>
          <w:rFonts w:ascii="Times New Roman" w:hAnsi="Times New Roman"/>
          <w:sz w:val="24"/>
          <w:szCs w:val="24"/>
        </w:rPr>
      </w:pPr>
    </w:p>
    <w:p w:rsidR="00EE7E25" w:rsidRPr="00B57EAC" w:rsidRDefault="00EE7E25" w:rsidP="00EE7E25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B57EAC">
        <w:rPr>
          <w:rFonts w:ascii="Times New Roman" w:hAnsi="Times New Roman"/>
          <w:sz w:val="24"/>
          <w:szCs w:val="24"/>
        </w:rPr>
        <w:t>Письмо Министерства образования и науки РФ от 10 января 2014 года № 08-5 «О соблюдении организациями, осуществляющими образовательную деятельность, требований, установленных федеральным государственным образовательным стандартом дошкольного образования»;</w:t>
      </w:r>
    </w:p>
    <w:p w:rsidR="00EE7E25" w:rsidRPr="00B57EAC" w:rsidRDefault="00EE7E25" w:rsidP="00EE7E25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B57EAC">
        <w:rPr>
          <w:rFonts w:ascii="Times New Roman" w:hAnsi="Times New Roman"/>
          <w:sz w:val="24"/>
          <w:szCs w:val="24"/>
        </w:rPr>
        <w:lastRenderedPageBreak/>
        <w:t>Письмо Министерства образования и науки РФ от 7 июня 2013 г. N ИР-535/07 «О коррекционном и инклюзивном образовании детей».</w:t>
      </w:r>
    </w:p>
    <w:p w:rsidR="00EE7E25" w:rsidRPr="00B57EAC" w:rsidRDefault="00EE7E25" w:rsidP="00EE7E25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B57EAC">
        <w:rPr>
          <w:rFonts w:ascii="Times New Roman" w:hAnsi="Times New Roman"/>
          <w:sz w:val="24"/>
          <w:szCs w:val="24"/>
        </w:rPr>
        <w:t>Постановления Главного государственного санитарного врача</w:t>
      </w:r>
    </w:p>
    <w:p w:rsidR="00EE7E25" w:rsidRPr="00B57EAC" w:rsidRDefault="00EE7E25" w:rsidP="00EE7E25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B57EAC">
        <w:rPr>
          <w:rFonts w:ascii="Times New Roman" w:hAnsi="Times New Roman"/>
          <w:sz w:val="24"/>
          <w:szCs w:val="24"/>
        </w:rPr>
        <w:t xml:space="preserve">Российской Федерации от 28 сентября 2020 года N 28; «Об утверждении </w:t>
      </w:r>
      <w:proofErr w:type="spellStart"/>
      <w:r w:rsidRPr="00B57EAC">
        <w:rPr>
          <w:rFonts w:ascii="Times New Roman" w:hAnsi="Times New Roman"/>
          <w:sz w:val="24"/>
          <w:szCs w:val="24"/>
        </w:rPr>
        <w:t>СанПиН</w:t>
      </w:r>
      <w:proofErr w:type="spellEnd"/>
      <w:r w:rsidRPr="00B57EAC">
        <w:rPr>
          <w:rFonts w:ascii="Times New Roman" w:hAnsi="Times New Roman"/>
          <w:sz w:val="24"/>
          <w:szCs w:val="24"/>
        </w:rPr>
        <w:t xml:space="preserve"> 2.4.1.3049-13 «Санитарно-эпидемиологические требования к устройству, содержанию и организации режима работы дошкольных образовательных организаций». </w:t>
      </w:r>
    </w:p>
    <w:p w:rsidR="00EE7E25" w:rsidRPr="00B57EAC" w:rsidRDefault="00EE7E25" w:rsidP="00EE7E25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B57EAC">
        <w:rPr>
          <w:rFonts w:ascii="Times New Roman" w:hAnsi="Times New Roman"/>
          <w:sz w:val="24"/>
          <w:szCs w:val="24"/>
        </w:rPr>
        <w:t>Приказ Министерства образования и науки РФ от 30.08.2013 г. №1014 «Об утверждении Порядка организации и осуществления образовательной деятельности  по основным  общеобразовательным  программам – образовательным  программам  дошкольного  образования»;</w:t>
      </w:r>
    </w:p>
    <w:p w:rsidR="00EE7E25" w:rsidRPr="00B57EAC" w:rsidRDefault="00EE7E25" w:rsidP="00EE7E25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B57EAC">
        <w:rPr>
          <w:rFonts w:ascii="Times New Roman" w:hAnsi="Times New Roman"/>
          <w:sz w:val="24"/>
          <w:szCs w:val="24"/>
        </w:rPr>
        <w:t>Санитарные  правила 2.4. 3648-20 «Санитарно-эпидемиологические  требования  к  организации  воспитания и обучения, отдыха и оздоровления  детей и молодёжи», утверждённых  постановлением  Главного  государственного  санитарного  врача Российской  Федерации  от  28.09.  2020 г.  №28.</w:t>
      </w:r>
    </w:p>
    <w:p w:rsidR="00EE7E25" w:rsidRPr="00B57EAC" w:rsidRDefault="00EE7E25" w:rsidP="00EE7E25">
      <w:pPr>
        <w:pStyle w:val="a5"/>
        <w:jc w:val="both"/>
        <w:rPr>
          <w:rFonts w:ascii="Times New Roman" w:hAnsi="Times New Roman"/>
          <w:sz w:val="24"/>
          <w:szCs w:val="24"/>
        </w:rPr>
      </w:pPr>
      <w:proofErr w:type="spellStart"/>
      <w:r w:rsidRPr="00B57EAC">
        <w:rPr>
          <w:rFonts w:ascii="Times New Roman" w:hAnsi="Times New Roman"/>
          <w:sz w:val="24"/>
          <w:szCs w:val="24"/>
        </w:rPr>
        <w:t>СанПиН</w:t>
      </w:r>
      <w:proofErr w:type="spellEnd"/>
      <w:r w:rsidRPr="00B57EAC">
        <w:rPr>
          <w:rFonts w:ascii="Times New Roman" w:hAnsi="Times New Roman"/>
          <w:sz w:val="24"/>
          <w:szCs w:val="24"/>
        </w:rPr>
        <w:t xml:space="preserve"> 1.2.3685-21  «Гигиенические  нормативы  и требования  к  обеспечению  безопасности и (или) безвредности  для человека  факторов  среды  обитания», утверждённых постановлением Главного  государственного  санитарного  врача Российской  Федерации  от  28.01.  2021 г.  №2.</w:t>
      </w:r>
    </w:p>
    <w:p w:rsidR="00EE7E25" w:rsidRPr="00B57EAC" w:rsidRDefault="00EE7E25" w:rsidP="00EE7E25">
      <w:pPr>
        <w:pStyle w:val="a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А  также  на основе </w:t>
      </w:r>
      <w:proofErr w:type="spellStart"/>
      <w:r>
        <w:rPr>
          <w:rFonts w:ascii="Times New Roman" w:hAnsi="Times New Roman"/>
          <w:sz w:val="24"/>
          <w:szCs w:val="24"/>
        </w:rPr>
        <w:t>Федерально</w:t>
      </w:r>
      <w:proofErr w:type="spellEnd"/>
      <w:r>
        <w:rPr>
          <w:rFonts w:ascii="Times New Roman" w:hAnsi="Times New Roman"/>
          <w:sz w:val="24"/>
          <w:szCs w:val="24"/>
        </w:rPr>
        <w:t xml:space="preserve"> образовательных программ. </w:t>
      </w:r>
      <w:r w:rsidRPr="00B57EA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color w:val="FF0000"/>
          <w:sz w:val="24"/>
          <w:szCs w:val="24"/>
        </w:rPr>
        <w:t xml:space="preserve"> </w:t>
      </w:r>
    </w:p>
    <w:p w:rsidR="00EE7E25" w:rsidRPr="00B57EAC" w:rsidRDefault="00EE7E25" w:rsidP="00EE7E25">
      <w:pPr>
        <w:pStyle w:val="a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–</w:t>
      </w:r>
      <w:r w:rsidRPr="00B57EAC">
        <w:rPr>
          <w:rFonts w:ascii="Times New Roman" w:hAnsi="Times New Roman"/>
          <w:sz w:val="24"/>
          <w:szCs w:val="24"/>
        </w:rPr>
        <w:t>Комплексной  программы  «Детство»: Примерная образовательная программа дошкольного образования./ Т.И. Бабаева, А.Г. Гогоберидзе, О.В. Солнцева. – Изд. «Детство-Пресс», 2014 г.</w:t>
      </w:r>
    </w:p>
    <w:p w:rsidR="00EE7E25" w:rsidRPr="00B57EAC" w:rsidRDefault="00EE7E25" w:rsidP="00EE7E25">
      <w:pPr>
        <w:pStyle w:val="a5"/>
        <w:jc w:val="both"/>
        <w:rPr>
          <w:rFonts w:ascii="Times New Roman" w:hAnsi="Times New Roman"/>
          <w:sz w:val="24"/>
          <w:szCs w:val="24"/>
        </w:rPr>
      </w:pPr>
    </w:p>
    <w:p w:rsidR="00EE7E25" w:rsidRPr="003D45B2" w:rsidRDefault="00EE7E25" w:rsidP="00EE7E25">
      <w:pPr>
        <w:pStyle w:val="a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– </w:t>
      </w:r>
      <w:r w:rsidRPr="00B57EAC">
        <w:rPr>
          <w:rFonts w:ascii="Times New Roman" w:hAnsi="Times New Roman"/>
          <w:sz w:val="24"/>
          <w:szCs w:val="24"/>
        </w:rPr>
        <w:t xml:space="preserve">Положения о рабочей программе </w:t>
      </w:r>
      <w:r w:rsidRPr="003D45B2">
        <w:rPr>
          <w:rFonts w:ascii="Times New Roman" w:hAnsi="Times New Roman"/>
          <w:sz w:val="24"/>
          <w:szCs w:val="24"/>
        </w:rPr>
        <w:t>М</w:t>
      </w:r>
      <w:r>
        <w:rPr>
          <w:rFonts w:ascii="Times New Roman" w:hAnsi="Times New Roman"/>
          <w:sz w:val="24"/>
          <w:szCs w:val="24"/>
        </w:rPr>
        <w:t xml:space="preserve">униципальное бюджетное дошкольное образовательное учреждение </w:t>
      </w:r>
      <w:r w:rsidRPr="003D45B2">
        <w:rPr>
          <w:rFonts w:ascii="Times New Roman" w:hAnsi="Times New Roman"/>
          <w:sz w:val="24"/>
          <w:szCs w:val="24"/>
        </w:rPr>
        <w:t>детского сада комбинированного вида «</w:t>
      </w:r>
      <w:proofErr w:type="spellStart"/>
      <w:r w:rsidRPr="003D45B2">
        <w:rPr>
          <w:rFonts w:ascii="Times New Roman" w:hAnsi="Times New Roman"/>
          <w:sz w:val="24"/>
          <w:szCs w:val="24"/>
        </w:rPr>
        <w:t>Дюймовочка</w:t>
      </w:r>
      <w:proofErr w:type="spellEnd"/>
      <w:r w:rsidRPr="003D45B2">
        <w:rPr>
          <w:rFonts w:ascii="Times New Roman" w:hAnsi="Times New Roman"/>
          <w:sz w:val="24"/>
          <w:szCs w:val="24"/>
        </w:rPr>
        <w:t>»</w:t>
      </w:r>
    </w:p>
    <w:p w:rsidR="00EE7E25" w:rsidRPr="00B57EAC" w:rsidRDefault="00EE7E25" w:rsidP="00EE7E25">
      <w:pPr>
        <w:pStyle w:val="a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:rsidR="00EE7E25" w:rsidRPr="003D45B2" w:rsidRDefault="00EE7E25" w:rsidP="00EE7E25">
      <w:pPr>
        <w:pStyle w:val="a5"/>
        <w:jc w:val="both"/>
        <w:rPr>
          <w:rFonts w:ascii="Times New Roman" w:hAnsi="Times New Roman"/>
          <w:sz w:val="24"/>
          <w:szCs w:val="24"/>
        </w:rPr>
      </w:pPr>
      <w:proofErr w:type="gramStart"/>
      <w:r w:rsidRPr="00B57EAC">
        <w:rPr>
          <w:rFonts w:ascii="Times New Roman" w:hAnsi="Times New Roman"/>
          <w:sz w:val="24"/>
          <w:szCs w:val="24"/>
        </w:rPr>
        <w:t xml:space="preserve">- Адаптированной основной образовательной программ для детей с задержкой психического развития </w:t>
      </w:r>
      <w:r w:rsidRPr="003D45B2">
        <w:rPr>
          <w:rFonts w:ascii="Times New Roman" w:hAnsi="Times New Roman"/>
          <w:sz w:val="24"/>
          <w:szCs w:val="24"/>
        </w:rPr>
        <w:t>М</w:t>
      </w:r>
      <w:r>
        <w:rPr>
          <w:rFonts w:ascii="Times New Roman" w:hAnsi="Times New Roman"/>
          <w:sz w:val="24"/>
          <w:szCs w:val="24"/>
        </w:rPr>
        <w:t xml:space="preserve">униципальное бюджетное дошкольное образовательное учреждение </w:t>
      </w:r>
      <w:r w:rsidRPr="003D45B2">
        <w:rPr>
          <w:rFonts w:ascii="Times New Roman" w:hAnsi="Times New Roman"/>
          <w:sz w:val="24"/>
          <w:szCs w:val="24"/>
        </w:rPr>
        <w:t>детского сада комбинированного вида «</w:t>
      </w:r>
      <w:proofErr w:type="spellStart"/>
      <w:r w:rsidRPr="003D45B2">
        <w:rPr>
          <w:rFonts w:ascii="Times New Roman" w:hAnsi="Times New Roman"/>
          <w:sz w:val="24"/>
          <w:szCs w:val="24"/>
        </w:rPr>
        <w:t>Дюймовочка</w:t>
      </w:r>
      <w:proofErr w:type="spellEnd"/>
      <w:r w:rsidRPr="003D45B2">
        <w:rPr>
          <w:rFonts w:ascii="Times New Roman" w:hAnsi="Times New Roman"/>
          <w:sz w:val="24"/>
          <w:szCs w:val="24"/>
        </w:rPr>
        <w:t>»</w:t>
      </w:r>
      <w:proofErr w:type="gramEnd"/>
    </w:p>
    <w:p w:rsidR="00EE7E25" w:rsidRPr="00B57EAC" w:rsidRDefault="00EE7E25" w:rsidP="00EE7E25">
      <w:pPr>
        <w:pStyle w:val="a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:rsidR="00EE7E25" w:rsidRPr="00B57EAC" w:rsidRDefault="00EE7E25" w:rsidP="00EE7E25">
      <w:pPr>
        <w:pStyle w:val="a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:rsidR="00EE7E25" w:rsidRPr="00B57EAC" w:rsidRDefault="00EE7E25" w:rsidP="00EE7E25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B57EAC">
        <w:rPr>
          <w:rFonts w:ascii="Times New Roman" w:hAnsi="Times New Roman"/>
          <w:sz w:val="24"/>
          <w:szCs w:val="24"/>
        </w:rPr>
        <w:t xml:space="preserve"> Парциальных  программ  по  музыкальному  воспитанию:</w:t>
      </w:r>
    </w:p>
    <w:p w:rsidR="00EE7E25" w:rsidRPr="00B57EAC" w:rsidRDefault="00EE7E25" w:rsidP="00EE7E25">
      <w:pPr>
        <w:pStyle w:val="a5"/>
        <w:jc w:val="both"/>
        <w:rPr>
          <w:rFonts w:ascii="Times New Roman" w:hAnsi="Times New Roman"/>
          <w:sz w:val="24"/>
          <w:szCs w:val="24"/>
        </w:rPr>
      </w:pPr>
    </w:p>
    <w:p w:rsidR="00EE7E25" w:rsidRPr="00B57EAC" w:rsidRDefault="00EE7E25" w:rsidP="00EE7E25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B57EAC">
        <w:rPr>
          <w:rFonts w:ascii="Times New Roman" w:hAnsi="Times New Roman"/>
          <w:sz w:val="24"/>
          <w:szCs w:val="24"/>
        </w:rPr>
        <w:t xml:space="preserve">Буренина А.И. Программа по ритмической пластике для детей дошкольного и младшего школьного возраста, 2-е издание, </w:t>
      </w:r>
      <w:proofErr w:type="spellStart"/>
      <w:r w:rsidRPr="00B57EAC">
        <w:rPr>
          <w:rFonts w:ascii="Times New Roman" w:hAnsi="Times New Roman"/>
          <w:sz w:val="24"/>
          <w:szCs w:val="24"/>
        </w:rPr>
        <w:t>испр</w:t>
      </w:r>
      <w:proofErr w:type="spellEnd"/>
      <w:r w:rsidRPr="00B57EAC">
        <w:rPr>
          <w:rFonts w:ascii="Times New Roman" w:hAnsi="Times New Roman"/>
          <w:sz w:val="24"/>
          <w:szCs w:val="24"/>
        </w:rPr>
        <w:t xml:space="preserve">. и </w:t>
      </w:r>
      <w:proofErr w:type="spellStart"/>
      <w:proofErr w:type="gramStart"/>
      <w:r w:rsidRPr="00B57EAC">
        <w:rPr>
          <w:rFonts w:ascii="Times New Roman" w:hAnsi="Times New Roman"/>
          <w:sz w:val="24"/>
          <w:szCs w:val="24"/>
        </w:rPr>
        <w:t>доп</w:t>
      </w:r>
      <w:proofErr w:type="spellEnd"/>
      <w:proofErr w:type="gramEnd"/>
      <w:r w:rsidRPr="00B57EAC">
        <w:rPr>
          <w:rFonts w:ascii="Times New Roman" w:hAnsi="Times New Roman"/>
          <w:sz w:val="24"/>
          <w:szCs w:val="24"/>
        </w:rPr>
        <w:t xml:space="preserve"> – СПб.: ЛОИРО, 2011.</w:t>
      </w:r>
    </w:p>
    <w:p w:rsidR="00EE7E25" w:rsidRPr="00B57EAC" w:rsidRDefault="00EE7E25" w:rsidP="00EE7E25">
      <w:pPr>
        <w:pStyle w:val="a5"/>
        <w:jc w:val="both"/>
        <w:rPr>
          <w:rFonts w:ascii="Times New Roman" w:hAnsi="Times New Roman"/>
          <w:sz w:val="24"/>
          <w:szCs w:val="24"/>
        </w:rPr>
      </w:pPr>
      <w:proofErr w:type="spellStart"/>
      <w:r w:rsidRPr="00B57EAC">
        <w:rPr>
          <w:rFonts w:ascii="Times New Roman" w:hAnsi="Times New Roman"/>
          <w:sz w:val="24"/>
          <w:szCs w:val="24"/>
        </w:rPr>
        <w:t>Каплунова</w:t>
      </w:r>
      <w:proofErr w:type="spellEnd"/>
      <w:r w:rsidRPr="00B57EAC">
        <w:rPr>
          <w:rFonts w:ascii="Times New Roman" w:hAnsi="Times New Roman"/>
          <w:sz w:val="24"/>
          <w:szCs w:val="24"/>
        </w:rPr>
        <w:t xml:space="preserve">  И. М., </w:t>
      </w:r>
      <w:proofErr w:type="spellStart"/>
      <w:r w:rsidRPr="00B57EAC">
        <w:rPr>
          <w:rFonts w:ascii="Times New Roman" w:hAnsi="Times New Roman"/>
          <w:sz w:val="24"/>
          <w:szCs w:val="24"/>
        </w:rPr>
        <w:t>Новоскольцева</w:t>
      </w:r>
      <w:proofErr w:type="spellEnd"/>
      <w:r w:rsidRPr="00B57EAC">
        <w:rPr>
          <w:rFonts w:ascii="Times New Roman" w:hAnsi="Times New Roman"/>
          <w:sz w:val="24"/>
          <w:szCs w:val="24"/>
        </w:rPr>
        <w:t xml:space="preserve"> И. А. «Ладушки»: Программа  по  музыкальному  воспитанию  детей  дошкольного  возраста. – СПб</w:t>
      </w:r>
      <w:proofErr w:type="gramStart"/>
      <w:r w:rsidRPr="00B57EAC">
        <w:rPr>
          <w:rFonts w:ascii="Times New Roman" w:hAnsi="Times New Roman"/>
          <w:sz w:val="24"/>
          <w:szCs w:val="24"/>
        </w:rPr>
        <w:t>.: «</w:t>
      </w:r>
      <w:proofErr w:type="gramEnd"/>
      <w:r w:rsidRPr="00B57EAC">
        <w:rPr>
          <w:rFonts w:ascii="Times New Roman" w:hAnsi="Times New Roman"/>
          <w:sz w:val="24"/>
          <w:szCs w:val="24"/>
        </w:rPr>
        <w:t>Невская  нота», 2010.</w:t>
      </w:r>
    </w:p>
    <w:p w:rsidR="00EE7E25" w:rsidRPr="00B57EAC" w:rsidRDefault="00EE7E25" w:rsidP="00EE7E25">
      <w:pPr>
        <w:pStyle w:val="a5"/>
        <w:jc w:val="both"/>
        <w:rPr>
          <w:rFonts w:ascii="Times New Roman" w:hAnsi="Times New Roman"/>
          <w:sz w:val="24"/>
          <w:szCs w:val="24"/>
        </w:rPr>
      </w:pPr>
      <w:proofErr w:type="spellStart"/>
      <w:r w:rsidRPr="00B57EAC">
        <w:rPr>
          <w:rFonts w:ascii="Times New Roman" w:hAnsi="Times New Roman"/>
          <w:sz w:val="24"/>
          <w:szCs w:val="24"/>
        </w:rPr>
        <w:t>Радынова</w:t>
      </w:r>
      <w:proofErr w:type="spellEnd"/>
      <w:r w:rsidRPr="00B57EAC">
        <w:rPr>
          <w:rFonts w:ascii="Times New Roman" w:hAnsi="Times New Roman"/>
          <w:sz w:val="24"/>
          <w:szCs w:val="24"/>
        </w:rPr>
        <w:t xml:space="preserve"> О.П. «Музыкальные шедевры». Авторская программа и методические рекомендации. – М.: «Издательство ГНОМ и Д», 2000. – (Музыка для дошкольников и младших школьников.).</w:t>
      </w:r>
    </w:p>
    <w:p w:rsidR="00EE7E25" w:rsidRPr="00B57EAC" w:rsidRDefault="00EE7E25" w:rsidP="00EE7E25">
      <w:pPr>
        <w:pStyle w:val="a5"/>
        <w:jc w:val="both"/>
        <w:rPr>
          <w:rFonts w:ascii="Times New Roman" w:hAnsi="Times New Roman"/>
          <w:sz w:val="24"/>
          <w:szCs w:val="24"/>
        </w:rPr>
      </w:pPr>
      <w:proofErr w:type="spellStart"/>
      <w:r w:rsidRPr="00B57EAC">
        <w:rPr>
          <w:rFonts w:ascii="Times New Roman" w:hAnsi="Times New Roman"/>
          <w:sz w:val="24"/>
          <w:szCs w:val="24"/>
        </w:rPr>
        <w:t>Тютюнникова</w:t>
      </w:r>
      <w:proofErr w:type="spellEnd"/>
      <w:r w:rsidRPr="00B57EAC">
        <w:rPr>
          <w:rFonts w:ascii="Times New Roman" w:hAnsi="Times New Roman"/>
          <w:sz w:val="24"/>
          <w:szCs w:val="24"/>
        </w:rPr>
        <w:t xml:space="preserve"> Т.Э. Программа «</w:t>
      </w:r>
      <w:proofErr w:type="gramStart"/>
      <w:r w:rsidRPr="00B57EAC">
        <w:rPr>
          <w:rFonts w:ascii="Times New Roman" w:hAnsi="Times New Roman"/>
          <w:sz w:val="24"/>
          <w:szCs w:val="24"/>
        </w:rPr>
        <w:t>Элементарное</w:t>
      </w:r>
      <w:proofErr w:type="gramEnd"/>
      <w:r w:rsidRPr="00B57EAC"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Pr="00B57EAC">
        <w:rPr>
          <w:rFonts w:ascii="Times New Roman" w:hAnsi="Times New Roman"/>
          <w:sz w:val="24"/>
          <w:szCs w:val="24"/>
        </w:rPr>
        <w:t>музицирование</w:t>
      </w:r>
      <w:proofErr w:type="spellEnd"/>
      <w:r w:rsidRPr="00B57EAC">
        <w:rPr>
          <w:rFonts w:ascii="Times New Roman" w:hAnsi="Times New Roman"/>
          <w:sz w:val="24"/>
          <w:szCs w:val="24"/>
        </w:rPr>
        <w:t xml:space="preserve">  с дошкольниками» — М.: АСТ, 1999 г.</w:t>
      </w:r>
    </w:p>
    <w:p w:rsidR="00EE7E25" w:rsidRPr="00B57EAC" w:rsidRDefault="00EE7E25" w:rsidP="00EE7E25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B57EAC">
        <w:rPr>
          <w:rFonts w:ascii="Times New Roman" w:hAnsi="Times New Roman"/>
          <w:sz w:val="24"/>
          <w:szCs w:val="24"/>
        </w:rPr>
        <w:t xml:space="preserve"> Коррекционных  программ:  </w:t>
      </w:r>
    </w:p>
    <w:p w:rsidR="00EE7E25" w:rsidRPr="00B57EAC" w:rsidRDefault="00EE7E25" w:rsidP="00EE7E25">
      <w:pPr>
        <w:pStyle w:val="a5"/>
        <w:jc w:val="both"/>
        <w:rPr>
          <w:rFonts w:ascii="Times New Roman" w:hAnsi="Times New Roman"/>
          <w:sz w:val="24"/>
          <w:szCs w:val="24"/>
        </w:rPr>
      </w:pPr>
      <w:proofErr w:type="spellStart"/>
      <w:r w:rsidRPr="00B57EAC">
        <w:rPr>
          <w:rFonts w:ascii="Times New Roman" w:hAnsi="Times New Roman"/>
          <w:sz w:val="24"/>
          <w:szCs w:val="24"/>
        </w:rPr>
        <w:t>Екжанова</w:t>
      </w:r>
      <w:proofErr w:type="spellEnd"/>
      <w:r w:rsidRPr="00B57EAC">
        <w:rPr>
          <w:rFonts w:ascii="Times New Roman" w:hAnsi="Times New Roman"/>
          <w:sz w:val="24"/>
          <w:szCs w:val="24"/>
        </w:rPr>
        <w:t xml:space="preserve"> М. А., </w:t>
      </w:r>
      <w:proofErr w:type="spellStart"/>
      <w:r w:rsidRPr="00B57EAC">
        <w:rPr>
          <w:rFonts w:ascii="Times New Roman" w:hAnsi="Times New Roman"/>
          <w:sz w:val="24"/>
          <w:szCs w:val="24"/>
        </w:rPr>
        <w:t>Стребелева</w:t>
      </w:r>
      <w:proofErr w:type="spellEnd"/>
      <w:r w:rsidRPr="00B57EAC">
        <w:rPr>
          <w:rFonts w:ascii="Times New Roman" w:hAnsi="Times New Roman"/>
          <w:sz w:val="24"/>
          <w:szCs w:val="24"/>
        </w:rPr>
        <w:t xml:space="preserve"> Е. «Коррекционно-развивающее обучение и  воспитание».-  М.: «Просвещение»,  2005.</w:t>
      </w:r>
    </w:p>
    <w:p w:rsidR="00EE7E25" w:rsidRPr="00B57EAC" w:rsidRDefault="00EE7E25" w:rsidP="00EE7E25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B57EAC">
        <w:rPr>
          <w:rFonts w:ascii="Times New Roman" w:hAnsi="Times New Roman"/>
          <w:sz w:val="24"/>
          <w:szCs w:val="24"/>
        </w:rPr>
        <w:t xml:space="preserve">Программа воспитания и обучения дошкольников с задержкой психического развития / Л. Б. </w:t>
      </w:r>
      <w:proofErr w:type="spellStart"/>
      <w:r w:rsidRPr="00B57EAC">
        <w:rPr>
          <w:rFonts w:ascii="Times New Roman" w:hAnsi="Times New Roman"/>
          <w:sz w:val="24"/>
          <w:szCs w:val="24"/>
        </w:rPr>
        <w:t>Баряева</w:t>
      </w:r>
      <w:proofErr w:type="spellEnd"/>
      <w:r w:rsidRPr="00B57EAC">
        <w:rPr>
          <w:rFonts w:ascii="Times New Roman" w:hAnsi="Times New Roman"/>
          <w:sz w:val="24"/>
          <w:szCs w:val="24"/>
        </w:rPr>
        <w:t xml:space="preserve">, И. Г. Вечканова, О. П. </w:t>
      </w:r>
      <w:proofErr w:type="spellStart"/>
      <w:r w:rsidRPr="00B57EAC">
        <w:rPr>
          <w:rFonts w:ascii="Times New Roman" w:hAnsi="Times New Roman"/>
          <w:sz w:val="24"/>
          <w:szCs w:val="24"/>
        </w:rPr>
        <w:t>Гаврилушкина</w:t>
      </w:r>
      <w:proofErr w:type="spellEnd"/>
      <w:r w:rsidRPr="00B57EAC">
        <w:rPr>
          <w:rFonts w:ascii="Times New Roman" w:hAnsi="Times New Roman"/>
          <w:sz w:val="24"/>
          <w:szCs w:val="24"/>
        </w:rPr>
        <w:t xml:space="preserve"> и др.; Под</w:t>
      </w:r>
      <w:proofErr w:type="gramStart"/>
      <w:r w:rsidRPr="00B57EAC">
        <w:rPr>
          <w:rFonts w:ascii="Times New Roman" w:hAnsi="Times New Roman"/>
          <w:sz w:val="24"/>
          <w:szCs w:val="24"/>
        </w:rPr>
        <w:t>.</w:t>
      </w:r>
      <w:proofErr w:type="gramEnd"/>
      <w:r w:rsidRPr="00B57EAC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B57EAC">
        <w:rPr>
          <w:rFonts w:ascii="Times New Roman" w:hAnsi="Times New Roman"/>
          <w:sz w:val="24"/>
          <w:szCs w:val="24"/>
        </w:rPr>
        <w:t>р</w:t>
      </w:r>
      <w:proofErr w:type="gramEnd"/>
      <w:r w:rsidRPr="00B57EAC">
        <w:rPr>
          <w:rFonts w:ascii="Times New Roman" w:hAnsi="Times New Roman"/>
          <w:sz w:val="24"/>
          <w:szCs w:val="24"/>
        </w:rPr>
        <w:t xml:space="preserve">ед. Л. Б. </w:t>
      </w:r>
      <w:proofErr w:type="spellStart"/>
      <w:r w:rsidRPr="00B57EAC">
        <w:rPr>
          <w:rFonts w:ascii="Times New Roman" w:hAnsi="Times New Roman"/>
          <w:sz w:val="24"/>
          <w:szCs w:val="24"/>
        </w:rPr>
        <w:t>Баряевой</w:t>
      </w:r>
      <w:proofErr w:type="spellEnd"/>
      <w:r w:rsidRPr="00B57EAC">
        <w:rPr>
          <w:rFonts w:ascii="Times New Roman" w:hAnsi="Times New Roman"/>
          <w:sz w:val="24"/>
          <w:szCs w:val="24"/>
        </w:rPr>
        <w:t xml:space="preserve">, К. А. Логиновой.— СПб.: ЦЦК проф. Л. Б. </w:t>
      </w:r>
      <w:proofErr w:type="spellStart"/>
      <w:r w:rsidRPr="00B57EAC">
        <w:rPr>
          <w:rFonts w:ascii="Times New Roman" w:hAnsi="Times New Roman"/>
          <w:sz w:val="24"/>
          <w:szCs w:val="24"/>
        </w:rPr>
        <w:t>Баряевой</w:t>
      </w:r>
      <w:proofErr w:type="spellEnd"/>
      <w:r w:rsidRPr="00B57EAC">
        <w:rPr>
          <w:rFonts w:ascii="Times New Roman" w:hAnsi="Times New Roman"/>
          <w:sz w:val="24"/>
          <w:szCs w:val="24"/>
        </w:rPr>
        <w:t xml:space="preserve">, 2010. – 415 </w:t>
      </w:r>
      <w:proofErr w:type="gramStart"/>
      <w:r w:rsidRPr="00B57EAC">
        <w:rPr>
          <w:rFonts w:ascii="Times New Roman" w:hAnsi="Times New Roman"/>
          <w:sz w:val="24"/>
          <w:szCs w:val="24"/>
        </w:rPr>
        <w:t>с</w:t>
      </w:r>
      <w:proofErr w:type="gramEnd"/>
      <w:r w:rsidRPr="00B57EAC">
        <w:rPr>
          <w:rFonts w:ascii="Times New Roman" w:hAnsi="Times New Roman"/>
          <w:sz w:val="24"/>
          <w:szCs w:val="24"/>
        </w:rPr>
        <w:t xml:space="preserve">. </w:t>
      </w:r>
    </w:p>
    <w:p w:rsidR="00EE7E25" w:rsidRPr="00B57EAC" w:rsidRDefault="00EE7E25" w:rsidP="00EE7E25">
      <w:pPr>
        <w:pStyle w:val="a5"/>
        <w:jc w:val="both"/>
        <w:rPr>
          <w:rFonts w:ascii="Times New Roman" w:hAnsi="Times New Roman"/>
          <w:sz w:val="24"/>
          <w:szCs w:val="24"/>
        </w:rPr>
      </w:pPr>
      <w:proofErr w:type="gramStart"/>
      <w:r w:rsidRPr="00B57EAC">
        <w:rPr>
          <w:rFonts w:ascii="Times New Roman" w:hAnsi="Times New Roman"/>
          <w:sz w:val="24"/>
          <w:szCs w:val="24"/>
        </w:rPr>
        <w:t>Программа разработана   в соответствии с образовательной  программой дошкольного учрежден</w:t>
      </w:r>
      <w:r>
        <w:rPr>
          <w:rFonts w:ascii="Times New Roman" w:hAnsi="Times New Roman"/>
          <w:sz w:val="24"/>
          <w:szCs w:val="24"/>
        </w:rPr>
        <w:t>ия и  адаптирована для детей 4-5</w:t>
      </w:r>
      <w:r w:rsidRPr="00B57EAC">
        <w:rPr>
          <w:rFonts w:ascii="Times New Roman" w:hAnsi="Times New Roman"/>
          <w:sz w:val="24"/>
          <w:szCs w:val="24"/>
        </w:rPr>
        <w:t xml:space="preserve"> лет  с ОВЗ  (ЗПР)  с учётом особенностей их психофизического развития, индивидуальных возможностей, обеспечивающей коррекцию нарушений развития и их социальную адаптацию.</w:t>
      </w:r>
      <w:proofErr w:type="gramEnd"/>
    </w:p>
    <w:p w:rsidR="00EE7E25" w:rsidRPr="00B57EAC" w:rsidRDefault="00EE7E25" w:rsidP="00EE7E25">
      <w:pPr>
        <w:pStyle w:val="a5"/>
        <w:jc w:val="both"/>
        <w:rPr>
          <w:rFonts w:ascii="Times New Roman" w:hAnsi="Times New Roman"/>
          <w:sz w:val="24"/>
          <w:szCs w:val="24"/>
        </w:rPr>
      </w:pPr>
    </w:p>
    <w:p w:rsidR="00EE7E25" w:rsidRPr="00BE1A6F" w:rsidRDefault="00EE7E25" w:rsidP="00EE7E25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BE1A6F">
        <w:rPr>
          <w:rFonts w:ascii="Times New Roman" w:hAnsi="Times New Roman"/>
          <w:sz w:val="24"/>
          <w:szCs w:val="24"/>
        </w:rPr>
        <w:t xml:space="preserve">Программа составлена в соответствии со специальными условиями, без которых невозможно или затруднено освоение </w:t>
      </w:r>
      <w:proofErr w:type="spellStart"/>
      <w:r w:rsidRPr="00BE1A6F">
        <w:rPr>
          <w:rFonts w:ascii="Times New Roman" w:hAnsi="Times New Roman"/>
          <w:sz w:val="24"/>
          <w:szCs w:val="24"/>
        </w:rPr>
        <w:t>общеразвивающих</w:t>
      </w:r>
      <w:proofErr w:type="spellEnd"/>
      <w:r w:rsidRPr="00BE1A6F">
        <w:rPr>
          <w:rFonts w:ascii="Times New Roman" w:hAnsi="Times New Roman"/>
          <w:sz w:val="24"/>
          <w:szCs w:val="24"/>
        </w:rPr>
        <w:t xml:space="preserve"> программ </w:t>
      </w:r>
      <w:r>
        <w:rPr>
          <w:rFonts w:ascii="Times New Roman" w:hAnsi="Times New Roman"/>
          <w:sz w:val="24"/>
          <w:szCs w:val="24"/>
        </w:rPr>
        <w:t xml:space="preserve"> </w:t>
      </w:r>
      <w:r w:rsidRPr="00BE1A6F">
        <w:rPr>
          <w:rFonts w:ascii="Times New Roman" w:hAnsi="Times New Roman"/>
          <w:sz w:val="24"/>
          <w:szCs w:val="24"/>
        </w:rPr>
        <w:t xml:space="preserve">детям с  ОВЗ  (ЗПР) в соответствии с заключением </w:t>
      </w:r>
      <w:proofErr w:type="spellStart"/>
      <w:r w:rsidRPr="00BE1A6F">
        <w:rPr>
          <w:rFonts w:ascii="Times New Roman" w:hAnsi="Times New Roman"/>
          <w:sz w:val="24"/>
          <w:szCs w:val="24"/>
        </w:rPr>
        <w:t>психолого-м</w:t>
      </w:r>
      <w:r>
        <w:rPr>
          <w:rFonts w:ascii="Times New Roman" w:hAnsi="Times New Roman"/>
          <w:sz w:val="24"/>
          <w:szCs w:val="24"/>
        </w:rPr>
        <w:t>едико-педагогической</w:t>
      </w:r>
      <w:proofErr w:type="spellEnd"/>
      <w:r>
        <w:rPr>
          <w:rFonts w:ascii="Times New Roman" w:hAnsi="Times New Roman"/>
          <w:sz w:val="24"/>
          <w:szCs w:val="24"/>
        </w:rPr>
        <w:t xml:space="preserve"> комиссии. </w:t>
      </w:r>
      <w:r w:rsidRPr="00BE1A6F">
        <w:rPr>
          <w:rFonts w:ascii="Times New Roman" w:hAnsi="Times New Roman"/>
          <w:sz w:val="24"/>
          <w:szCs w:val="24"/>
        </w:rPr>
        <w:t>Она  является индивидуальным инструментом  музыкального  руководителя  и  раскрывает содержание и организацию музыкальной коррекционно-разви</w:t>
      </w:r>
      <w:r>
        <w:rPr>
          <w:rFonts w:ascii="Times New Roman" w:hAnsi="Times New Roman"/>
          <w:sz w:val="24"/>
          <w:szCs w:val="24"/>
        </w:rPr>
        <w:t>вающей деятельности с детьми 4-5</w:t>
      </w:r>
      <w:r w:rsidRPr="00BE1A6F">
        <w:rPr>
          <w:rFonts w:ascii="Times New Roman" w:hAnsi="Times New Roman"/>
          <w:sz w:val="24"/>
          <w:szCs w:val="24"/>
        </w:rPr>
        <w:t xml:space="preserve"> лет с  ОВЗ (ЗПР).</w:t>
      </w:r>
    </w:p>
    <w:p w:rsidR="00EE7E25" w:rsidRPr="00BE1A6F" w:rsidRDefault="00EE7E25" w:rsidP="00EE7E25">
      <w:pPr>
        <w:pStyle w:val="a5"/>
        <w:jc w:val="both"/>
        <w:rPr>
          <w:rFonts w:ascii="Times New Roman" w:hAnsi="Times New Roman"/>
          <w:sz w:val="24"/>
          <w:szCs w:val="24"/>
        </w:rPr>
      </w:pPr>
    </w:p>
    <w:p w:rsidR="00EE7E25" w:rsidRPr="00BE1A6F" w:rsidRDefault="00EE7E25" w:rsidP="00EE7E25">
      <w:pPr>
        <w:pStyle w:val="a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Система </w:t>
      </w:r>
      <w:proofErr w:type="spellStart"/>
      <w:r w:rsidRPr="00BE1A6F">
        <w:rPr>
          <w:rFonts w:ascii="Times New Roman" w:hAnsi="Times New Roman"/>
          <w:sz w:val="24"/>
          <w:szCs w:val="24"/>
        </w:rPr>
        <w:t>общеразвивающей</w:t>
      </w:r>
      <w:proofErr w:type="spellEnd"/>
      <w:r w:rsidRPr="00BE1A6F">
        <w:rPr>
          <w:rFonts w:ascii="Times New Roman" w:hAnsi="Times New Roman"/>
          <w:sz w:val="24"/>
          <w:szCs w:val="24"/>
        </w:rPr>
        <w:t xml:space="preserve"> и коррекционной деятельности  музыкального  руководителя, представленная  в Программе,   основывается  на  принципе  интег</w:t>
      </w:r>
      <w:r>
        <w:rPr>
          <w:rFonts w:ascii="Times New Roman" w:hAnsi="Times New Roman"/>
          <w:sz w:val="24"/>
          <w:szCs w:val="24"/>
        </w:rPr>
        <w:t xml:space="preserve">рации образовательной  области «Художественно-эстетическое </w:t>
      </w:r>
      <w:r w:rsidRPr="00BE1A6F">
        <w:rPr>
          <w:rFonts w:ascii="Times New Roman" w:hAnsi="Times New Roman"/>
          <w:sz w:val="24"/>
          <w:szCs w:val="24"/>
        </w:rPr>
        <w:t>развитие. Раздел  «Музыка» с  другими  образовательными областями, с</w:t>
      </w:r>
      <w:r>
        <w:rPr>
          <w:rFonts w:ascii="Times New Roman" w:hAnsi="Times New Roman"/>
          <w:sz w:val="24"/>
          <w:szCs w:val="24"/>
        </w:rPr>
        <w:t xml:space="preserve">оответствующими  ФГОС </w:t>
      </w:r>
      <w:proofErr w:type="gramStart"/>
      <w:r>
        <w:rPr>
          <w:rFonts w:ascii="Times New Roman" w:hAnsi="Times New Roman"/>
          <w:sz w:val="24"/>
          <w:szCs w:val="24"/>
        </w:rPr>
        <w:t>ДО</w:t>
      </w:r>
      <w:proofErr w:type="gramEnd"/>
      <w:r>
        <w:rPr>
          <w:rFonts w:ascii="Times New Roman" w:hAnsi="Times New Roman"/>
          <w:sz w:val="24"/>
          <w:szCs w:val="24"/>
        </w:rPr>
        <w:t xml:space="preserve"> и </w:t>
      </w:r>
      <w:r w:rsidRPr="00BE1A6F">
        <w:rPr>
          <w:rFonts w:ascii="Times New Roman" w:hAnsi="Times New Roman"/>
          <w:sz w:val="24"/>
          <w:szCs w:val="24"/>
        </w:rPr>
        <w:t xml:space="preserve">способствует   </w:t>
      </w:r>
      <w:proofErr w:type="gramStart"/>
      <w:r w:rsidRPr="00BE1A6F">
        <w:rPr>
          <w:rFonts w:ascii="Times New Roman" w:hAnsi="Times New Roman"/>
          <w:sz w:val="24"/>
          <w:szCs w:val="24"/>
        </w:rPr>
        <w:t>всестороннему</w:t>
      </w:r>
      <w:proofErr w:type="gramEnd"/>
      <w:r w:rsidRPr="00BE1A6F">
        <w:rPr>
          <w:rFonts w:ascii="Times New Roman" w:hAnsi="Times New Roman"/>
          <w:sz w:val="24"/>
          <w:szCs w:val="24"/>
        </w:rPr>
        <w:t xml:space="preserve"> музыкальному развитию детей с ОВЗ  (ЗПР).</w:t>
      </w:r>
    </w:p>
    <w:p w:rsidR="00EE7E25" w:rsidRPr="00BE1A6F" w:rsidRDefault="00EE7E25" w:rsidP="00EE7E25">
      <w:pPr>
        <w:pStyle w:val="a5"/>
        <w:jc w:val="both"/>
        <w:rPr>
          <w:rFonts w:ascii="Times New Roman" w:hAnsi="Times New Roman"/>
          <w:sz w:val="24"/>
          <w:szCs w:val="24"/>
        </w:rPr>
      </w:pPr>
    </w:p>
    <w:p w:rsidR="00EE7E25" w:rsidRPr="00BE1A6F" w:rsidRDefault="00EE7E25" w:rsidP="00EE7E25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BE1A6F">
        <w:rPr>
          <w:rFonts w:ascii="Times New Roman" w:hAnsi="Times New Roman"/>
          <w:sz w:val="24"/>
          <w:szCs w:val="24"/>
        </w:rPr>
        <w:t>Цель  и  задачи  реализации  Программы.</w:t>
      </w:r>
    </w:p>
    <w:p w:rsidR="00EE7E25" w:rsidRPr="00BE1A6F" w:rsidRDefault="00EE7E25" w:rsidP="00EE7E25">
      <w:pPr>
        <w:pStyle w:val="a5"/>
        <w:jc w:val="both"/>
        <w:rPr>
          <w:rFonts w:ascii="Times New Roman" w:hAnsi="Times New Roman"/>
          <w:sz w:val="24"/>
          <w:szCs w:val="24"/>
        </w:rPr>
      </w:pPr>
    </w:p>
    <w:p w:rsidR="00EE7E25" w:rsidRPr="00BE1A6F" w:rsidRDefault="00EE7E25" w:rsidP="00EE7E25">
      <w:pPr>
        <w:pStyle w:val="a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Цель: </w:t>
      </w:r>
      <w:r w:rsidRPr="00BE1A6F">
        <w:rPr>
          <w:rFonts w:ascii="Times New Roman" w:hAnsi="Times New Roman"/>
          <w:sz w:val="24"/>
          <w:szCs w:val="24"/>
        </w:rPr>
        <w:t>создание благоприятных условий для  социальной  адаптации  дошкольников  4-6 лет с ОВЗ  (ЗПР),   оказания помощи  в освоении  ими основной общеобразовательной программы дошкольного образования, а  также  выравнивания  их умственного, речевого, музыкальн</w:t>
      </w:r>
      <w:proofErr w:type="gramStart"/>
      <w:r w:rsidRPr="00BE1A6F">
        <w:rPr>
          <w:rFonts w:ascii="Times New Roman" w:hAnsi="Times New Roman"/>
          <w:sz w:val="24"/>
          <w:szCs w:val="24"/>
        </w:rPr>
        <w:t>о-</w:t>
      </w:r>
      <w:proofErr w:type="gramEnd"/>
      <w:r w:rsidRPr="00BE1A6F">
        <w:rPr>
          <w:rFonts w:ascii="Times New Roman" w:hAnsi="Times New Roman"/>
          <w:sz w:val="24"/>
          <w:szCs w:val="24"/>
        </w:rPr>
        <w:t xml:space="preserve"> психомоторного и эмоционального развития  посредством  построения системы коррекционно-развивающей  работы, предусматривающей интеграцию действий всех участников  педагогического  процесса в  ДОУ  (воспитателей, специалистов  и родителей). </w:t>
      </w:r>
    </w:p>
    <w:p w:rsidR="00EE7E25" w:rsidRDefault="00EE7E25" w:rsidP="00EE7E25">
      <w:pPr>
        <w:pStyle w:val="a5"/>
        <w:jc w:val="both"/>
        <w:rPr>
          <w:rFonts w:ascii="Times New Roman" w:hAnsi="Times New Roman"/>
          <w:sz w:val="24"/>
          <w:szCs w:val="24"/>
        </w:rPr>
      </w:pPr>
    </w:p>
    <w:p w:rsidR="00EE7E25" w:rsidRPr="00BE1A6F" w:rsidRDefault="00EE7E25" w:rsidP="00EE7E25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BE1A6F">
        <w:rPr>
          <w:rFonts w:ascii="Times New Roman" w:hAnsi="Times New Roman"/>
          <w:sz w:val="24"/>
          <w:szCs w:val="24"/>
        </w:rPr>
        <w:t>Задачи:</w:t>
      </w:r>
    </w:p>
    <w:p w:rsidR="00EE7E25" w:rsidRPr="00B57EAC" w:rsidRDefault="00EE7E25" w:rsidP="00EE7E25">
      <w:pPr>
        <w:pStyle w:val="a5"/>
        <w:jc w:val="both"/>
        <w:rPr>
          <w:rFonts w:ascii="Times New Roman" w:hAnsi="Times New Roman"/>
          <w:sz w:val="24"/>
          <w:szCs w:val="24"/>
        </w:rPr>
      </w:pPr>
    </w:p>
    <w:p w:rsidR="00EE7E25" w:rsidRPr="00B57EAC" w:rsidRDefault="00EE7E25" w:rsidP="00EE7E25">
      <w:pPr>
        <w:pStyle w:val="a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-с</w:t>
      </w:r>
      <w:r w:rsidRPr="00B57EAC">
        <w:rPr>
          <w:rFonts w:ascii="Times New Roman" w:hAnsi="Times New Roman"/>
          <w:sz w:val="24"/>
          <w:szCs w:val="24"/>
        </w:rPr>
        <w:t>одействовать  формированию основ музыкальной и общей  духовной  культуры детей 4-6 лет  с  ОВЗ (ЗПР), а  также  целостной  картины мира путём  обогащения музыкальных впечатлений, представлений об эмоциональных состояниях и чувствах, а также  способах их выражения;</w:t>
      </w:r>
    </w:p>
    <w:p w:rsidR="00EE7E25" w:rsidRPr="00B57EAC" w:rsidRDefault="00EE7E25" w:rsidP="00EE7E25">
      <w:pPr>
        <w:pStyle w:val="a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-с</w:t>
      </w:r>
      <w:r w:rsidRPr="00B57EAC">
        <w:rPr>
          <w:rFonts w:ascii="Times New Roman" w:hAnsi="Times New Roman"/>
          <w:sz w:val="24"/>
          <w:szCs w:val="24"/>
        </w:rPr>
        <w:t>одействовать  развитию и коррекции   речевых, психомоторных  и интеллектуальных  процессов  посредством различных видов музыкальной деятельности  (восприятие, исполнительство, творчество).</w:t>
      </w:r>
    </w:p>
    <w:p w:rsidR="00EE7E25" w:rsidRPr="00B57EAC" w:rsidRDefault="00EE7E25" w:rsidP="00EE7E25">
      <w:pPr>
        <w:pStyle w:val="a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-с</w:t>
      </w:r>
      <w:r w:rsidRPr="00B57EAC">
        <w:rPr>
          <w:rFonts w:ascii="Times New Roman" w:hAnsi="Times New Roman"/>
          <w:sz w:val="24"/>
          <w:szCs w:val="24"/>
        </w:rPr>
        <w:t>тимулировать  игровую, коммуникативную и речевую  активность ребёнка.</w:t>
      </w:r>
    </w:p>
    <w:p w:rsidR="00EE7E25" w:rsidRPr="00B57EAC" w:rsidRDefault="00EE7E25" w:rsidP="00EE7E25">
      <w:pPr>
        <w:pStyle w:val="a5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-р</w:t>
      </w:r>
      <w:r w:rsidRPr="00B57EAC">
        <w:rPr>
          <w:rFonts w:ascii="Times New Roman" w:hAnsi="Times New Roman"/>
          <w:sz w:val="24"/>
          <w:szCs w:val="24"/>
        </w:rPr>
        <w:t>азвивать  музыкальные и творческие  способности детей: эмоциональную отзывчивость, музыкально-слуховые представления (звуковые, тембровые, динамические), ладовое чувство, чувство ритма,  музыкальное  мышление (</w:t>
      </w:r>
      <w:proofErr w:type="spellStart"/>
      <w:r w:rsidRPr="00B57EAC">
        <w:rPr>
          <w:rFonts w:ascii="Times New Roman" w:hAnsi="Times New Roman"/>
          <w:sz w:val="24"/>
          <w:szCs w:val="24"/>
        </w:rPr>
        <w:t>перцептивное</w:t>
      </w:r>
      <w:proofErr w:type="spellEnd"/>
      <w:r w:rsidRPr="00B57EAC">
        <w:rPr>
          <w:rFonts w:ascii="Times New Roman" w:hAnsi="Times New Roman"/>
          <w:sz w:val="24"/>
          <w:szCs w:val="24"/>
        </w:rPr>
        <w:t xml:space="preserve">  и творческое),  музыкальную память;    а  также навыки  исполнительской  музыкальной  деятельности  (певческой, танцевально-двигательной, игровой)  с учётом возможностей каждого  ребёнка.</w:t>
      </w:r>
      <w:proofErr w:type="gramEnd"/>
    </w:p>
    <w:p w:rsidR="00EE7E25" w:rsidRPr="00B57EAC" w:rsidRDefault="00EE7E25" w:rsidP="00EE7E25">
      <w:pPr>
        <w:pStyle w:val="a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-в</w:t>
      </w:r>
      <w:r w:rsidRPr="00B57EAC">
        <w:rPr>
          <w:rFonts w:ascii="Times New Roman" w:hAnsi="Times New Roman"/>
          <w:sz w:val="24"/>
          <w:szCs w:val="24"/>
        </w:rPr>
        <w:t>оспитывать интерес к музыкально-художественной деятельности и к музыкальному искусству в целом.</w:t>
      </w:r>
    </w:p>
    <w:p w:rsidR="00EE7E25" w:rsidRPr="00B57EAC" w:rsidRDefault="00EE7E25" w:rsidP="00EE7E25">
      <w:pPr>
        <w:pStyle w:val="a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-с</w:t>
      </w:r>
      <w:r w:rsidRPr="00B57EAC">
        <w:rPr>
          <w:rFonts w:ascii="Times New Roman" w:hAnsi="Times New Roman"/>
          <w:sz w:val="24"/>
          <w:szCs w:val="24"/>
        </w:rPr>
        <w:t>пособствовать социальной  адаптации,  сохранению  и  укреплению  здоровья, а  также  общему развитию дошкольников с  ОВЗ  (ЗПР), коррекции их психофизического и умственного развития, подготовке к обучению в школе.</w:t>
      </w:r>
    </w:p>
    <w:p w:rsidR="00EE7E25" w:rsidRPr="00B57EAC" w:rsidRDefault="00EE7E25" w:rsidP="00EE7E25">
      <w:pPr>
        <w:pStyle w:val="a5"/>
        <w:jc w:val="both"/>
        <w:rPr>
          <w:rFonts w:ascii="Times New Roman" w:hAnsi="Times New Roman"/>
          <w:sz w:val="24"/>
          <w:szCs w:val="24"/>
        </w:rPr>
      </w:pPr>
    </w:p>
    <w:p w:rsidR="00EE7E25" w:rsidRPr="00B57EAC" w:rsidRDefault="00EE7E25" w:rsidP="00EE7E25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B57EAC">
        <w:rPr>
          <w:rFonts w:ascii="Times New Roman" w:hAnsi="Times New Roman"/>
          <w:sz w:val="24"/>
          <w:szCs w:val="24"/>
        </w:rPr>
        <w:t>Основные цели и задачи реализации области «Художественно-эстетическое развитие» («Музыка»)</w:t>
      </w:r>
    </w:p>
    <w:p w:rsidR="00EE7E25" w:rsidRPr="00B57EAC" w:rsidRDefault="00EE7E25" w:rsidP="00EE7E25">
      <w:pPr>
        <w:pStyle w:val="a5"/>
        <w:jc w:val="both"/>
        <w:rPr>
          <w:rFonts w:ascii="Times New Roman" w:hAnsi="Times New Roman"/>
          <w:sz w:val="24"/>
          <w:szCs w:val="24"/>
        </w:rPr>
      </w:pPr>
    </w:p>
    <w:p w:rsidR="00EE7E25" w:rsidRPr="00B57EAC" w:rsidRDefault="00EE7E25" w:rsidP="00EE7E25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B57EAC">
        <w:rPr>
          <w:rFonts w:ascii="Times New Roman" w:hAnsi="Times New Roman"/>
          <w:sz w:val="24"/>
          <w:szCs w:val="24"/>
        </w:rPr>
        <w:t>Цель: создание системы работы с ребенком с ЗПР по разделу «Музыка», обеспечивающее развитие музыкальности детей, способности эмоционально воспринимать музыку.</w:t>
      </w:r>
    </w:p>
    <w:p w:rsidR="00EE7E25" w:rsidRPr="00B57EAC" w:rsidRDefault="00EE7E25" w:rsidP="00EE7E25">
      <w:pPr>
        <w:pStyle w:val="a5"/>
        <w:jc w:val="both"/>
        <w:rPr>
          <w:rFonts w:ascii="Times New Roman" w:hAnsi="Times New Roman"/>
          <w:sz w:val="24"/>
          <w:szCs w:val="24"/>
        </w:rPr>
      </w:pPr>
    </w:p>
    <w:p w:rsidR="00EE7E25" w:rsidRPr="00B57EAC" w:rsidRDefault="00EE7E25" w:rsidP="00EE7E25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B57EAC">
        <w:rPr>
          <w:rFonts w:ascii="Times New Roman" w:hAnsi="Times New Roman"/>
          <w:sz w:val="24"/>
          <w:szCs w:val="24"/>
        </w:rPr>
        <w:lastRenderedPageBreak/>
        <w:t>Для реализации цели выдвигаются следующие задачи педагогической работы.</w:t>
      </w:r>
    </w:p>
    <w:p w:rsidR="00EE7E25" w:rsidRPr="00B57EAC" w:rsidRDefault="00EE7E25" w:rsidP="00EE7E25">
      <w:pPr>
        <w:pStyle w:val="a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B57EAC">
        <w:rPr>
          <w:rFonts w:ascii="Times New Roman" w:hAnsi="Times New Roman"/>
          <w:sz w:val="24"/>
          <w:szCs w:val="24"/>
        </w:rPr>
        <w:t>развитие музыкально-художественной деятельности;</w:t>
      </w:r>
    </w:p>
    <w:p w:rsidR="00EE7E25" w:rsidRPr="00B57EAC" w:rsidRDefault="00EE7E25" w:rsidP="00EE7E25">
      <w:pPr>
        <w:pStyle w:val="a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B57EAC">
        <w:rPr>
          <w:rFonts w:ascii="Times New Roman" w:hAnsi="Times New Roman"/>
          <w:sz w:val="24"/>
          <w:szCs w:val="24"/>
        </w:rPr>
        <w:t>приобщение  к музыкальному искусству.</w:t>
      </w:r>
    </w:p>
    <w:p w:rsidR="00EE7E25" w:rsidRPr="00B57EAC" w:rsidRDefault="00EE7E25" w:rsidP="00EE7E25">
      <w:pPr>
        <w:pStyle w:val="a5"/>
        <w:jc w:val="both"/>
        <w:rPr>
          <w:rFonts w:ascii="Times New Roman" w:hAnsi="Times New Roman"/>
          <w:sz w:val="24"/>
          <w:szCs w:val="24"/>
        </w:rPr>
      </w:pPr>
    </w:p>
    <w:p w:rsidR="00EE7E25" w:rsidRPr="00B57EAC" w:rsidRDefault="00EE7E25" w:rsidP="00EE7E25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B57EAC">
        <w:rPr>
          <w:rFonts w:ascii="Times New Roman" w:hAnsi="Times New Roman"/>
          <w:sz w:val="24"/>
          <w:szCs w:val="24"/>
        </w:rPr>
        <w:t>Раздел «Слушание»</w:t>
      </w:r>
    </w:p>
    <w:p w:rsidR="00EE7E25" w:rsidRPr="00B57EAC" w:rsidRDefault="00EE7E25" w:rsidP="00EE7E25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B57EAC">
        <w:rPr>
          <w:rFonts w:ascii="Times New Roman" w:hAnsi="Times New Roman"/>
          <w:sz w:val="24"/>
          <w:szCs w:val="24"/>
        </w:rPr>
        <w:t>-ознакомление с музыкальными произведениями, их запоминание, накопление музыкальных впечатлений;</w:t>
      </w:r>
    </w:p>
    <w:p w:rsidR="00EE7E25" w:rsidRPr="00B57EAC" w:rsidRDefault="00EE7E25" w:rsidP="00EE7E25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B57EAC">
        <w:rPr>
          <w:rFonts w:ascii="Times New Roman" w:hAnsi="Times New Roman"/>
          <w:sz w:val="24"/>
          <w:szCs w:val="24"/>
        </w:rPr>
        <w:t>-развитие музыкальных способностей и навыков культурного слушания музыки;</w:t>
      </w:r>
    </w:p>
    <w:p w:rsidR="00EE7E25" w:rsidRPr="00B57EAC" w:rsidRDefault="00EE7E25" w:rsidP="00EE7E25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B57EAC">
        <w:rPr>
          <w:rFonts w:ascii="Times New Roman" w:hAnsi="Times New Roman"/>
          <w:sz w:val="24"/>
          <w:szCs w:val="24"/>
        </w:rPr>
        <w:t>-развитие способности различать характер песен, инструментальных пьес, средств их выразительности; формирование музыкального вкуса.</w:t>
      </w:r>
    </w:p>
    <w:p w:rsidR="00EE7E25" w:rsidRPr="00B57EAC" w:rsidRDefault="00EE7E25" w:rsidP="00EE7E25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B57EAC">
        <w:rPr>
          <w:rFonts w:ascii="Times New Roman" w:hAnsi="Times New Roman"/>
          <w:sz w:val="24"/>
          <w:szCs w:val="24"/>
        </w:rPr>
        <w:t>-развитие способности эмоционально воспринимать музыку.</w:t>
      </w:r>
    </w:p>
    <w:p w:rsidR="00EE7E25" w:rsidRPr="00B57EAC" w:rsidRDefault="00EE7E25" w:rsidP="00EE7E25">
      <w:pPr>
        <w:pStyle w:val="a5"/>
        <w:jc w:val="both"/>
        <w:rPr>
          <w:rFonts w:ascii="Times New Roman" w:hAnsi="Times New Roman"/>
          <w:sz w:val="24"/>
          <w:szCs w:val="24"/>
        </w:rPr>
      </w:pPr>
    </w:p>
    <w:p w:rsidR="00EE7E25" w:rsidRPr="00B57EAC" w:rsidRDefault="00EE7E25" w:rsidP="00EE7E25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B57EAC">
        <w:rPr>
          <w:rFonts w:ascii="Times New Roman" w:hAnsi="Times New Roman"/>
          <w:sz w:val="24"/>
          <w:szCs w:val="24"/>
        </w:rPr>
        <w:t>Раздел «Пение»</w:t>
      </w:r>
    </w:p>
    <w:p w:rsidR="00EE7E25" w:rsidRPr="00B57EAC" w:rsidRDefault="00EE7E25" w:rsidP="00EE7E25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B57EAC">
        <w:rPr>
          <w:rFonts w:ascii="Times New Roman" w:hAnsi="Times New Roman"/>
          <w:sz w:val="24"/>
          <w:szCs w:val="24"/>
        </w:rPr>
        <w:t>-формирование  певческих умений и навыков;</w:t>
      </w:r>
    </w:p>
    <w:p w:rsidR="00EE7E25" w:rsidRPr="00B57EAC" w:rsidRDefault="00EE7E25" w:rsidP="00EE7E25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B57EAC">
        <w:rPr>
          <w:rFonts w:ascii="Times New Roman" w:hAnsi="Times New Roman"/>
          <w:sz w:val="24"/>
          <w:szCs w:val="24"/>
        </w:rPr>
        <w:t xml:space="preserve">-обучение  исполнению песен на занятиях и в быту, с помощью  воспитателя и самостоятельно, с сопровождением и без сопровождения  инструмента;  </w:t>
      </w:r>
    </w:p>
    <w:p w:rsidR="00EE7E25" w:rsidRPr="00B57EAC" w:rsidRDefault="00EE7E25" w:rsidP="00EE7E25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B57EAC">
        <w:rPr>
          <w:rFonts w:ascii="Times New Roman" w:hAnsi="Times New Roman"/>
          <w:sz w:val="24"/>
          <w:szCs w:val="24"/>
        </w:rPr>
        <w:t>-развитие музыкального слуха, т.е. различение интонационно точного и  неточного пения, звуков по высоте, длительности, слушание себя при пении и исправление своих ошибок;</w:t>
      </w:r>
    </w:p>
    <w:p w:rsidR="00EE7E25" w:rsidRPr="00B57EAC" w:rsidRDefault="00EE7E25" w:rsidP="00EE7E25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B57EAC">
        <w:rPr>
          <w:rFonts w:ascii="Times New Roman" w:hAnsi="Times New Roman"/>
          <w:sz w:val="24"/>
          <w:szCs w:val="24"/>
        </w:rPr>
        <w:t>-развитие певческого голоса, укрепление и расширение его диапазона.</w:t>
      </w:r>
    </w:p>
    <w:p w:rsidR="00EE7E25" w:rsidRPr="00B57EAC" w:rsidRDefault="00EE7E25" w:rsidP="00EE7E25">
      <w:pPr>
        <w:pStyle w:val="a5"/>
        <w:jc w:val="both"/>
        <w:rPr>
          <w:rFonts w:ascii="Times New Roman" w:hAnsi="Times New Roman"/>
          <w:sz w:val="24"/>
          <w:szCs w:val="24"/>
        </w:rPr>
      </w:pPr>
    </w:p>
    <w:p w:rsidR="00EE7E25" w:rsidRPr="00B57EAC" w:rsidRDefault="00EE7E25" w:rsidP="00EE7E25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B57EAC">
        <w:rPr>
          <w:rFonts w:ascii="Times New Roman" w:hAnsi="Times New Roman"/>
          <w:sz w:val="24"/>
          <w:szCs w:val="24"/>
        </w:rPr>
        <w:t>Раздел «Музыкально-ритмические движения»</w:t>
      </w:r>
    </w:p>
    <w:p w:rsidR="00EE7E25" w:rsidRPr="00B57EAC" w:rsidRDefault="00EE7E25" w:rsidP="00EE7E25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B57EAC">
        <w:rPr>
          <w:rFonts w:ascii="Times New Roman" w:hAnsi="Times New Roman"/>
          <w:sz w:val="24"/>
          <w:szCs w:val="24"/>
        </w:rPr>
        <w:t>-развитие музыкального восприятия, музыкально-ритмического чувства и в связи с этим ритмичности движений;</w:t>
      </w:r>
    </w:p>
    <w:p w:rsidR="00EE7E25" w:rsidRPr="00B57EAC" w:rsidRDefault="00EE7E25" w:rsidP="00EE7E25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B57EAC">
        <w:rPr>
          <w:rFonts w:ascii="Times New Roman" w:hAnsi="Times New Roman"/>
          <w:sz w:val="24"/>
          <w:szCs w:val="24"/>
        </w:rPr>
        <w:t>-обучение  согласованию движений с характером музыкального  произведения, наиболее яркими средствами музыкальной выразительности, развитие пространственных и временных ориентировок;</w:t>
      </w:r>
    </w:p>
    <w:p w:rsidR="00EE7E25" w:rsidRPr="00B57EAC" w:rsidRDefault="00EE7E25" w:rsidP="00EE7E25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B57EAC">
        <w:rPr>
          <w:rFonts w:ascii="Times New Roman" w:hAnsi="Times New Roman"/>
          <w:sz w:val="24"/>
          <w:szCs w:val="24"/>
        </w:rPr>
        <w:t>-обучение  музыкально-ритмическим умениям и навыкам через игры, пляски и упражнения;</w:t>
      </w:r>
    </w:p>
    <w:p w:rsidR="00EE7E25" w:rsidRPr="00B57EAC" w:rsidRDefault="00EE7E25" w:rsidP="00EE7E25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B57EAC">
        <w:rPr>
          <w:rFonts w:ascii="Times New Roman" w:hAnsi="Times New Roman"/>
          <w:sz w:val="24"/>
          <w:szCs w:val="24"/>
        </w:rPr>
        <w:t xml:space="preserve"> - развитие художественно-творческих способностей.</w:t>
      </w:r>
    </w:p>
    <w:p w:rsidR="00EE7E25" w:rsidRPr="00B57EAC" w:rsidRDefault="00EE7E25" w:rsidP="00EE7E25">
      <w:pPr>
        <w:pStyle w:val="a5"/>
        <w:jc w:val="both"/>
        <w:rPr>
          <w:rFonts w:ascii="Times New Roman" w:hAnsi="Times New Roman"/>
          <w:sz w:val="24"/>
          <w:szCs w:val="24"/>
        </w:rPr>
      </w:pPr>
    </w:p>
    <w:p w:rsidR="00EE7E25" w:rsidRPr="00B57EAC" w:rsidRDefault="00EE7E25" w:rsidP="00EE7E25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B57EAC">
        <w:rPr>
          <w:rFonts w:ascii="Times New Roman" w:hAnsi="Times New Roman"/>
          <w:sz w:val="24"/>
          <w:szCs w:val="24"/>
        </w:rPr>
        <w:t>Раздел «Игра на детских музыкальных инструментах»</w:t>
      </w:r>
    </w:p>
    <w:p w:rsidR="00EE7E25" w:rsidRPr="00B57EAC" w:rsidRDefault="00EE7E25" w:rsidP="00EE7E25">
      <w:pPr>
        <w:pStyle w:val="a5"/>
        <w:jc w:val="both"/>
        <w:rPr>
          <w:rFonts w:ascii="Times New Roman" w:hAnsi="Times New Roman"/>
          <w:sz w:val="24"/>
          <w:szCs w:val="24"/>
        </w:rPr>
      </w:pPr>
    </w:p>
    <w:p w:rsidR="00EE7E25" w:rsidRPr="00B57EAC" w:rsidRDefault="00EE7E25" w:rsidP="00EE7E25">
      <w:pPr>
        <w:pStyle w:val="a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B57EAC">
        <w:rPr>
          <w:rFonts w:ascii="Times New Roman" w:hAnsi="Times New Roman"/>
          <w:sz w:val="24"/>
          <w:szCs w:val="24"/>
        </w:rPr>
        <w:t xml:space="preserve">совершенствование эстетического восприятия и чувства </w:t>
      </w:r>
      <w:proofErr w:type="spellStart"/>
      <w:r w:rsidRPr="00B57EAC">
        <w:rPr>
          <w:rFonts w:ascii="Times New Roman" w:hAnsi="Times New Roman"/>
          <w:sz w:val="24"/>
          <w:szCs w:val="24"/>
        </w:rPr>
        <w:t>ребенка</w:t>
      </w:r>
      <w:proofErr w:type="gramStart"/>
      <w:r w:rsidRPr="00B57EAC">
        <w:rPr>
          <w:rFonts w:ascii="Times New Roman" w:hAnsi="Times New Roman"/>
          <w:sz w:val="24"/>
          <w:szCs w:val="24"/>
        </w:rPr>
        <w:t>,с</w:t>
      </w:r>
      <w:proofErr w:type="gramEnd"/>
      <w:r w:rsidRPr="00B57EAC">
        <w:rPr>
          <w:rFonts w:ascii="Times New Roman" w:hAnsi="Times New Roman"/>
          <w:sz w:val="24"/>
          <w:szCs w:val="24"/>
        </w:rPr>
        <w:t>тановление</w:t>
      </w:r>
      <w:proofErr w:type="spellEnd"/>
      <w:r w:rsidRPr="00B57EAC">
        <w:rPr>
          <w:rFonts w:ascii="Times New Roman" w:hAnsi="Times New Roman"/>
          <w:sz w:val="24"/>
          <w:szCs w:val="24"/>
        </w:rPr>
        <w:t xml:space="preserve"> и развитие волевых качеств: выдержка, настойчивость, целеустремленность, усидчивость.</w:t>
      </w:r>
    </w:p>
    <w:p w:rsidR="00EE7E25" w:rsidRPr="00B57EAC" w:rsidRDefault="00EE7E25" w:rsidP="00EE7E25">
      <w:pPr>
        <w:pStyle w:val="a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B57EAC">
        <w:rPr>
          <w:rFonts w:ascii="Times New Roman" w:hAnsi="Times New Roman"/>
          <w:sz w:val="24"/>
          <w:szCs w:val="24"/>
        </w:rPr>
        <w:t>развитие сосредоточенности, памяти, фантазии, творческих способностей, музыкального вкуса.</w:t>
      </w:r>
    </w:p>
    <w:p w:rsidR="00EE7E25" w:rsidRPr="00B57EAC" w:rsidRDefault="00EE7E25" w:rsidP="00EE7E25">
      <w:pPr>
        <w:pStyle w:val="a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B57EAC">
        <w:rPr>
          <w:rFonts w:ascii="Times New Roman" w:hAnsi="Times New Roman"/>
          <w:sz w:val="24"/>
          <w:szCs w:val="24"/>
        </w:rPr>
        <w:t>знакомство с детскими музыкальными инструментами и обучение  игре на них.</w:t>
      </w:r>
    </w:p>
    <w:p w:rsidR="00EE7E25" w:rsidRPr="00B57EAC" w:rsidRDefault="00EE7E25" w:rsidP="00EE7E25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B57EAC">
        <w:rPr>
          <w:rFonts w:ascii="Times New Roman" w:hAnsi="Times New Roman"/>
          <w:sz w:val="24"/>
          <w:szCs w:val="24"/>
        </w:rPr>
        <w:t>- развитие координации музыкального мышления и двигательных функций организма.</w:t>
      </w:r>
    </w:p>
    <w:p w:rsidR="00EE7E25" w:rsidRPr="00B57EAC" w:rsidRDefault="00EE7E25" w:rsidP="00EE7E25">
      <w:pPr>
        <w:pStyle w:val="a5"/>
        <w:jc w:val="both"/>
        <w:rPr>
          <w:rFonts w:ascii="Times New Roman" w:hAnsi="Times New Roman"/>
          <w:sz w:val="24"/>
          <w:szCs w:val="24"/>
        </w:rPr>
      </w:pPr>
    </w:p>
    <w:p w:rsidR="00EE7E25" w:rsidRPr="00B57EAC" w:rsidRDefault="00EE7E25" w:rsidP="00EE7E25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B57EAC">
        <w:rPr>
          <w:rFonts w:ascii="Times New Roman" w:hAnsi="Times New Roman"/>
          <w:sz w:val="24"/>
          <w:szCs w:val="24"/>
        </w:rPr>
        <w:t>Раздел «Творчество»</w:t>
      </w:r>
    </w:p>
    <w:p w:rsidR="00EE7E25" w:rsidRPr="00B57EAC" w:rsidRDefault="00EE7E25" w:rsidP="00EE7E25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B57EAC">
        <w:rPr>
          <w:rFonts w:ascii="Times New Roman" w:hAnsi="Times New Roman"/>
          <w:sz w:val="24"/>
          <w:szCs w:val="24"/>
        </w:rPr>
        <w:t>-развитие и обогащение самостоятельного, сольного исполнения, умений импровизировать, проявляя творчество в процессе изменения окончания музыкальных произведений,</w:t>
      </w:r>
    </w:p>
    <w:p w:rsidR="00EE7E25" w:rsidRPr="00B57EAC" w:rsidRDefault="00EE7E25" w:rsidP="00EE7E25">
      <w:pPr>
        <w:pStyle w:val="a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B57EAC">
        <w:rPr>
          <w:rFonts w:ascii="Times New Roman" w:hAnsi="Times New Roman"/>
          <w:sz w:val="24"/>
          <w:szCs w:val="24"/>
        </w:rPr>
        <w:t>разворачивать игровые сюжеты по мотивам музыкальных произведений в процессе совместной деятельности педагога и ребенка, творческих заданиях, концертах-импровизациях, музыкальных сюжетных играх.</w:t>
      </w:r>
    </w:p>
    <w:p w:rsidR="00EE7E25" w:rsidRPr="00B57EAC" w:rsidRDefault="00EE7E25" w:rsidP="00EE7E25">
      <w:pPr>
        <w:pStyle w:val="a5"/>
        <w:jc w:val="both"/>
        <w:rPr>
          <w:rFonts w:ascii="Times New Roman" w:hAnsi="Times New Roman"/>
          <w:sz w:val="24"/>
          <w:szCs w:val="24"/>
        </w:rPr>
      </w:pPr>
    </w:p>
    <w:p w:rsidR="00EE7E25" w:rsidRPr="00B57EAC" w:rsidRDefault="00EE7E25" w:rsidP="00EE7E25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B57EAC">
        <w:rPr>
          <w:rFonts w:ascii="Times New Roman" w:hAnsi="Times New Roman"/>
          <w:sz w:val="24"/>
          <w:szCs w:val="24"/>
        </w:rPr>
        <w:t>Коррекционно-развивающие задачи:</w:t>
      </w:r>
    </w:p>
    <w:p w:rsidR="00EE7E25" w:rsidRPr="00B57EAC" w:rsidRDefault="00EE7E25" w:rsidP="00EE7E25">
      <w:pPr>
        <w:pStyle w:val="a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B57EAC">
        <w:rPr>
          <w:rFonts w:ascii="Times New Roman" w:hAnsi="Times New Roman"/>
          <w:sz w:val="24"/>
          <w:szCs w:val="24"/>
        </w:rPr>
        <w:t>коррекция речевых и сопутствующих нарушений сенсомоторных и высших</w:t>
      </w:r>
    </w:p>
    <w:p w:rsidR="00EE7E25" w:rsidRPr="00B57EAC" w:rsidRDefault="00EE7E25" w:rsidP="00EE7E25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B57EAC">
        <w:rPr>
          <w:rFonts w:ascii="Times New Roman" w:hAnsi="Times New Roman"/>
          <w:sz w:val="24"/>
          <w:szCs w:val="24"/>
        </w:rPr>
        <w:t>психич</w:t>
      </w:r>
      <w:r>
        <w:rPr>
          <w:rFonts w:ascii="Times New Roman" w:hAnsi="Times New Roman"/>
          <w:sz w:val="24"/>
          <w:szCs w:val="24"/>
        </w:rPr>
        <w:t xml:space="preserve">еских  </w:t>
      </w:r>
      <w:r w:rsidRPr="00B57EAC">
        <w:rPr>
          <w:rFonts w:ascii="Times New Roman" w:hAnsi="Times New Roman"/>
          <w:sz w:val="24"/>
          <w:szCs w:val="24"/>
        </w:rPr>
        <w:t>функций;</w:t>
      </w:r>
    </w:p>
    <w:p w:rsidR="00EE7E25" w:rsidRPr="00B57EAC" w:rsidRDefault="00EE7E25" w:rsidP="00EE7E25">
      <w:pPr>
        <w:pStyle w:val="a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B57EAC">
        <w:rPr>
          <w:rFonts w:ascii="Times New Roman" w:hAnsi="Times New Roman"/>
          <w:sz w:val="24"/>
          <w:szCs w:val="24"/>
        </w:rPr>
        <w:t>развивать эмоционально-волевую сферу и личностные качества;</w:t>
      </w:r>
    </w:p>
    <w:p w:rsidR="00EE7E25" w:rsidRPr="00B57EAC" w:rsidRDefault="00EE7E25" w:rsidP="00EE7E25">
      <w:pPr>
        <w:pStyle w:val="a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B57EAC">
        <w:rPr>
          <w:rFonts w:ascii="Times New Roman" w:hAnsi="Times New Roman"/>
          <w:sz w:val="24"/>
          <w:szCs w:val="24"/>
        </w:rPr>
        <w:t>развивать общую и мелкую моторику;</w:t>
      </w:r>
    </w:p>
    <w:p w:rsidR="00EE7E25" w:rsidRPr="00B57EAC" w:rsidRDefault="00EE7E25" w:rsidP="00EE7E25">
      <w:pPr>
        <w:pStyle w:val="a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-</w:t>
      </w:r>
      <w:r w:rsidRPr="00B57EAC">
        <w:rPr>
          <w:rFonts w:ascii="Times New Roman" w:hAnsi="Times New Roman"/>
          <w:sz w:val="24"/>
          <w:szCs w:val="24"/>
        </w:rPr>
        <w:t xml:space="preserve">развивать музыкально-ритмические способности и </w:t>
      </w:r>
      <w:proofErr w:type="spellStart"/>
      <w:r w:rsidRPr="00B57EAC">
        <w:rPr>
          <w:rFonts w:ascii="Times New Roman" w:hAnsi="Times New Roman"/>
          <w:sz w:val="24"/>
          <w:szCs w:val="24"/>
        </w:rPr>
        <w:t>слухомоторную</w:t>
      </w:r>
      <w:proofErr w:type="spellEnd"/>
      <w:r w:rsidRPr="00B57EAC">
        <w:rPr>
          <w:rFonts w:ascii="Times New Roman" w:hAnsi="Times New Roman"/>
          <w:sz w:val="24"/>
          <w:szCs w:val="24"/>
        </w:rPr>
        <w:t xml:space="preserve"> координацию;</w:t>
      </w:r>
    </w:p>
    <w:p w:rsidR="00EE7E25" w:rsidRPr="00B57EAC" w:rsidRDefault="00EE7E25" w:rsidP="00EE7E25">
      <w:pPr>
        <w:pStyle w:val="a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B57EAC">
        <w:rPr>
          <w:rFonts w:ascii="Times New Roman" w:hAnsi="Times New Roman"/>
          <w:sz w:val="24"/>
          <w:szCs w:val="24"/>
        </w:rPr>
        <w:t>воспитывать слуховое внимание и память ребенка.</w:t>
      </w:r>
    </w:p>
    <w:p w:rsidR="00EE7E25" w:rsidRDefault="00EE7E25" w:rsidP="00EE7E25">
      <w:pPr>
        <w:pStyle w:val="a5"/>
        <w:jc w:val="both"/>
        <w:rPr>
          <w:rFonts w:ascii="Times New Roman" w:hAnsi="Times New Roman"/>
          <w:sz w:val="24"/>
          <w:szCs w:val="24"/>
        </w:rPr>
      </w:pPr>
    </w:p>
    <w:p w:rsidR="00EE7E25" w:rsidRPr="00B57EAC" w:rsidRDefault="00EE7E25" w:rsidP="00EE7E25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B57EAC">
        <w:rPr>
          <w:rFonts w:ascii="Times New Roman" w:hAnsi="Times New Roman"/>
          <w:sz w:val="24"/>
          <w:szCs w:val="24"/>
        </w:rPr>
        <w:t>Основными видами музыкально-художественной деятельности рабочей программы являются: восприятие музыки (слушание), исполнение музыки (пение, музыкально-</w:t>
      </w:r>
      <w:proofErr w:type="gramStart"/>
      <w:r w:rsidRPr="00B57EAC">
        <w:rPr>
          <w:rFonts w:ascii="Times New Roman" w:hAnsi="Times New Roman"/>
          <w:sz w:val="24"/>
          <w:szCs w:val="24"/>
        </w:rPr>
        <w:t>ритмические движения</w:t>
      </w:r>
      <w:proofErr w:type="gramEnd"/>
      <w:r w:rsidRPr="00B57EAC">
        <w:rPr>
          <w:rFonts w:ascii="Times New Roman" w:hAnsi="Times New Roman"/>
          <w:sz w:val="24"/>
          <w:szCs w:val="24"/>
        </w:rPr>
        <w:t xml:space="preserve">, элементарное </w:t>
      </w:r>
      <w:proofErr w:type="spellStart"/>
      <w:r w:rsidRPr="00B57EAC">
        <w:rPr>
          <w:rFonts w:ascii="Times New Roman" w:hAnsi="Times New Roman"/>
          <w:sz w:val="24"/>
          <w:szCs w:val="24"/>
        </w:rPr>
        <w:t>музицирование</w:t>
      </w:r>
      <w:proofErr w:type="spellEnd"/>
      <w:r w:rsidRPr="00B57EAC">
        <w:rPr>
          <w:rFonts w:ascii="Times New Roman" w:hAnsi="Times New Roman"/>
          <w:sz w:val="24"/>
          <w:szCs w:val="24"/>
        </w:rPr>
        <w:t>), элементарное музыкальное творчество.</w:t>
      </w:r>
    </w:p>
    <w:p w:rsidR="00EE7E25" w:rsidRPr="00B57EAC" w:rsidRDefault="00EE7E25" w:rsidP="00EE7E25">
      <w:pPr>
        <w:pStyle w:val="a5"/>
        <w:jc w:val="both"/>
        <w:rPr>
          <w:rFonts w:ascii="Times New Roman" w:hAnsi="Times New Roman"/>
          <w:sz w:val="24"/>
          <w:szCs w:val="24"/>
        </w:rPr>
      </w:pPr>
    </w:p>
    <w:p w:rsidR="00EE7E25" w:rsidRPr="00B57EAC" w:rsidRDefault="00EE7E25" w:rsidP="00EE7E25">
      <w:pPr>
        <w:pStyle w:val="a5"/>
        <w:jc w:val="both"/>
        <w:rPr>
          <w:rFonts w:ascii="Times New Roman" w:hAnsi="Times New Roman"/>
          <w:sz w:val="24"/>
          <w:szCs w:val="24"/>
        </w:rPr>
      </w:pPr>
    </w:p>
    <w:p w:rsidR="00EE7E25" w:rsidRPr="00B57EAC" w:rsidRDefault="00EE7E25" w:rsidP="00EE7E25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B57EAC">
        <w:rPr>
          <w:rFonts w:ascii="Times New Roman" w:hAnsi="Times New Roman"/>
          <w:sz w:val="24"/>
          <w:szCs w:val="24"/>
        </w:rPr>
        <w:t>Индивидуальные  музыкальные  занятия  состоят из трех частей:</w:t>
      </w:r>
    </w:p>
    <w:p w:rsidR="00EE7E25" w:rsidRPr="00B57EAC" w:rsidRDefault="00EE7E25" w:rsidP="00EE7E25">
      <w:pPr>
        <w:pStyle w:val="a5"/>
        <w:jc w:val="both"/>
        <w:rPr>
          <w:rFonts w:ascii="Times New Roman" w:hAnsi="Times New Roman"/>
          <w:sz w:val="24"/>
          <w:szCs w:val="24"/>
        </w:rPr>
      </w:pPr>
    </w:p>
    <w:p w:rsidR="00EE7E25" w:rsidRPr="00B57EAC" w:rsidRDefault="00EE7E25" w:rsidP="00EE7E25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B57EAC">
        <w:rPr>
          <w:rFonts w:ascii="Times New Roman" w:hAnsi="Times New Roman"/>
          <w:sz w:val="24"/>
          <w:szCs w:val="24"/>
        </w:rPr>
        <w:t>1. Вводная часть. Музыкально-ритмические упражнения.</w:t>
      </w:r>
    </w:p>
    <w:p w:rsidR="00EE7E25" w:rsidRPr="00B57EAC" w:rsidRDefault="00EE7E25" w:rsidP="00EE7E25">
      <w:pPr>
        <w:pStyle w:val="a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B57EAC">
        <w:rPr>
          <w:rFonts w:ascii="Times New Roman" w:hAnsi="Times New Roman"/>
          <w:sz w:val="24"/>
          <w:szCs w:val="24"/>
        </w:rPr>
        <w:t>настроить ребенка на занятие и развивать навыки основных и танцевальных движений, которые будут использованы в плясках, танцах, хороводах.</w:t>
      </w:r>
    </w:p>
    <w:p w:rsidR="00EE7E25" w:rsidRDefault="00EE7E25" w:rsidP="00EE7E25">
      <w:pPr>
        <w:pStyle w:val="a5"/>
        <w:jc w:val="both"/>
        <w:rPr>
          <w:rFonts w:ascii="Times New Roman" w:hAnsi="Times New Roman"/>
          <w:sz w:val="24"/>
          <w:szCs w:val="24"/>
        </w:rPr>
      </w:pPr>
    </w:p>
    <w:p w:rsidR="00EE7E25" w:rsidRPr="00B57EAC" w:rsidRDefault="00EE7E25" w:rsidP="00EE7E25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B57EAC">
        <w:rPr>
          <w:rFonts w:ascii="Times New Roman" w:hAnsi="Times New Roman"/>
          <w:sz w:val="24"/>
          <w:szCs w:val="24"/>
        </w:rPr>
        <w:t xml:space="preserve">Основная часть. </w:t>
      </w:r>
    </w:p>
    <w:p w:rsidR="00EE7E25" w:rsidRPr="00B57EAC" w:rsidRDefault="00EE7E25" w:rsidP="00EE7E25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B57EAC">
        <w:rPr>
          <w:rFonts w:ascii="Times New Roman" w:hAnsi="Times New Roman"/>
          <w:sz w:val="24"/>
          <w:szCs w:val="24"/>
        </w:rPr>
        <w:t>Слушание музыки.</w:t>
      </w:r>
    </w:p>
    <w:p w:rsidR="00EE7E25" w:rsidRPr="00B57EAC" w:rsidRDefault="00EE7E25" w:rsidP="00EE7E25">
      <w:pPr>
        <w:pStyle w:val="a5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-</w:t>
      </w:r>
      <w:r w:rsidRPr="00B57EAC">
        <w:rPr>
          <w:rFonts w:ascii="Times New Roman" w:hAnsi="Times New Roman"/>
          <w:sz w:val="24"/>
          <w:szCs w:val="24"/>
        </w:rPr>
        <w:t>приучать ребенка вслушиваться в звучание мелодии и аккомпанемента, создающих художественно-музыкальный образ, эмоционально на них реагировать.</w:t>
      </w:r>
      <w:proofErr w:type="gramEnd"/>
    </w:p>
    <w:p w:rsidR="00EE7E25" w:rsidRPr="00B57EAC" w:rsidRDefault="00EE7E25" w:rsidP="00EE7E25">
      <w:pPr>
        <w:pStyle w:val="a5"/>
        <w:jc w:val="both"/>
        <w:rPr>
          <w:rFonts w:ascii="Times New Roman" w:hAnsi="Times New Roman"/>
          <w:sz w:val="24"/>
          <w:szCs w:val="24"/>
        </w:rPr>
      </w:pPr>
    </w:p>
    <w:p w:rsidR="00EE7E25" w:rsidRPr="00B57EAC" w:rsidRDefault="00EE7E25" w:rsidP="00EE7E25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B57EAC">
        <w:rPr>
          <w:rFonts w:ascii="Times New Roman" w:hAnsi="Times New Roman"/>
          <w:sz w:val="24"/>
          <w:szCs w:val="24"/>
        </w:rPr>
        <w:t>Подпевание и пение.</w:t>
      </w:r>
    </w:p>
    <w:p w:rsidR="00EE7E25" w:rsidRPr="00B57EAC" w:rsidRDefault="00EE7E25" w:rsidP="00EE7E25">
      <w:pPr>
        <w:pStyle w:val="a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–</w:t>
      </w:r>
      <w:r w:rsidRPr="00B57EAC">
        <w:rPr>
          <w:rFonts w:ascii="Times New Roman" w:hAnsi="Times New Roman"/>
          <w:sz w:val="24"/>
          <w:szCs w:val="24"/>
        </w:rPr>
        <w:t xml:space="preserve">развивать вокальные задатки ребенка, учить </w:t>
      </w:r>
      <w:proofErr w:type="gramStart"/>
      <w:r w:rsidRPr="00B57EAC">
        <w:rPr>
          <w:rFonts w:ascii="Times New Roman" w:hAnsi="Times New Roman"/>
          <w:sz w:val="24"/>
          <w:szCs w:val="24"/>
        </w:rPr>
        <w:t>чисто</w:t>
      </w:r>
      <w:proofErr w:type="gramEnd"/>
      <w:r w:rsidRPr="00B57EAC">
        <w:rPr>
          <w:rFonts w:ascii="Times New Roman" w:hAnsi="Times New Roman"/>
          <w:sz w:val="24"/>
          <w:szCs w:val="24"/>
        </w:rPr>
        <w:t xml:space="preserve"> интонировать мелодию, петь без напряжения в голосе, а также начинать и заканчивать пение вместе с педагогом.</w:t>
      </w:r>
    </w:p>
    <w:p w:rsidR="00EE7E25" w:rsidRPr="00B57EAC" w:rsidRDefault="00EE7E25" w:rsidP="00EE7E25">
      <w:pPr>
        <w:pStyle w:val="a5"/>
        <w:jc w:val="both"/>
        <w:rPr>
          <w:rFonts w:ascii="Times New Roman" w:hAnsi="Times New Roman"/>
          <w:sz w:val="24"/>
          <w:szCs w:val="24"/>
        </w:rPr>
      </w:pPr>
    </w:p>
    <w:p w:rsidR="00EE7E25" w:rsidRPr="00B57EAC" w:rsidRDefault="00EE7E25" w:rsidP="00EE7E25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B57EAC">
        <w:rPr>
          <w:rFonts w:ascii="Times New Roman" w:hAnsi="Times New Roman"/>
          <w:sz w:val="24"/>
          <w:szCs w:val="24"/>
        </w:rPr>
        <w:t xml:space="preserve">В основную часть занятий включаются музыкально-дидактические игры, направленные на знакомство с детскими музыкальными инструментами, развитие памяти и воображения, музыкально-сенсорных способностей. Музыкальная коррекционно-развивающая деятельность подчинена целям коррекционно-развивающего воспитания. На музыкальных занятиях осуществляется музыкальное и эстетическое воспитание с учетом психологического, речевого, физического развития, используются элементы </w:t>
      </w:r>
      <w:proofErr w:type="spellStart"/>
      <w:r w:rsidRPr="00B57EAC">
        <w:rPr>
          <w:rFonts w:ascii="Times New Roman" w:hAnsi="Times New Roman"/>
          <w:sz w:val="24"/>
          <w:szCs w:val="24"/>
        </w:rPr>
        <w:t>психогимнастики</w:t>
      </w:r>
      <w:proofErr w:type="spellEnd"/>
      <w:r w:rsidRPr="00B57EAC">
        <w:rPr>
          <w:rFonts w:ascii="Times New Roman" w:hAnsi="Times New Roman"/>
          <w:sz w:val="24"/>
          <w:szCs w:val="24"/>
        </w:rPr>
        <w:t xml:space="preserve">, музыкотерапии и </w:t>
      </w:r>
      <w:proofErr w:type="spellStart"/>
      <w:r w:rsidRPr="00B57EAC">
        <w:rPr>
          <w:rFonts w:ascii="Times New Roman" w:hAnsi="Times New Roman"/>
          <w:sz w:val="24"/>
          <w:szCs w:val="24"/>
        </w:rPr>
        <w:t>логоритмики</w:t>
      </w:r>
      <w:proofErr w:type="spellEnd"/>
      <w:r w:rsidRPr="00B57EAC">
        <w:rPr>
          <w:rFonts w:ascii="Times New Roman" w:hAnsi="Times New Roman"/>
          <w:sz w:val="24"/>
          <w:szCs w:val="24"/>
        </w:rPr>
        <w:t>.</w:t>
      </w:r>
    </w:p>
    <w:p w:rsidR="00EE7E25" w:rsidRPr="00B57EAC" w:rsidRDefault="00EE7E25" w:rsidP="00EE7E25">
      <w:pPr>
        <w:pStyle w:val="a5"/>
        <w:jc w:val="both"/>
        <w:rPr>
          <w:rFonts w:ascii="Times New Roman" w:hAnsi="Times New Roman"/>
          <w:sz w:val="24"/>
          <w:szCs w:val="24"/>
        </w:rPr>
      </w:pPr>
    </w:p>
    <w:p w:rsidR="00EE7E25" w:rsidRPr="00B57EAC" w:rsidRDefault="00EE7E25" w:rsidP="00EE7E25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B57EAC">
        <w:rPr>
          <w:rFonts w:ascii="Times New Roman" w:hAnsi="Times New Roman"/>
          <w:sz w:val="24"/>
          <w:szCs w:val="24"/>
        </w:rPr>
        <w:t>Заключительная часть.  Игра</w:t>
      </w:r>
    </w:p>
    <w:p w:rsidR="00EE7E25" w:rsidRPr="00B57EAC" w:rsidRDefault="00EE7E25" w:rsidP="00EE7E25">
      <w:pPr>
        <w:pStyle w:val="a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proofErr w:type="spellStart"/>
      <w:r w:rsidRPr="00B57EAC">
        <w:rPr>
          <w:rFonts w:ascii="Times New Roman" w:hAnsi="Times New Roman"/>
          <w:sz w:val="24"/>
          <w:szCs w:val="24"/>
        </w:rPr>
        <w:t>оздать</w:t>
      </w:r>
      <w:proofErr w:type="spellEnd"/>
      <w:r w:rsidRPr="00B57EAC">
        <w:rPr>
          <w:rFonts w:ascii="Times New Roman" w:hAnsi="Times New Roman"/>
          <w:sz w:val="24"/>
          <w:szCs w:val="24"/>
        </w:rPr>
        <w:t xml:space="preserve"> у детей бодрое, приподнятое настроение, развивать внимание, двигательную реакцию. Учить импровизировать движения разных персонажей. Вести хоровод по кругу, различать голоса по тембру, выполнять соответствующие игровые действия.</w:t>
      </w:r>
    </w:p>
    <w:p w:rsidR="00EE7E25" w:rsidRPr="00B57EAC" w:rsidRDefault="00EE7E25" w:rsidP="00EE7E25">
      <w:pPr>
        <w:pStyle w:val="a5"/>
        <w:jc w:val="both"/>
        <w:rPr>
          <w:rFonts w:ascii="Times New Roman" w:hAnsi="Times New Roman"/>
          <w:sz w:val="24"/>
          <w:szCs w:val="24"/>
        </w:rPr>
      </w:pPr>
    </w:p>
    <w:p w:rsidR="00EE7E25" w:rsidRPr="00B57EAC" w:rsidRDefault="00EE7E25" w:rsidP="00EE7E25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B57EAC">
        <w:rPr>
          <w:rFonts w:ascii="Times New Roman" w:hAnsi="Times New Roman"/>
          <w:sz w:val="24"/>
          <w:szCs w:val="24"/>
        </w:rPr>
        <w:t>Возрастные особенности детей</w:t>
      </w:r>
    </w:p>
    <w:p w:rsidR="00EE7E25" w:rsidRPr="00B57EAC" w:rsidRDefault="00EE7E25" w:rsidP="00EE7E25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B57EAC">
        <w:rPr>
          <w:rFonts w:ascii="Times New Roman" w:hAnsi="Times New Roman"/>
          <w:sz w:val="24"/>
          <w:szCs w:val="24"/>
        </w:rPr>
        <w:t>Возрастная характеристика детей с ЗПР</w:t>
      </w:r>
    </w:p>
    <w:p w:rsidR="00EE7E25" w:rsidRPr="00B57EAC" w:rsidRDefault="00EE7E25" w:rsidP="00EE7E25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B57EAC">
        <w:rPr>
          <w:rFonts w:ascii="Times New Roman" w:hAnsi="Times New Roman"/>
          <w:sz w:val="24"/>
          <w:szCs w:val="24"/>
        </w:rPr>
        <w:t xml:space="preserve">Дети с задержкой психического развития (ЗПР) - это дети с трудностями в воспитании и обучении. Психическое развитие таких детей характеризует неустойчивость, утомляемость нервной системы, низкая работоспособность, незрелость эмоций, слабость воли, ограниченный запас общих сведений и представлений, бедный словарь, трудности звукового анализа, </w:t>
      </w:r>
      <w:proofErr w:type="spellStart"/>
      <w:r w:rsidRPr="00B57EAC">
        <w:rPr>
          <w:rFonts w:ascii="Times New Roman" w:hAnsi="Times New Roman"/>
          <w:sz w:val="24"/>
          <w:szCs w:val="24"/>
        </w:rPr>
        <w:t>несформированность</w:t>
      </w:r>
      <w:proofErr w:type="spellEnd"/>
      <w:r w:rsidRPr="00B57EAC">
        <w:rPr>
          <w:rFonts w:ascii="Times New Roman" w:hAnsi="Times New Roman"/>
          <w:sz w:val="24"/>
          <w:szCs w:val="24"/>
        </w:rPr>
        <w:t xml:space="preserve"> навыков интеллектуальной деятельности. Игровая деятельность сформирована недостаточно. Процессы восприятия и мышления замедлены. При работе с такими детьми на начальном этапе преобладают наглядно-действенные методы предъявления материала. Однако по мере совершенствования различных психических процессов и формирования устойчивых навыков у ребенка необходимо переходить к словесно-логическим формам обучения дошкольников.</w:t>
      </w:r>
    </w:p>
    <w:p w:rsidR="00EE7E25" w:rsidRPr="00B57EAC" w:rsidRDefault="00EE7E25" w:rsidP="00EE7E25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B57EAC">
        <w:rPr>
          <w:rFonts w:ascii="Times New Roman" w:hAnsi="Times New Roman"/>
          <w:sz w:val="24"/>
          <w:szCs w:val="24"/>
        </w:rPr>
        <w:t>У детей с ЗПР страдает память, отсутствует умение использовать</w:t>
      </w:r>
      <w:r>
        <w:rPr>
          <w:rFonts w:ascii="Times New Roman" w:hAnsi="Times New Roman"/>
          <w:sz w:val="24"/>
          <w:szCs w:val="24"/>
        </w:rPr>
        <w:t xml:space="preserve"> </w:t>
      </w:r>
      <w:r w:rsidRPr="00B57EAC">
        <w:rPr>
          <w:rFonts w:ascii="Times New Roman" w:hAnsi="Times New Roman"/>
          <w:sz w:val="24"/>
          <w:szCs w:val="24"/>
        </w:rPr>
        <w:t>вспомогательные средства для запоминания. Необходим более длительный период для приема и переработки сенсорной информации.</w:t>
      </w:r>
    </w:p>
    <w:p w:rsidR="00EE7E25" w:rsidRPr="00B57EAC" w:rsidRDefault="00EE7E25" w:rsidP="00EE7E25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B57EAC">
        <w:rPr>
          <w:rFonts w:ascii="Times New Roman" w:hAnsi="Times New Roman"/>
          <w:sz w:val="24"/>
          <w:szCs w:val="24"/>
        </w:rPr>
        <w:lastRenderedPageBreak/>
        <w:t>Кроме того, отмечается низкий навык самоконтроля, что особенно проявляется в процессе игровой и учебной деятельности.</w:t>
      </w:r>
    </w:p>
    <w:p w:rsidR="00EE7E25" w:rsidRPr="00B57EAC" w:rsidRDefault="00EE7E25" w:rsidP="00EE7E25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B57EAC">
        <w:rPr>
          <w:rFonts w:ascii="Times New Roman" w:hAnsi="Times New Roman"/>
          <w:sz w:val="24"/>
          <w:szCs w:val="24"/>
        </w:rPr>
        <w:t>У детей с ЗПР слабо сформированы основные мыслительные операции: анализ, синтез, сравнение, обобщение, они не планируют свою деятельность;</w:t>
      </w:r>
      <w:r>
        <w:rPr>
          <w:rFonts w:ascii="Times New Roman" w:hAnsi="Times New Roman"/>
          <w:sz w:val="24"/>
          <w:szCs w:val="24"/>
        </w:rPr>
        <w:t xml:space="preserve"> </w:t>
      </w:r>
      <w:r w:rsidRPr="00B57EAC">
        <w:rPr>
          <w:rFonts w:ascii="Times New Roman" w:hAnsi="Times New Roman"/>
          <w:sz w:val="24"/>
          <w:szCs w:val="24"/>
        </w:rPr>
        <w:t>однако они легко принимают помощь взрослого и способны  применять показанный способ действий при выполнении аналогичных заданий, осуществлять перенос знакомых умений и навыков в новые условия.</w:t>
      </w:r>
    </w:p>
    <w:p w:rsidR="00EE7E25" w:rsidRPr="00B57EAC" w:rsidRDefault="00EE7E25" w:rsidP="00EE7E25">
      <w:pPr>
        <w:pStyle w:val="a5"/>
        <w:jc w:val="both"/>
        <w:rPr>
          <w:rFonts w:ascii="Times New Roman" w:hAnsi="Times New Roman"/>
          <w:sz w:val="24"/>
          <w:szCs w:val="24"/>
        </w:rPr>
      </w:pPr>
    </w:p>
    <w:p w:rsidR="00EE7E25" w:rsidRPr="00B57EAC" w:rsidRDefault="00EE7E25" w:rsidP="00EE7E25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B57EAC">
        <w:rPr>
          <w:rFonts w:ascii="Times New Roman" w:hAnsi="Times New Roman"/>
          <w:sz w:val="24"/>
          <w:szCs w:val="24"/>
        </w:rPr>
        <w:t>Дети отстают в речевом развитии (недостатки произношения,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57EAC">
        <w:rPr>
          <w:rFonts w:ascii="Times New Roman" w:hAnsi="Times New Roman"/>
          <w:sz w:val="24"/>
          <w:szCs w:val="24"/>
        </w:rPr>
        <w:t>аграмматизм</w:t>
      </w:r>
      <w:proofErr w:type="spellEnd"/>
      <w:r w:rsidRPr="00B57EAC">
        <w:rPr>
          <w:rFonts w:ascii="Times New Roman" w:hAnsi="Times New Roman"/>
          <w:sz w:val="24"/>
          <w:szCs w:val="24"/>
        </w:rPr>
        <w:t>, ограниченность словаря). Недостатки в развитии эмоциональн</w:t>
      </w:r>
      <w:r>
        <w:rPr>
          <w:rFonts w:ascii="Times New Roman" w:hAnsi="Times New Roman"/>
          <w:sz w:val="24"/>
          <w:szCs w:val="24"/>
        </w:rPr>
        <w:t>о-</w:t>
      </w:r>
      <w:r w:rsidRPr="00B57EAC">
        <w:rPr>
          <w:rFonts w:ascii="Times New Roman" w:hAnsi="Times New Roman"/>
          <w:sz w:val="24"/>
          <w:szCs w:val="24"/>
        </w:rPr>
        <w:t xml:space="preserve">волевой сферы проявляются в эмоциональной неустойчивости и возбудимости, </w:t>
      </w:r>
      <w:proofErr w:type="spellStart"/>
      <w:r w:rsidRPr="00B57EAC">
        <w:rPr>
          <w:rFonts w:ascii="Times New Roman" w:hAnsi="Times New Roman"/>
          <w:sz w:val="24"/>
          <w:szCs w:val="24"/>
        </w:rPr>
        <w:t>несформированности</w:t>
      </w:r>
      <w:proofErr w:type="spellEnd"/>
      <w:r w:rsidRPr="00B57EAC">
        <w:rPr>
          <w:rFonts w:ascii="Times New Roman" w:hAnsi="Times New Roman"/>
          <w:sz w:val="24"/>
          <w:szCs w:val="24"/>
        </w:rPr>
        <w:t xml:space="preserve"> произвольной регуляции поведения, слабости учебной мотивации и преобладании игровой. Характерны недостатки моторики, в особенности мелкой, затруднения в координации движений, проявления </w:t>
      </w:r>
      <w:proofErr w:type="spellStart"/>
      <w:r w:rsidRPr="00B57EAC">
        <w:rPr>
          <w:rFonts w:ascii="Times New Roman" w:hAnsi="Times New Roman"/>
          <w:sz w:val="24"/>
          <w:szCs w:val="24"/>
        </w:rPr>
        <w:t>гиперактивности</w:t>
      </w:r>
      <w:proofErr w:type="spellEnd"/>
      <w:r w:rsidRPr="00B57EAC">
        <w:rPr>
          <w:rFonts w:ascii="Times New Roman" w:hAnsi="Times New Roman"/>
          <w:sz w:val="24"/>
          <w:szCs w:val="24"/>
        </w:rPr>
        <w:t>. Существенными особенностями детей с ЗПР являются неравномерность, мозаичность проявлений недостаточности развития.</w:t>
      </w:r>
    </w:p>
    <w:p w:rsidR="00EE7E25" w:rsidRPr="00B57EAC" w:rsidRDefault="00EE7E25" w:rsidP="00EE7E25">
      <w:pPr>
        <w:pStyle w:val="a5"/>
        <w:jc w:val="both"/>
        <w:rPr>
          <w:rFonts w:ascii="Times New Roman" w:hAnsi="Times New Roman"/>
          <w:sz w:val="24"/>
          <w:szCs w:val="24"/>
        </w:rPr>
      </w:pPr>
    </w:p>
    <w:p w:rsidR="00EE7E25" w:rsidRPr="00B57EAC" w:rsidRDefault="00EE7E25" w:rsidP="00EE7E25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B57EAC">
        <w:rPr>
          <w:rFonts w:ascii="Times New Roman" w:hAnsi="Times New Roman"/>
          <w:sz w:val="24"/>
          <w:szCs w:val="24"/>
        </w:rPr>
        <w:t>Дошкольники с ЗПР по сравнению с нормально развивающимися детьми характеризуются не соответствующим возрасту недостаточным развитием внимания, восприятия, памяти, недоразвитием личностно-деятельной основы, отставанием в речевом развитии, низким уровнем речевой активности, замедленным темпом становления регулирующей функции речи. Психологи и педагоги отмечают характерные для дошкольников с ЗПР импульсивность</w:t>
      </w:r>
    </w:p>
    <w:p w:rsidR="00EE7E25" w:rsidRPr="00B57EAC" w:rsidRDefault="00EE7E25" w:rsidP="00EE7E25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B57EAC">
        <w:rPr>
          <w:rFonts w:ascii="Times New Roman" w:hAnsi="Times New Roman"/>
          <w:sz w:val="24"/>
          <w:szCs w:val="24"/>
        </w:rPr>
        <w:t>действий, недостаточную выраженность ориентировочного этапа,</w:t>
      </w:r>
      <w:r>
        <w:rPr>
          <w:rFonts w:ascii="Times New Roman" w:hAnsi="Times New Roman"/>
          <w:sz w:val="24"/>
          <w:szCs w:val="24"/>
        </w:rPr>
        <w:t xml:space="preserve"> </w:t>
      </w:r>
      <w:r w:rsidRPr="00B57EAC">
        <w:rPr>
          <w:rFonts w:ascii="Times New Roman" w:hAnsi="Times New Roman"/>
          <w:sz w:val="24"/>
          <w:szCs w:val="24"/>
        </w:rPr>
        <w:t>целенаправленности, низкую продуктивность деятельности.</w:t>
      </w:r>
    </w:p>
    <w:p w:rsidR="00EE7E25" w:rsidRPr="00B57EAC" w:rsidRDefault="00EE7E25" w:rsidP="00EE7E25">
      <w:pPr>
        <w:pStyle w:val="a5"/>
        <w:jc w:val="both"/>
        <w:rPr>
          <w:rFonts w:ascii="Times New Roman" w:hAnsi="Times New Roman"/>
          <w:sz w:val="24"/>
          <w:szCs w:val="24"/>
        </w:rPr>
      </w:pPr>
    </w:p>
    <w:p w:rsidR="00EE7E25" w:rsidRPr="00B57EAC" w:rsidRDefault="00EE7E25" w:rsidP="00EE7E25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B57EAC">
        <w:rPr>
          <w:rFonts w:ascii="Times New Roman" w:hAnsi="Times New Roman"/>
          <w:sz w:val="24"/>
          <w:szCs w:val="24"/>
        </w:rPr>
        <w:t xml:space="preserve">Отмечаются недостатки в </w:t>
      </w:r>
      <w:proofErr w:type="spellStart"/>
      <w:r w:rsidRPr="00B57EAC">
        <w:rPr>
          <w:rFonts w:ascii="Times New Roman" w:hAnsi="Times New Roman"/>
          <w:sz w:val="24"/>
          <w:szCs w:val="24"/>
        </w:rPr>
        <w:t>мотивационно-целевой</w:t>
      </w:r>
      <w:proofErr w:type="spellEnd"/>
      <w:r w:rsidRPr="00B57EAC">
        <w:rPr>
          <w:rFonts w:ascii="Times New Roman" w:hAnsi="Times New Roman"/>
          <w:sz w:val="24"/>
          <w:szCs w:val="24"/>
        </w:rPr>
        <w:t xml:space="preserve"> основе организации деятельности, </w:t>
      </w:r>
      <w:proofErr w:type="spellStart"/>
      <w:r w:rsidRPr="00B57EAC">
        <w:rPr>
          <w:rFonts w:ascii="Times New Roman" w:hAnsi="Times New Roman"/>
          <w:sz w:val="24"/>
          <w:szCs w:val="24"/>
        </w:rPr>
        <w:t>несформированность</w:t>
      </w:r>
      <w:proofErr w:type="spellEnd"/>
      <w:r w:rsidRPr="00B57EAC">
        <w:rPr>
          <w:rFonts w:ascii="Times New Roman" w:hAnsi="Times New Roman"/>
          <w:sz w:val="24"/>
          <w:szCs w:val="24"/>
        </w:rPr>
        <w:t xml:space="preserve"> способов самоконтроля,</w:t>
      </w:r>
      <w:r>
        <w:rPr>
          <w:rFonts w:ascii="Times New Roman" w:hAnsi="Times New Roman"/>
          <w:sz w:val="24"/>
          <w:szCs w:val="24"/>
        </w:rPr>
        <w:t xml:space="preserve"> </w:t>
      </w:r>
      <w:r w:rsidRPr="00B57EAC">
        <w:rPr>
          <w:rFonts w:ascii="Times New Roman" w:hAnsi="Times New Roman"/>
          <w:sz w:val="24"/>
          <w:szCs w:val="24"/>
        </w:rPr>
        <w:t>планирования. Особенности проявляются в ведущей игровой деятельности и характеризуются у старших дошкольников несовершенством мотивационно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B57EAC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57EAC">
        <w:rPr>
          <w:rFonts w:ascii="Times New Roman" w:hAnsi="Times New Roman"/>
          <w:sz w:val="24"/>
          <w:szCs w:val="24"/>
        </w:rPr>
        <w:t>потребностного</w:t>
      </w:r>
      <w:proofErr w:type="spellEnd"/>
      <w:r w:rsidRPr="00B57EAC">
        <w:rPr>
          <w:rFonts w:ascii="Times New Roman" w:hAnsi="Times New Roman"/>
          <w:sz w:val="24"/>
          <w:szCs w:val="24"/>
        </w:rPr>
        <w:t xml:space="preserve"> компонента,</w:t>
      </w:r>
      <w:r>
        <w:rPr>
          <w:rFonts w:ascii="Times New Roman" w:hAnsi="Times New Roman"/>
          <w:sz w:val="24"/>
          <w:szCs w:val="24"/>
        </w:rPr>
        <w:t xml:space="preserve"> </w:t>
      </w:r>
      <w:r w:rsidRPr="00B57EAC">
        <w:rPr>
          <w:rFonts w:ascii="Times New Roman" w:hAnsi="Times New Roman"/>
          <w:sz w:val="24"/>
          <w:szCs w:val="24"/>
        </w:rPr>
        <w:t>знаково-символической функции и трудностями в оперировании образам</w:t>
      </w:r>
      <w:proofErr w:type="gramStart"/>
      <w:r w:rsidRPr="00B57EAC">
        <w:rPr>
          <w:rFonts w:ascii="Times New Roman" w:hAnsi="Times New Roman"/>
          <w:sz w:val="24"/>
          <w:szCs w:val="24"/>
        </w:rPr>
        <w:t>и-</w:t>
      </w:r>
      <w:proofErr w:type="gramEnd"/>
      <w:r w:rsidRPr="00B57EAC">
        <w:rPr>
          <w:rFonts w:ascii="Times New Roman" w:hAnsi="Times New Roman"/>
          <w:sz w:val="24"/>
          <w:szCs w:val="24"/>
        </w:rPr>
        <w:t xml:space="preserve"> представлениями. Выражено недоразвитие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B57EAC">
        <w:rPr>
          <w:rFonts w:ascii="Times New Roman" w:hAnsi="Times New Roman"/>
          <w:sz w:val="24"/>
          <w:szCs w:val="24"/>
        </w:rPr>
        <w:t>коммуникативной сферы и  представлений о себе и окружающих. О моральных нормах представления нечеткие.</w:t>
      </w:r>
    </w:p>
    <w:p w:rsidR="00EE7E25" w:rsidRPr="00B57EAC" w:rsidRDefault="00EE7E25" w:rsidP="00EE7E25">
      <w:pPr>
        <w:pStyle w:val="a5"/>
        <w:jc w:val="both"/>
        <w:rPr>
          <w:rFonts w:ascii="Times New Roman" w:hAnsi="Times New Roman"/>
          <w:sz w:val="24"/>
          <w:szCs w:val="24"/>
        </w:rPr>
      </w:pPr>
    </w:p>
    <w:p w:rsidR="00EE7E25" w:rsidRPr="00B57EAC" w:rsidRDefault="00EE7E25" w:rsidP="00EE7E25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B57EAC">
        <w:rPr>
          <w:rFonts w:ascii="Times New Roman" w:hAnsi="Times New Roman"/>
          <w:sz w:val="24"/>
          <w:szCs w:val="24"/>
        </w:rPr>
        <w:t>Показатели музыкального развития детей ЗПР.</w:t>
      </w:r>
    </w:p>
    <w:p w:rsidR="00EE7E25" w:rsidRPr="00B57EAC" w:rsidRDefault="00EE7E25" w:rsidP="00EE7E25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B57EAC">
        <w:rPr>
          <w:rFonts w:ascii="Times New Roman" w:hAnsi="Times New Roman"/>
          <w:sz w:val="24"/>
          <w:szCs w:val="24"/>
        </w:rPr>
        <w:t>Дети 4 – 5 лет  (средняя  группа)</w:t>
      </w:r>
    </w:p>
    <w:p w:rsidR="00EE7E25" w:rsidRPr="00B57EAC" w:rsidRDefault="00EE7E25" w:rsidP="00EE7E25">
      <w:pPr>
        <w:pStyle w:val="a5"/>
        <w:jc w:val="both"/>
        <w:rPr>
          <w:rFonts w:ascii="Times New Roman" w:hAnsi="Times New Roman"/>
          <w:sz w:val="24"/>
          <w:szCs w:val="24"/>
        </w:rPr>
      </w:pPr>
    </w:p>
    <w:p w:rsidR="00EE7E25" w:rsidRPr="00B57EAC" w:rsidRDefault="00EE7E25" w:rsidP="00EE7E25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B57EAC">
        <w:rPr>
          <w:rFonts w:ascii="Times New Roman" w:hAnsi="Times New Roman"/>
          <w:sz w:val="24"/>
          <w:szCs w:val="24"/>
        </w:rPr>
        <w:t xml:space="preserve">У дошкольников  4-5  лет с   ОВЗ  (ЗПР)  постепенно накапливаются музыкальные впечатления, появляются интерес к музыке, эмоциональная отзывчивость  на неё. 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sz w:val="24"/>
          <w:szCs w:val="24"/>
        </w:rPr>
        <w:t>Дети</w:t>
      </w:r>
      <w:r w:rsidRPr="00B57EAC">
        <w:rPr>
          <w:rFonts w:ascii="Times New Roman" w:hAnsi="Times New Roman"/>
          <w:sz w:val="24"/>
          <w:szCs w:val="24"/>
        </w:rPr>
        <w:t xml:space="preserve"> определяют звуки по высоте, длительности, тембру, элементарный характер, жанр музыки (марш, песня, танец) при поддержке взрослого, использовании наглядной опоры; могут связывать знакомые мелодии с образами животных.</w:t>
      </w:r>
      <w:proofErr w:type="gramEnd"/>
      <w:r w:rsidRPr="00B57EAC">
        <w:rPr>
          <w:rFonts w:ascii="Times New Roman" w:hAnsi="Times New Roman"/>
          <w:sz w:val="24"/>
          <w:szCs w:val="24"/>
        </w:rPr>
        <w:t xml:space="preserve"> Дети испытывают трудности в запоминании и узнавании музыкальных произведений. </w:t>
      </w:r>
    </w:p>
    <w:p w:rsidR="00EE7E25" w:rsidRPr="00B57EAC" w:rsidRDefault="00EE7E25" w:rsidP="00EE7E25">
      <w:pPr>
        <w:pStyle w:val="a5"/>
        <w:jc w:val="both"/>
        <w:rPr>
          <w:rFonts w:ascii="Times New Roman" w:hAnsi="Times New Roman"/>
          <w:sz w:val="24"/>
          <w:szCs w:val="24"/>
        </w:rPr>
      </w:pPr>
    </w:p>
    <w:p w:rsidR="00EE7E25" w:rsidRPr="00B57EAC" w:rsidRDefault="00EE7E25" w:rsidP="00EE7E25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B57EAC">
        <w:rPr>
          <w:rFonts w:ascii="Times New Roman" w:hAnsi="Times New Roman"/>
          <w:sz w:val="24"/>
          <w:szCs w:val="24"/>
        </w:rPr>
        <w:t xml:space="preserve">Певческие особенности выражаются в несовершенстве интонирования, слабости голоса, коротком дыхании, вялой дикции. Дети реагируют на начало и конец песни по сигналу или музыкальному вступлению, подпевают и исполняют простые песенки с музыкальным сопровождением и вместе </w:t>
      </w:r>
      <w:proofErr w:type="gramStart"/>
      <w:r w:rsidRPr="00B57EAC">
        <w:rPr>
          <w:rFonts w:ascii="Times New Roman" w:hAnsi="Times New Roman"/>
          <w:sz w:val="24"/>
          <w:szCs w:val="24"/>
        </w:rPr>
        <w:t>со</w:t>
      </w:r>
      <w:proofErr w:type="gramEnd"/>
      <w:r w:rsidRPr="00B57EAC">
        <w:rPr>
          <w:rFonts w:ascii="Times New Roman" w:hAnsi="Times New Roman"/>
          <w:sz w:val="24"/>
          <w:szCs w:val="24"/>
        </w:rPr>
        <w:t xml:space="preserve"> взрослым, пытаясь подражать его интонациям. </w:t>
      </w:r>
    </w:p>
    <w:p w:rsidR="00EE7E25" w:rsidRDefault="00EE7E25" w:rsidP="00EE7E25">
      <w:pPr>
        <w:pStyle w:val="a5"/>
        <w:jc w:val="both"/>
        <w:rPr>
          <w:rFonts w:ascii="Times New Roman" w:hAnsi="Times New Roman"/>
          <w:sz w:val="24"/>
          <w:szCs w:val="24"/>
        </w:rPr>
      </w:pPr>
    </w:p>
    <w:p w:rsidR="00EE7E25" w:rsidRPr="00B57EAC" w:rsidRDefault="00EE7E25" w:rsidP="00EE7E25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B57EAC">
        <w:rPr>
          <w:rFonts w:ascii="Times New Roman" w:hAnsi="Times New Roman"/>
          <w:sz w:val="24"/>
          <w:szCs w:val="24"/>
        </w:rPr>
        <w:t xml:space="preserve">Дети испытывают сложности в передаче в движениях динамики, темпа, формы музыкального произведения. Они выполняют совместно </w:t>
      </w:r>
      <w:proofErr w:type="gramStart"/>
      <w:r w:rsidRPr="00B57EAC">
        <w:rPr>
          <w:rFonts w:ascii="Times New Roman" w:hAnsi="Times New Roman"/>
          <w:sz w:val="24"/>
          <w:szCs w:val="24"/>
        </w:rPr>
        <w:t>со</w:t>
      </w:r>
      <w:proofErr w:type="gramEnd"/>
      <w:r w:rsidRPr="00B57EAC">
        <w:rPr>
          <w:rFonts w:ascii="Times New Roman" w:hAnsi="Times New Roman"/>
          <w:sz w:val="24"/>
          <w:szCs w:val="24"/>
        </w:rPr>
        <w:t xml:space="preserve"> взрослым, со словесной опорой и показом несложные музыкально-ритмические движения на месте, простые </w:t>
      </w:r>
      <w:r w:rsidRPr="00B57EAC">
        <w:rPr>
          <w:rFonts w:ascii="Times New Roman" w:hAnsi="Times New Roman"/>
          <w:sz w:val="24"/>
          <w:szCs w:val="24"/>
        </w:rPr>
        <w:lastRenderedPageBreak/>
        <w:t>перестроения в пространстве, в простых плясках, соотнося их с характером музыки, несложные действия предметами (платочками, флажками, листьями, цветами), образные, большей частью имитационные движения в музыкальных играх. В результате коррекционной работы музыкальная деятельность становится более произвольной, организованной, целенаправленной, однако дети еще недостаточно самостоятельны.</w:t>
      </w:r>
    </w:p>
    <w:p w:rsidR="00EE7E25" w:rsidRPr="00B57EAC" w:rsidRDefault="00EE7E25" w:rsidP="00EE7E25">
      <w:pPr>
        <w:pStyle w:val="a5"/>
        <w:jc w:val="both"/>
        <w:rPr>
          <w:rFonts w:ascii="Times New Roman" w:hAnsi="Times New Roman"/>
          <w:sz w:val="24"/>
          <w:szCs w:val="24"/>
        </w:rPr>
      </w:pPr>
    </w:p>
    <w:p w:rsidR="00EE7E25" w:rsidRPr="00B57EAC" w:rsidRDefault="00EE7E25" w:rsidP="00EE7E25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B57EAC">
        <w:rPr>
          <w:rFonts w:ascii="Times New Roman" w:hAnsi="Times New Roman"/>
          <w:sz w:val="24"/>
          <w:szCs w:val="24"/>
        </w:rPr>
        <w:t>В программе определены уровни развития музыкальности  детей  с  ОВЗ  (ЗПР), в которых на основе целевых ориентиров отражаются достижения, приобретённые  ребёнком  к  концу  каждого года   пребывания  в  ДОУ:</w:t>
      </w:r>
    </w:p>
    <w:p w:rsidR="00EE7E25" w:rsidRPr="00B57EAC" w:rsidRDefault="00EE7E25" w:rsidP="00EE7E25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B57EAC">
        <w:rPr>
          <w:rFonts w:ascii="Times New Roman" w:hAnsi="Times New Roman"/>
          <w:sz w:val="24"/>
          <w:szCs w:val="24"/>
        </w:rPr>
        <w:t xml:space="preserve">– </w:t>
      </w:r>
      <w:proofErr w:type="spellStart"/>
      <w:r w:rsidRPr="00B57EAC">
        <w:rPr>
          <w:rFonts w:ascii="Times New Roman" w:hAnsi="Times New Roman"/>
          <w:sz w:val="24"/>
          <w:szCs w:val="24"/>
        </w:rPr>
        <w:t>сформированность</w:t>
      </w:r>
      <w:proofErr w:type="spellEnd"/>
      <w:r w:rsidRPr="00B57EAC">
        <w:rPr>
          <w:rFonts w:ascii="Times New Roman" w:hAnsi="Times New Roman"/>
          <w:sz w:val="24"/>
          <w:szCs w:val="24"/>
        </w:rPr>
        <w:t xml:space="preserve"> эмоциональной отзывчивости на музыку;</w:t>
      </w:r>
    </w:p>
    <w:p w:rsidR="00EE7E25" w:rsidRPr="00B57EAC" w:rsidRDefault="00EE7E25" w:rsidP="00EE7E25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B57EAC">
        <w:rPr>
          <w:rFonts w:ascii="Times New Roman" w:hAnsi="Times New Roman"/>
          <w:sz w:val="24"/>
          <w:szCs w:val="24"/>
        </w:rPr>
        <w:t xml:space="preserve">– </w:t>
      </w:r>
      <w:proofErr w:type="spellStart"/>
      <w:r w:rsidRPr="00B57EAC">
        <w:rPr>
          <w:rFonts w:ascii="Times New Roman" w:hAnsi="Times New Roman"/>
          <w:sz w:val="24"/>
          <w:szCs w:val="24"/>
        </w:rPr>
        <w:t>сформированность</w:t>
      </w:r>
      <w:proofErr w:type="spellEnd"/>
      <w:r w:rsidRPr="00B57EAC">
        <w:rPr>
          <w:rFonts w:ascii="Times New Roman" w:hAnsi="Times New Roman"/>
          <w:sz w:val="24"/>
          <w:szCs w:val="24"/>
        </w:rPr>
        <w:t xml:space="preserve">  музыкально-ритмических способностей как основы музыкальной       деятельности;</w:t>
      </w:r>
    </w:p>
    <w:p w:rsidR="00EE7E25" w:rsidRPr="00B57EAC" w:rsidRDefault="00EE7E25" w:rsidP="00EE7E25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B57EAC">
        <w:rPr>
          <w:rFonts w:ascii="Times New Roman" w:hAnsi="Times New Roman"/>
          <w:sz w:val="24"/>
          <w:szCs w:val="24"/>
        </w:rPr>
        <w:t xml:space="preserve">– </w:t>
      </w:r>
      <w:proofErr w:type="spellStart"/>
      <w:r w:rsidRPr="00B57EAC">
        <w:rPr>
          <w:rFonts w:ascii="Times New Roman" w:hAnsi="Times New Roman"/>
          <w:sz w:val="24"/>
          <w:szCs w:val="24"/>
        </w:rPr>
        <w:t>сформированность</w:t>
      </w:r>
      <w:proofErr w:type="spellEnd"/>
      <w:r w:rsidRPr="00B57EAC">
        <w:rPr>
          <w:rFonts w:ascii="Times New Roman" w:hAnsi="Times New Roman"/>
          <w:sz w:val="24"/>
          <w:szCs w:val="24"/>
        </w:rPr>
        <w:t xml:space="preserve"> двигательных навыков и качеств (координация, ловкость и точность движений, пластичность);</w:t>
      </w:r>
    </w:p>
    <w:p w:rsidR="00EE7E25" w:rsidRPr="00B57EAC" w:rsidRDefault="00EE7E25" w:rsidP="00EE7E25">
      <w:pPr>
        <w:pStyle w:val="a5"/>
        <w:jc w:val="both"/>
        <w:rPr>
          <w:rFonts w:ascii="Times New Roman" w:hAnsi="Times New Roman"/>
          <w:sz w:val="24"/>
          <w:szCs w:val="24"/>
        </w:rPr>
      </w:pPr>
    </w:p>
    <w:p w:rsidR="00EE7E25" w:rsidRPr="00B57EAC" w:rsidRDefault="00EE7E25" w:rsidP="00EE7E25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B57EAC">
        <w:rPr>
          <w:rFonts w:ascii="Times New Roman" w:hAnsi="Times New Roman"/>
          <w:sz w:val="24"/>
          <w:szCs w:val="24"/>
        </w:rPr>
        <w:t xml:space="preserve">– воспитание  слухового сосредоточения и </w:t>
      </w:r>
      <w:proofErr w:type="spellStart"/>
      <w:r w:rsidRPr="00B57EAC">
        <w:rPr>
          <w:rFonts w:ascii="Times New Roman" w:hAnsi="Times New Roman"/>
          <w:sz w:val="24"/>
          <w:szCs w:val="24"/>
        </w:rPr>
        <w:t>звуковысотного</w:t>
      </w:r>
      <w:proofErr w:type="spellEnd"/>
      <w:r w:rsidRPr="00B57EAC">
        <w:rPr>
          <w:rFonts w:ascii="Times New Roman" w:hAnsi="Times New Roman"/>
          <w:sz w:val="24"/>
          <w:szCs w:val="24"/>
        </w:rPr>
        <w:t xml:space="preserve"> восприятия;  развитие интонационных, тембровых, силовых характеристик голоса;</w:t>
      </w:r>
    </w:p>
    <w:p w:rsidR="00EE7E25" w:rsidRPr="00B57EAC" w:rsidRDefault="00EE7E25" w:rsidP="00EE7E25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B57EAC">
        <w:rPr>
          <w:rFonts w:ascii="Times New Roman" w:hAnsi="Times New Roman"/>
          <w:sz w:val="24"/>
          <w:szCs w:val="24"/>
        </w:rPr>
        <w:t>- умение  воспринимать   и передавать  в  пении,  движении   основные  средства выразительности  музыкальных произведений;</w:t>
      </w:r>
    </w:p>
    <w:p w:rsidR="00EE7E25" w:rsidRPr="00B57EAC" w:rsidRDefault="00EE7E25" w:rsidP="00EE7E25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B57EAC">
        <w:rPr>
          <w:rFonts w:ascii="Times New Roman" w:hAnsi="Times New Roman"/>
          <w:sz w:val="24"/>
          <w:szCs w:val="24"/>
        </w:rPr>
        <w:t>– умение передавать   музыкально-игровые образы, используя песенные, танцевальные импровизации;</w:t>
      </w:r>
    </w:p>
    <w:p w:rsidR="00EE7E25" w:rsidRPr="00B57EAC" w:rsidRDefault="00EE7E25" w:rsidP="00EE7E25">
      <w:pPr>
        <w:pStyle w:val="a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B57EAC">
        <w:rPr>
          <w:rFonts w:ascii="Times New Roman" w:hAnsi="Times New Roman"/>
          <w:sz w:val="24"/>
          <w:szCs w:val="24"/>
        </w:rPr>
        <w:t>проявление активности, самостоятельности и творчества в разных видах музыкальной деятельности.</w:t>
      </w:r>
    </w:p>
    <w:p w:rsidR="00EE7E25" w:rsidRPr="00B57EAC" w:rsidRDefault="00EE7E25" w:rsidP="00EE7E25">
      <w:pPr>
        <w:pStyle w:val="a5"/>
        <w:jc w:val="both"/>
        <w:rPr>
          <w:rFonts w:ascii="Times New Roman" w:hAnsi="Times New Roman"/>
          <w:sz w:val="24"/>
          <w:szCs w:val="24"/>
        </w:rPr>
      </w:pPr>
    </w:p>
    <w:p w:rsidR="00EE7E25" w:rsidRPr="00B57EAC" w:rsidRDefault="00EE7E25" w:rsidP="00EE7E25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B57EAC">
        <w:rPr>
          <w:rFonts w:ascii="Times New Roman" w:hAnsi="Times New Roman"/>
          <w:sz w:val="24"/>
          <w:szCs w:val="24"/>
        </w:rPr>
        <w:t>Взаимодействие в коррекционной деятельности музыкального руководителя с другими специалистами ДОУ.</w:t>
      </w:r>
    </w:p>
    <w:p w:rsidR="00EE7E25" w:rsidRPr="00B57EAC" w:rsidRDefault="00EE7E25" w:rsidP="00EE7E25">
      <w:pPr>
        <w:pStyle w:val="a5"/>
        <w:jc w:val="both"/>
        <w:rPr>
          <w:rFonts w:ascii="Times New Roman" w:hAnsi="Times New Roman"/>
          <w:sz w:val="24"/>
          <w:szCs w:val="24"/>
        </w:rPr>
      </w:pPr>
    </w:p>
    <w:p w:rsidR="00EE7E25" w:rsidRPr="00B57EAC" w:rsidRDefault="00EE7E25" w:rsidP="00EE7E25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B57EAC">
        <w:rPr>
          <w:rFonts w:ascii="Times New Roman" w:hAnsi="Times New Roman"/>
          <w:sz w:val="24"/>
          <w:szCs w:val="24"/>
        </w:rPr>
        <w:t xml:space="preserve">Необходимая коррекционная направленность всего </w:t>
      </w:r>
      <w:proofErr w:type="spellStart"/>
      <w:r w:rsidRPr="00B57EAC">
        <w:rPr>
          <w:rFonts w:ascii="Times New Roman" w:hAnsi="Times New Roman"/>
          <w:sz w:val="24"/>
          <w:szCs w:val="24"/>
        </w:rPr>
        <w:t>образовательн</w:t>
      </w:r>
      <w:proofErr w:type="gramStart"/>
      <w:r w:rsidRPr="00B57EAC">
        <w:rPr>
          <w:rFonts w:ascii="Times New Roman" w:hAnsi="Times New Roman"/>
          <w:sz w:val="24"/>
          <w:szCs w:val="24"/>
        </w:rPr>
        <w:t>о</w:t>
      </w:r>
      <w:proofErr w:type="spellEnd"/>
      <w:r>
        <w:rPr>
          <w:rFonts w:ascii="Times New Roman" w:hAnsi="Times New Roman"/>
          <w:sz w:val="24"/>
          <w:szCs w:val="24"/>
        </w:rPr>
        <w:t>-</w:t>
      </w:r>
      <w:proofErr w:type="gramEnd"/>
      <w:r w:rsidRPr="00B57EAC">
        <w:rPr>
          <w:rFonts w:ascii="Times New Roman" w:hAnsi="Times New Roman"/>
          <w:sz w:val="24"/>
          <w:szCs w:val="24"/>
        </w:rPr>
        <w:t xml:space="preserve"> воспитательного процесса и построения «индивидуального образовательного маршрута», преодоление задержки психического развития и трудностей социальной адаптации детей возможна в полной мере при организованной преемственности в работе музыкального руководителя, учителя-дефектолога, педагога-психолога, других специалистов, воспитателей и родителей. Всестороннее гармоническое развитие детской личности требует единства, согласованнос</w:t>
      </w:r>
      <w:r>
        <w:rPr>
          <w:rFonts w:ascii="Times New Roman" w:hAnsi="Times New Roman"/>
          <w:sz w:val="24"/>
          <w:szCs w:val="24"/>
        </w:rPr>
        <w:t>ти всей системы воспитательно-</w:t>
      </w:r>
      <w:r w:rsidRPr="00B57EAC">
        <w:rPr>
          <w:rFonts w:ascii="Times New Roman" w:hAnsi="Times New Roman"/>
          <w:sz w:val="24"/>
          <w:szCs w:val="24"/>
        </w:rPr>
        <w:t>образовательных воздействий взрослых на ребенка. Эффективность коррекционно-воспитательной работы определяется четкой организацией жизни детей в период их пребывания в детском саду, правильном распределении нагрузки в течение дня и преемственностью в работе по музыкальному воспитанию, воспитателя и других специалистов дошкольного учреждения.</w:t>
      </w:r>
    </w:p>
    <w:p w:rsidR="00EE7E25" w:rsidRPr="00B57EAC" w:rsidRDefault="00EE7E25" w:rsidP="00EE7E25">
      <w:pPr>
        <w:pStyle w:val="a5"/>
        <w:jc w:val="both"/>
        <w:rPr>
          <w:rFonts w:ascii="Times New Roman" w:hAnsi="Times New Roman"/>
          <w:sz w:val="24"/>
          <w:szCs w:val="24"/>
        </w:rPr>
      </w:pPr>
    </w:p>
    <w:p w:rsidR="00EE7E25" w:rsidRPr="00B57EAC" w:rsidRDefault="00EE7E25" w:rsidP="00EE7E25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B57EAC">
        <w:rPr>
          <w:rFonts w:ascii="Times New Roman" w:hAnsi="Times New Roman"/>
          <w:sz w:val="24"/>
          <w:szCs w:val="24"/>
        </w:rPr>
        <w:t>Музыкальный руководитель на музыкальных, занятиях формирует движения под музыку, развивает музыкальный слух и певческие навыки, работает над развитием голоса, фонематического слуха, участвует в работе по автоматизации звуков, развитию темпа, ритма, плавности речи, способствует созданию музыкального фона в деятельности ребёнка, средствами музыки стимулирует познавательные процессы ребёнка</w:t>
      </w:r>
      <w:r>
        <w:rPr>
          <w:rFonts w:ascii="Times New Roman" w:hAnsi="Times New Roman"/>
          <w:sz w:val="24"/>
          <w:szCs w:val="24"/>
        </w:rPr>
        <w:t xml:space="preserve">. </w:t>
      </w:r>
      <w:r w:rsidRPr="00B57EAC">
        <w:rPr>
          <w:rFonts w:ascii="Times New Roman" w:hAnsi="Times New Roman"/>
          <w:sz w:val="24"/>
          <w:szCs w:val="24"/>
        </w:rPr>
        <w:t>Для организации эффективного взаимодействия специалистов в организации коррекционно-развивающего сопровождения детей, в детском саду использ</w:t>
      </w:r>
      <w:r>
        <w:rPr>
          <w:rFonts w:ascii="Times New Roman" w:hAnsi="Times New Roman"/>
          <w:sz w:val="24"/>
          <w:szCs w:val="24"/>
        </w:rPr>
        <w:t xml:space="preserve">уются различные формы работы: консультации, семинары-практикумы, круглые столы, </w:t>
      </w:r>
      <w:r w:rsidRPr="00B57EAC">
        <w:rPr>
          <w:rFonts w:ascii="Times New Roman" w:hAnsi="Times New Roman"/>
          <w:sz w:val="24"/>
          <w:szCs w:val="24"/>
        </w:rPr>
        <w:t xml:space="preserve">просмотр и анализ открытых мероприятий. </w:t>
      </w:r>
      <w:proofErr w:type="gramStart"/>
      <w:r w:rsidRPr="00B57EAC">
        <w:rPr>
          <w:rFonts w:ascii="Times New Roman" w:hAnsi="Times New Roman"/>
          <w:sz w:val="24"/>
          <w:szCs w:val="24"/>
        </w:rPr>
        <w:t>Контроль за</w:t>
      </w:r>
      <w:proofErr w:type="gramEnd"/>
      <w:r w:rsidRPr="00B57EAC">
        <w:rPr>
          <w:rFonts w:ascii="Times New Roman" w:hAnsi="Times New Roman"/>
          <w:sz w:val="24"/>
          <w:szCs w:val="24"/>
        </w:rPr>
        <w:t xml:space="preserve"> качеством коррекционной работы осуществляет </w:t>
      </w:r>
      <w:proofErr w:type="spellStart"/>
      <w:r w:rsidRPr="00B57EAC">
        <w:rPr>
          <w:rFonts w:ascii="Times New Roman" w:hAnsi="Times New Roman"/>
          <w:sz w:val="24"/>
          <w:szCs w:val="24"/>
        </w:rPr>
        <w:t>психо</w:t>
      </w:r>
      <w:r>
        <w:rPr>
          <w:rFonts w:ascii="Times New Roman" w:hAnsi="Times New Roman"/>
          <w:sz w:val="24"/>
          <w:szCs w:val="24"/>
        </w:rPr>
        <w:t>лого</w:t>
      </w:r>
      <w:proofErr w:type="spellEnd"/>
      <w:r>
        <w:rPr>
          <w:rFonts w:ascii="Times New Roman" w:hAnsi="Times New Roman"/>
          <w:sz w:val="24"/>
          <w:szCs w:val="24"/>
        </w:rPr>
        <w:t xml:space="preserve"> - педагогический консилиум</w:t>
      </w:r>
      <w:r w:rsidRPr="00B57EAC">
        <w:rPr>
          <w:rFonts w:ascii="Times New Roman" w:hAnsi="Times New Roman"/>
          <w:sz w:val="24"/>
          <w:szCs w:val="24"/>
        </w:rPr>
        <w:t xml:space="preserve">, который заседает один раз в квартал и оценивает качество коррекционно-развивающей работы. На заседания </w:t>
      </w:r>
      <w:proofErr w:type="spellStart"/>
      <w:r w:rsidRPr="00B57EAC">
        <w:rPr>
          <w:rFonts w:ascii="Times New Roman" w:hAnsi="Times New Roman"/>
          <w:sz w:val="24"/>
          <w:szCs w:val="24"/>
        </w:rPr>
        <w:t>ППк</w:t>
      </w:r>
      <w:proofErr w:type="spellEnd"/>
      <w:r w:rsidRPr="00B57EAC">
        <w:rPr>
          <w:rFonts w:ascii="Times New Roman" w:hAnsi="Times New Roman"/>
          <w:sz w:val="24"/>
          <w:szCs w:val="24"/>
        </w:rPr>
        <w:t xml:space="preserve"> приглашаются сотрудники группы и все специалисты, работающие с детьми. Все специалисты, в зависимости от динамики развития, вносят коррективы в индивидуальный </w:t>
      </w:r>
      <w:r w:rsidRPr="00B57EAC">
        <w:rPr>
          <w:rFonts w:ascii="Times New Roman" w:hAnsi="Times New Roman"/>
          <w:sz w:val="24"/>
          <w:szCs w:val="24"/>
        </w:rPr>
        <w:lastRenderedPageBreak/>
        <w:t xml:space="preserve">образовательный маршрут ребенка. Обследование ребёнка специалистами </w:t>
      </w:r>
      <w:proofErr w:type="spellStart"/>
      <w:r w:rsidRPr="00B57EAC">
        <w:rPr>
          <w:rFonts w:ascii="Times New Roman" w:hAnsi="Times New Roman"/>
          <w:sz w:val="24"/>
          <w:szCs w:val="24"/>
        </w:rPr>
        <w:t>ППк</w:t>
      </w:r>
      <w:proofErr w:type="spellEnd"/>
      <w:r w:rsidRPr="00B57EAC">
        <w:rPr>
          <w:rFonts w:ascii="Times New Roman" w:hAnsi="Times New Roman"/>
          <w:sz w:val="24"/>
          <w:szCs w:val="24"/>
        </w:rPr>
        <w:t xml:space="preserve"> осуществляется по инициативе родителей (законных представителей) или сотрудников ДОУ с согласия родителей (законных представителей) на основании договора между ДОУ и родителями (законными представителями) воспитанников. Обследование проводится каждым специалистом </w:t>
      </w:r>
      <w:proofErr w:type="spellStart"/>
      <w:r w:rsidRPr="00B57EAC">
        <w:rPr>
          <w:rFonts w:ascii="Times New Roman" w:hAnsi="Times New Roman"/>
          <w:sz w:val="24"/>
          <w:szCs w:val="24"/>
        </w:rPr>
        <w:t>ППк</w:t>
      </w:r>
      <w:proofErr w:type="spellEnd"/>
      <w:r w:rsidRPr="00B57EAC">
        <w:rPr>
          <w:rFonts w:ascii="Times New Roman" w:hAnsi="Times New Roman"/>
          <w:sz w:val="24"/>
          <w:szCs w:val="24"/>
        </w:rPr>
        <w:t xml:space="preserve"> индивидуально с учётом реальной возрастной психофизической нагрузки на ребёнка.</w:t>
      </w:r>
    </w:p>
    <w:p w:rsidR="00EE7E25" w:rsidRPr="00B57EAC" w:rsidRDefault="00EE7E25" w:rsidP="00EE7E25">
      <w:pPr>
        <w:pStyle w:val="a5"/>
        <w:jc w:val="both"/>
        <w:rPr>
          <w:rFonts w:ascii="Times New Roman" w:hAnsi="Times New Roman"/>
          <w:sz w:val="24"/>
          <w:szCs w:val="24"/>
        </w:rPr>
      </w:pPr>
    </w:p>
    <w:p w:rsidR="00EE7E25" w:rsidRPr="00B57EAC" w:rsidRDefault="00EE7E25" w:rsidP="00EE7E25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B57EAC">
        <w:rPr>
          <w:rFonts w:ascii="Times New Roman" w:hAnsi="Times New Roman"/>
          <w:sz w:val="24"/>
          <w:szCs w:val="24"/>
        </w:rPr>
        <w:t>Особенности взаимодействия музыкального руководителя с семьями воспитанников.</w:t>
      </w:r>
    </w:p>
    <w:p w:rsidR="00EE7E25" w:rsidRPr="00B57EAC" w:rsidRDefault="00EE7E25" w:rsidP="00EE7E25">
      <w:pPr>
        <w:pStyle w:val="a5"/>
        <w:jc w:val="both"/>
        <w:rPr>
          <w:rFonts w:ascii="Times New Roman" w:hAnsi="Times New Roman"/>
          <w:sz w:val="24"/>
          <w:szCs w:val="24"/>
        </w:rPr>
      </w:pPr>
    </w:p>
    <w:p w:rsidR="00EE7E25" w:rsidRPr="00B57EAC" w:rsidRDefault="00EE7E25" w:rsidP="00EE7E25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B57EAC">
        <w:rPr>
          <w:rFonts w:ascii="Times New Roman" w:hAnsi="Times New Roman"/>
          <w:sz w:val="24"/>
          <w:szCs w:val="24"/>
        </w:rPr>
        <w:t>Семья и детский сад, имея свои особые функции, не могут заменить друг друга. Большинство родителей готовы активно участвовать в процессе физического воспитания и развития своих детей, но этому мешает отсутствие у них необходимых умений. Именно поэтому работа с родителями является важным разделом работы музыкального руководителя. Правильно организованная работа с родителями будет способствовать повышению их музыкальной грамотности. Работа музыкального руководителя в ДОУ с родителями детей с ЗПР охватывает широкий круг проблем по вопросам художественно эстетического воспитания. Она опирается на требования «</w:t>
      </w:r>
      <w:r>
        <w:rPr>
          <w:rFonts w:ascii="Times New Roman" w:hAnsi="Times New Roman"/>
          <w:sz w:val="24"/>
          <w:szCs w:val="24"/>
        </w:rPr>
        <w:t xml:space="preserve">Федеральной </w:t>
      </w:r>
      <w:r w:rsidRPr="00B57EAC">
        <w:rPr>
          <w:rFonts w:ascii="Times New Roman" w:hAnsi="Times New Roman"/>
          <w:sz w:val="24"/>
          <w:szCs w:val="24"/>
        </w:rPr>
        <w:t>общеобразовательной программы дошкольного образования», принятой за основу в ДОУ. Цели и задачи художественно-эстетического воспитания дошкольников в семье и в детском саду едины, поэтому их необходимо ставить и решать совместными усилиями. Принципы организации рациональной развивающей среды в целях повышения музыкального развития детей; приемы стимулирования познавательной и речевой активности, что будет способствовать преодолению отставания в речевом развитии</w:t>
      </w:r>
      <w:r>
        <w:rPr>
          <w:rFonts w:ascii="Times New Roman" w:hAnsi="Times New Roman"/>
          <w:sz w:val="24"/>
          <w:szCs w:val="24"/>
        </w:rPr>
        <w:t>.</w:t>
      </w:r>
      <w:r w:rsidRPr="00B57EAC">
        <w:rPr>
          <w:rFonts w:ascii="Times New Roman" w:hAnsi="Times New Roman"/>
          <w:sz w:val="24"/>
          <w:szCs w:val="24"/>
        </w:rPr>
        <w:t xml:space="preserve"> </w:t>
      </w:r>
    </w:p>
    <w:p w:rsidR="00EE7E25" w:rsidRPr="00B57EAC" w:rsidRDefault="00EE7E25" w:rsidP="00EE7E25">
      <w:pPr>
        <w:pStyle w:val="a5"/>
        <w:jc w:val="both"/>
        <w:rPr>
          <w:rFonts w:ascii="Times New Roman" w:hAnsi="Times New Roman"/>
          <w:sz w:val="24"/>
          <w:szCs w:val="24"/>
        </w:rPr>
      </w:pPr>
    </w:p>
    <w:p w:rsidR="00EE7E25" w:rsidRPr="00B57EAC" w:rsidRDefault="00EE7E25" w:rsidP="00EE7E25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B57EAC">
        <w:rPr>
          <w:rFonts w:ascii="Times New Roman" w:hAnsi="Times New Roman"/>
          <w:sz w:val="24"/>
          <w:szCs w:val="24"/>
        </w:rPr>
        <w:t>Задачи работы музыкального руководителя по взаимодействию с родителями:</w:t>
      </w:r>
    </w:p>
    <w:p w:rsidR="00EE7E25" w:rsidRPr="00B57EAC" w:rsidRDefault="00EE7E25" w:rsidP="00EE7E25">
      <w:pPr>
        <w:pStyle w:val="a5"/>
        <w:jc w:val="both"/>
        <w:rPr>
          <w:rFonts w:ascii="Times New Roman" w:hAnsi="Times New Roman"/>
          <w:sz w:val="24"/>
          <w:szCs w:val="24"/>
        </w:rPr>
      </w:pPr>
    </w:p>
    <w:p w:rsidR="00EE7E25" w:rsidRPr="00B57EAC" w:rsidRDefault="00EE7E25" w:rsidP="00EE7E25">
      <w:pPr>
        <w:pStyle w:val="a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-у</w:t>
      </w:r>
      <w:r w:rsidRPr="00B57EAC">
        <w:rPr>
          <w:rFonts w:ascii="Times New Roman" w:hAnsi="Times New Roman"/>
          <w:sz w:val="24"/>
          <w:szCs w:val="24"/>
        </w:rPr>
        <w:t>становить партнерские отношения с семьей каждого воспитанника;</w:t>
      </w:r>
    </w:p>
    <w:p w:rsidR="00EE7E25" w:rsidRPr="00B57EAC" w:rsidRDefault="00EE7E25" w:rsidP="00EE7E25">
      <w:pPr>
        <w:pStyle w:val="a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о</w:t>
      </w:r>
      <w:r w:rsidRPr="00B57EAC">
        <w:rPr>
          <w:rFonts w:ascii="Times New Roman" w:hAnsi="Times New Roman"/>
          <w:sz w:val="24"/>
          <w:szCs w:val="24"/>
        </w:rPr>
        <w:t>бъединить усилия для эстетического развития и воспитания детей;</w:t>
      </w:r>
    </w:p>
    <w:p w:rsidR="00EE7E25" w:rsidRDefault="00EE7E25" w:rsidP="00EE7E25">
      <w:pPr>
        <w:pStyle w:val="a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-с</w:t>
      </w:r>
      <w:r w:rsidRPr="00B57EAC">
        <w:rPr>
          <w:rFonts w:ascii="Times New Roman" w:hAnsi="Times New Roman"/>
          <w:sz w:val="24"/>
          <w:szCs w:val="24"/>
        </w:rPr>
        <w:t xml:space="preserve">оздать атмосферу взаимопонимания, общности интересов, эмоциональной </w:t>
      </w:r>
      <w:proofErr w:type="spellStart"/>
      <w:r w:rsidRPr="00B57EAC">
        <w:rPr>
          <w:rFonts w:ascii="Times New Roman" w:hAnsi="Times New Roman"/>
          <w:sz w:val="24"/>
          <w:szCs w:val="24"/>
        </w:rPr>
        <w:t>взаимоподдержки</w:t>
      </w:r>
      <w:proofErr w:type="spellEnd"/>
      <w:r w:rsidRPr="00B57EAC">
        <w:rPr>
          <w:rFonts w:ascii="Times New Roman" w:hAnsi="Times New Roman"/>
          <w:sz w:val="24"/>
          <w:szCs w:val="24"/>
        </w:rPr>
        <w:t xml:space="preserve">; </w:t>
      </w:r>
    </w:p>
    <w:p w:rsidR="00EE7E25" w:rsidRPr="00B57EAC" w:rsidRDefault="00EE7E25" w:rsidP="00EE7E25">
      <w:pPr>
        <w:pStyle w:val="a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-а</w:t>
      </w:r>
      <w:r w:rsidRPr="00B57EAC">
        <w:rPr>
          <w:rFonts w:ascii="Times New Roman" w:hAnsi="Times New Roman"/>
          <w:sz w:val="24"/>
          <w:szCs w:val="24"/>
        </w:rPr>
        <w:t>ктивизировать и обогащать воспитательные умения родителей, поддерживать их уверенность в собственных педагогических возможностях.</w:t>
      </w:r>
    </w:p>
    <w:p w:rsidR="00EE7E25" w:rsidRPr="00B57EAC" w:rsidRDefault="00EE7E25" w:rsidP="00EE7E25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B57EAC">
        <w:rPr>
          <w:rFonts w:ascii="Times New Roman" w:hAnsi="Times New Roman"/>
          <w:sz w:val="24"/>
          <w:szCs w:val="24"/>
        </w:rPr>
        <w:t>Задачи родителей в коррекционной работе со своими детьми:</w:t>
      </w:r>
    </w:p>
    <w:p w:rsidR="00EE7E25" w:rsidRPr="00B57EAC" w:rsidRDefault="00EE7E25" w:rsidP="00EE7E25">
      <w:pPr>
        <w:pStyle w:val="a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с</w:t>
      </w:r>
      <w:r w:rsidRPr="00B57EAC">
        <w:rPr>
          <w:rFonts w:ascii="Times New Roman" w:hAnsi="Times New Roman"/>
          <w:sz w:val="24"/>
          <w:szCs w:val="24"/>
        </w:rPr>
        <w:t>оздание в семье условий, благоприятных для общего и речевого развития детей;</w:t>
      </w:r>
    </w:p>
    <w:p w:rsidR="00EE7E25" w:rsidRPr="00B57EAC" w:rsidRDefault="00EE7E25" w:rsidP="00EE7E25">
      <w:pPr>
        <w:pStyle w:val="a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</w:t>
      </w:r>
      <w:r w:rsidRPr="00B57EAC">
        <w:rPr>
          <w:rFonts w:ascii="Times New Roman" w:hAnsi="Times New Roman"/>
          <w:sz w:val="24"/>
          <w:szCs w:val="24"/>
        </w:rPr>
        <w:t>роведение целенаправленной и систематической работы по общему, речевому развитию детей и необходимости коррекции недостатков в этом развитии согласно рекомендациям специалистов.</w:t>
      </w:r>
    </w:p>
    <w:p w:rsidR="00EE7E25" w:rsidRPr="00B57EAC" w:rsidRDefault="00EE7E25" w:rsidP="00EE7E25">
      <w:pPr>
        <w:pStyle w:val="a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-в </w:t>
      </w:r>
      <w:r w:rsidRPr="00B57EAC">
        <w:rPr>
          <w:rFonts w:ascii="Times New Roman" w:hAnsi="Times New Roman"/>
          <w:sz w:val="24"/>
          <w:szCs w:val="24"/>
        </w:rPr>
        <w:t>современном информационном пространстве существует множество источников, где родители дошкольников могут пополнить свои знания по эстетическому воспитанию своих детей. Но ничто не  может заменить педагога, играющего ведущую роль в передаче родителям педагогических знаний и умений, так как именно педагог обладает системными знаниями, умениями, навыками, опытом в работе с детьми, располагает объективными данными о проблемах и достижениях каждого конкретного ребенка, нюансах его развития. Для эффективного решения данных задач педагогам ДОУ необходимо лучше знать каждую семью, учитывая: роль всех членов семьи в воспитании ребёнка; тип семейного воспитания; позицию, занимаемую родителями по отношению к ребёнку.</w:t>
      </w:r>
    </w:p>
    <w:p w:rsidR="00EE7E25" w:rsidRPr="00B57EAC" w:rsidRDefault="00EE7E25" w:rsidP="00EE7E25">
      <w:pPr>
        <w:pStyle w:val="a5"/>
        <w:jc w:val="both"/>
        <w:rPr>
          <w:rFonts w:ascii="Times New Roman" w:hAnsi="Times New Roman"/>
          <w:sz w:val="24"/>
          <w:szCs w:val="24"/>
        </w:rPr>
      </w:pPr>
    </w:p>
    <w:p w:rsidR="00EE7E25" w:rsidRPr="00B57EAC" w:rsidRDefault="00EE7E25" w:rsidP="00EE7E25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B57EAC">
        <w:rPr>
          <w:rFonts w:ascii="Times New Roman" w:hAnsi="Times New Roman"/>
          <w:sz w:val="24"/>
          <w:szCs w:val="24"/>
        </w:rPr>
        <w:t>Работа с родителями музыкального руководителя разнопланова и осуществляется по нескольким направлениям:</w:t>
      </w:r>
    </w:p>
    <w:p w:rsidR="00EE7E25" w:rsidRPr="00B57EAC" w:rsidRDefault="00EE7E25" w:rsidP="00EE7E25">
      <w:pPr>
        <w:pStyle w:val="a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B57EAC">
        <w:rPr>
          <w:rFonts w:ascii="Times New Roman" w:hAnsi="Times New Roman"/>
          <w:sz w:val="24"/>
          <w:szCs w:val="24"/>
        </w:rPr>
        <w:t>индивидуальное консультирование по проблемам, касающимся конкретного ребенка</w:t>
      </w:r>
    </w:p>
    <w:p w:rsidR="00EE7E25" w:rsidRPr="00B57EAC" w:rsidRDefault="00EE7E25" w:rsidP="00EE7E25">
      <w:pPr>
        <w:pStyle w:val="a5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-</w:t>
      </w:r>
      <w:r w:rsidRPr="00B57EAC">
        <w:rPr>
          <w:rFonts w:ascii="Times New Roman" w:hAnsi="Times New Roman"/>
          <w:sz w:val="24"/>
          <w:szCs w:val="24"/>
        </w:rPr>
        <w:t xml:space="preserve">групповые формы работы (вербальные: родительские собрания, групповые консультации, педагогические гостиные, мастер-классы; невербальные: размещение информации на </w:t>
      </w:r>
      <w:r w:rsidRPr="00B57EAC">
        <w:rPr>
          <w:rFonts w:ascii="Times New Roman" w:hAnsi="Times New Roman"/>
          <w:sz w:val="24"/>
          <w:szCs w:val="24"/>
        </w:rPr>
        <w:lastRenderedPageBreak/>
        <w:t>сайте ДОУ, оформление родительских уголков, выпуск газет, информационных листов, буклетов и др.)</w:t>
      </w:r>
      <w:proofErr w:type="gramEnd"/>
    </w:p>
    <w:p w:rsidR="00EE7E25" w:rsidRPr="00B57EAC" w:rsidRDefault="00EE7E25" w:rsidP="00EE7E25">
      <w:pPr>
        <w:pStyle w:val="a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B57EAC">
        <w:rPr>
          <w:rFonts w:ascii="Times New Roman" w:hAnsi="Times New Roman"/>
          <w:sz w:val="24"/>
          <w:szCs w:val="24"/>
        </w:rPr>
        <w:t>совместная деятельность всех участников образовательного процесса (развлечения и праздники, досуги, интегрированные занятия, совместные проекты),</w:t>
      </w:r>
    </w:p>
    <w:p w:rsidR="00EE7E25" w:rsidRPr="00B57EAC" w:rsidRDefault="00EE7E25" w:rsidP="00EE7E25">
      <w:pPr>
        <w:pStyle w:val="a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B57EAC">
        <w:rPr>
          <w:rFonts w:ascii="Times New Roman" w:hAnsi="Times New Roman"/>
          <w:sz w:val="24"/>
          <w:szCs w:val="24"/>
        </w:rPr>
        <w:t>Дни открытых дверей.</w:t>
      </w:r>
    </w:p>
    <w:p w:rsidR="00EE7E25" w:rsidRPr="00B57EAC" w:rsidRDefault="00EE7E25" w:rsidP="00EE7E25">
      <w:pPr>
        <w:pStyle w:val="a5"/>
        <w:jc w:val="both"/>
        <w:rPr>
          <w:rFonts w:ascii="Times New Roman" w:hAnsi="Times New Roman"/>
          <w:sz w:val="24"/>
          <w:szCs w:val="24"/>
        </w:rPr>
      </w:pPr>
    </w:p>
    <w:p w:rsidR="00EE7E25" w:rsidRPr="00B57EAC" w:rsidRDefault="00EE7E25" w:rsidP="00EE7E25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B57EAC">
        <w:rPr>
          <w:rFonts w:ascii="Times New Roman" w:hAnsi="Times New Roman"/>
          <w:sz w:val="24"/>
          <w:szCs w:val="24"/>
        </w:rPr>
        <w:t>Организация педагогической диагностики и мониторинга.</w:t>
      </w:r>
    </w:p>
    <w:p w:rsidR="00EE7E25" w:rsidRPr="00B57EAC" w:rsidRDefault="00EE7E25" w:rsidP="00EE7E25">
      <w:pPr>
        <w:pStyle w:val="a5"/>
        <w:jc w:val="both"/>
        <w:rPr>
          <w:rFonts w:ascii="Times New Roman" w:hAnsi="Times New Roman"/>
          <w:sz w:val="24"/>
          <w:szCs w:val="24"/>
        </w:rPr>
      </w:pPr>
    </w:p>
    <w:p w:rsidR="00EE7E25" w:rsidRPr="00B57EAC" w:rsidRDefault="00EE7E25" w:rsidP="00EE7E25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B57EAC">
        <w:rPr>
          <w:rFonts w:ascii="Times New Roman" w:hAnsi="Times New Roman"/>
          <w:sz w:val="24"/>
          <w:szCs w:val="24"/>
        </w:rPr>
        <w:t xml:space="preserve">С целью оптимизации образовательного процесса, как в учреждении, так и в группе для проведения мониторинга используется методика следующего автора: «Диагностика педагогического процесса ДОО». Верещагина Н.В., ООО «ИЗДАТЕЛЬСТВО «ДЕТСТВО </w:t>
      </w:r>
      <w:proofErr w:type="gramStart"/>
      <w:r w:rsidRPr="00B57EAC">
        <w:rPr>
          <w:rFonts w:ascii="Times New Roman" w:hAnsi="Times New Roman"/>
          <w:sz w:val="24"/>
          <w:szCs w:val="24"/>
        </w:rPr>
        <w:t>–П</w:t>
      </w:r>
      <w:proofErr w:type="gramEnd"/>
      <w:r w:rsidRPr="00B57EAC">
        <w:rPr>
          <w:rFonts w:ascii="Times New Roman" w:hAnsi="Times New Roman"/>
          <w:sz w:val="24"/>
          <w:szCs w:val="24"/>
        </w:rPr>
        <w:t xml:space="preserve">РЕСС», 2018г. Диагностика педагогического процесса по образовательной области «Художественно-эстетическое развитие» (Музыка) осуществляется в соответствии с </w:t>
      </w:r>
      <w:r>
        <w:rPr>
          <w:rFonts w:ascii="Times New Roman" w:hAnsi="Times New Roman"/>
          <w:sz w:val="24"/>
          <w:szCs w:val="24"/>
        </w:rPr>
        <w:t xml:space="preserve">ФАОП.  </w:t>
      </w:r>
      <w:r w:rsidRPr="00B57EAC">
        <w:rPr>
          <w:rFonts w:ascii="Times New Roman" w:hAnsi="Times New Roman"/>
          <w:sz w:val="24"/>
          <w:szCs w:val="24"/>
        </w:rPr>
        <w:t>Для каждой возрастной группы существуют критерии оценки, общепринятые в психолого-педагогических исследованиях. Анализ результатов позволяет сделать качественный и количественный анализ развития конкретного ребенка, выявить реальный уровень его развития и степень соответствия возрастным нормам, а также определить обще групповую тенденцию развития детей каждой возрастной категории. Результаты тестирования являются точкой отсчета для прогнозирования особенностей развития детей и подбора оптимального содержания обучения и воспитания, средств и приемов адекватного педагогического воздействия. Диагностика проводится 2 раза в год – в начале и в конце учебного года. Обследуются дети по следующим параметрам:</w:t>
      </w:r>
    </w:p>
    <w:p w:rsidR="00EE7E25" w:rsidRPr="00B57EAC" w:rsidRDefault="00EE7E25" w:rsidP="00EE7E25">
      <w:pPr>
        <w:pStyle w:val="a5"/>
        <w:jc w:val="both"/>
        <w:rPr>
          <w:rFonts w:ascii="Times New Roman" w:hAnsi="Times New Roman"/>
          <w:sz w:val="24"/>
          <w:szCs w:val="24"/>
        </w:rPr>
      </w:pPr>
    </w:p>
    <w:p w:rsidR="00EE7E25" w:rsidRPr="00B57EAC" w:rsidRDefault="00EE7E25" w:rsidP="00EE7E25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B57EAC">
        <w:rPr>
          <w:rFonts w:ascii="Times New Roman" w:hAnsi="Times New Roman"/>
          <w:sz w:val="24"/>
          <w:szCs w:val="24"/>
        </w:rPr>
        <w:t xml:space="preserve"> Средняя группа</w:t>
      </w:r>
    </w:p>
    <w:p w:rsidR="00EE7E25" w:rsidRPr="00B57EAC" w:rsidRDefault="00EE7E25" w:rsidP="00EE7E25">
      <w:pPr>
        <w:pStyle w:val="a5"/>
        <w:jc w:val="both"/>
        <w:rPr>
          <w:rFonts w:ascii="Times New Roman" w:hAnsi="Times New Roman"/>
          <w:sz w:val="24"/>
          <w:szCs w:val="24"/>
        </w:rPr>
      </w:pPr>
    </w:p>
    <w:p w:rsidR="00EE7E25" w:rsidRPr="00B57EAC" w:rsidRDefault="00EE7E25" w:rsidP="00EE7E25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B57EAC">
        <w:rPr>
          <w:rFonts w:ascii="Times New Roman" w:hAnsi="Times New Roman"/>
          <w:sz w:val="24"/>
          <w:szCs w:val="24"/>
        </w:rPr>
        <w:t>1.Слушание музыки:</w:t>
      </w:r>
    </w:p>
    <w:p w:rsidR="00EE7E25" w:rsidRPr="00B57EAC" w:rsidRDefault="00EE7E25" w:rsidP="00EE7E25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B57EAC">
        <w:rPr>
          <w:rFonts w:ascii="Times New Roman" w:hAnsi="Times New Roman"/>
          <w:sz w:val="24"/>
          <w:szCs w:val="24"/>
        </w:rPr>
        <w:t xml:space="preserve"> -умеет оценить музыку (эмоционально, словесно), образно высказывается о музыке</w:t>
      </w:r>
    </w:p>
    <w:p w:rsidR="00EE7E25" w:rsidRPr="00B57EAC" w:rsidRDefault="00EE7E25" w:rsidP="00EE7E25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B57EAC">
        <w:rPr>
          <w:rFonts w:ascii="Times New Roman" w:hAnsi="Times New Roman"/>
          <w:sz w:val="24"/>
          <w:szCs w:val="24"/>
        </w:rPr>
        <w:t>-внимательно слушает музыкальное произв</w:t>
      </w:r>
      <w:r>
        <w:rPr>
          <w:rFonts w:ascii="Times New Roman" w:hAnsi="Times New Roman"/>
          <w:sz w:val="24"/>
          <w:szCs w:val="24"/>
        </w:rPr>
        <w:t xml:space="preserve">едение, чувствуя его характер </w:t>
      </w:r>
      <w:r w:rsidRPr="00B57EAC">
        <w:rPr>
          <w:rFonts w:ascii="Times New Roman" w:hAnsi="Times New Roman"/>
          <w:sz w:val="24"/>
          <w:szCs w:val="24"/>
        </w:rPr>
        <w:t>- узнаёт музыкальное произведение по музыкальному отрывку.</w:t>
      </w:r>
    </w:p>
    <w:p w:rsidR="00EE7E25" w:rsidRPr="00B57EAC" w:rsidRDefault="00EE7E25" w:rsidP="00EE7E25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B57EAC">
        <w:rPr>
          <w:rFonts w:ascii="Times New Roman" w:hAnsi="Times New Roman"/>
          <w:sz w:val="24"/>
          <w:szCs w:val="24"/>
        </w:rPr>
        <w:t>2. Пение</w:t>
      </w:r>
    </w:p>
    <w:p w:rsidR="00EE7E25" w:rsidRPr="00B57EAC" w:rsidRDefault="00EE7E25" w:rsidP="00EE7E25">
      <w:pPr>
        <w:pStyle w:val="a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р</w:t>
      </w:r>
      <w:r w:rsidRPr="00B57EAC">
        <w:rPr>
          <w:rFonts w:ascii="Times New Roman" w:hAnsi="Times New Roman"/>
          <w:sz w:val="24"/>
          <w:szCs w:val="24"/>
        </w:rPr>
        <w:t>азличает звуки (регистры) по высоте.</w:t>
      </w:r>
    </w:p>
    <w:p w:rsidR="00EE7E25" w:rsidRPr="00B57EAC" w:rsidRDefault="00EE7E25" w:rsidP="00EE7E25">
      <w:pPr>
        <w:pStyle w:val="a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</w:t>
      </w:r>
      <w:r w:rsidRPr="00B57EAC">
        <w:rPr>
          <w:rFonts w:ascii="Times New Roman" w:hAnsi="Times New Roman"/>
          <w:sz w:val="24"/>
          <w:szCs w:val="24"/>
        </w:rPr>
        <w:t>оёт протяжно, подвижно, чётко произносить слова.</w:t>
      </w:r>
    </w:p>
    <w:p w:rsidR="00EE7E25" w:rsidRPr="00B57EAC" w:rsidRDefault="00EE7E25" w:rsidP="00EE7E25">
      <w:pPr>
        <w:pStyle w:val="a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-ч</w:t>
      </w:r>
      <w:r w:rsidRPr="00B57EAC">
        <w:rPr>
          <w:rFonts w:ascii="Times New Roman" w:hAnsi="Times New Roman"/>
          <w:sz w:val="24"/>
          <w:szCs w:val="24"/>
        </w:rPr>
        <w:t>исто интонирует мелодию песни, вместе начинать и заканчивать пение.</w:t>
      </w:r>
    </w:p>
    <w:p w:rsidR="00EE7E25" w:rsidRPr="00B57EAC" w:rsidRDefault="00EE7E25" w:rsidP="00EE7E25">
      <w:pPr>
        <w:pStyle w:val="a5"/>
        <w:jc w:val="both"/>
        <w:rPr>
          <w:rFonts w:ascii="Times New Roman" w:hAnsi="Times New Roman"/>
          <w:sz w:val="24"/>
          <w:szCs w:val="24"/>
        </w:rPr>
      </w:pPr>
    </w:p>
    <w:p w:rsidR="00EE7E25" w:rsidRPr="00B57EAC" w:rsidRDefault="00EE7E25" w:rsidP="00EE7E25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B57EAC">
        <w:rPr>
          <w:rFonts w:ascii="Times New Roman" w:hAnsi="Times New Roman"/>
          <w:sz w:val="24"/>
          <w:szCs w:val="24"/>
        </w:rPr>
        <w:t>3. Музыкально-ритмические движения.</w:t>
      </w:r>
    </w:p>
    <w:p w:rsidR="00EE7E25" w:rsidRPr="00B57EAC" w:rsidRDefault="00EE7E25" w:rsidP="00EE7E25">
      <w:pPr>
        <w:pStyle w:val="a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-в</w:t>
      </w:r>
      <w:r w:rsidRPr="00B57EAC">
        <w:rPr>
          <w:rFonts w:ascii="Times New Roman" w:hAnsi="Times New Roman"/>
          <w:sz w:val="24"/>
          <w:szCs w:val="24"/>
        </w:rPr>
        <w:t>ыполняет движения отвечающие характеру музыки, самостоятельно меняя их в соответствии с двух частной формой музыкального произведения.</w:t>
      </w:r>
    </w:p>
    <w:p w:rsidR="00EE7E25" w:rsidRPr="00B57EAC" w:rsidRDefault="00EE7E25" w:rsidP="00EE7E25">
      <w:pPr>
        <w:pStyle w:val="a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-в</w:t>
      </w:r>
      <w:r w:rsidRPr="00B57EAC">
        <w:rPr>
          <w:rFonts w:ascii="Times New Roman" w:hAnsi="Times New Roman"/>
          <w:sz w:val="24"/>
          <w:szCs w:val="24"/>
        </w:rPr>
        <w:t xml:space="preserve">ыполняет танцевальные движения: пружинку, поскоки, движения парами по кругу, кружиться по одному и </w:t>
      </w:r>
      <w:proofErr w:type="gramStart"/>
      <w:r w:rsidRPr="00B57EAC">
        <w:rPr>
          <w:rFonts w:ascii="Times New Roman" w:hAnsi="Times New Roman"/>
          <w:sz w:val="24"/>
          <w:szCs w:val="24"/>
        </w:rPr>
        <w:t>парах</w:t>
      </w:r>
      <w:proofErr w:type="gramEnd"/>
      <w:r w:rsidRPr="00B57EAC">
        <w:rPr>
          <w:rFonts w:ascii="Times New Roman" w:hAnsi="Times New Roman"/>
          <w:sz w:val="24"/>
          <w:szCs w:val="24"/>
        </w:rPr>
        <w:t xml:space="preserve">, притопы и </w:t>
      </w:r>
      <w:proofErr w:type="spellStart"/>
      <w:r w:rsidRPr="00B57EAC">
        <w:rPr>
          <w:rFonts w:ascii="Times New Roman" w:hAnsi="Times New Roman"/>
          <w:sz w:val="24"/>
          <w:szCs w:val="24"/>
        </w:rPr>
        <w:t>перетопы</w:t>
      </w:r>
      <w:proofErr w:type="spellEnd"/>
      <w:r w:rsidRPr="00B57EAC">
        <w:rPr>
          <w:rFonts w:ascii="Times New Roman" w:hAnsi="Times New Roman"/>
          <w:sz w:val="24"/>
          <w:szCs w:val="24"/>
        </w:rPr>
        <w:t>, выставление каблучка, носочка.</w:t>
      </w:r>
    </w:p>
    <w:p w:rsidR="00EE7E25" w:rsidRPr="00B57EAC" w:rsidRDefault="00EE7E25" w:rsidP="00EE7E25">
      <w:pPr>
        <w:pStyle w:val="a5"/>
        <w:jc w:val="both"/>
        <w:rPr>
          <w:rFonts w:ascii="Times New Roman" w:hAnsi="Times New Roman"/>
          <w:sz w:val="24"/>
          <w:szCs w:val="24"/>
        </w:rPr>
      </w:pPr>
    </w:p>
    <w:p w:rsidR="00EE7E25" w:rsidRPr="00B57EAC" w:rsidRDefault="00EE7E25" w:rsidP="00EE7E25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B57EAC">
        <w:rPr>
          <w:rFonts w:ascii="Times New Roman" w:hAnsi="Times New Roman"/>
          <w:sz w:val="24"/>
          <w:szCs w:val="24"/>
        </w:rPr>
        <w:t>4. ИГРА на д.м.и.</w:t>
      </w:r>
    </w:p>
    <w:p w:rsidR="00EE7E25" w:rsidRPr="00B57EAC" w:rsidRDefault="00EE7E25" w:rsidP="00EE7E25">
      <w:pPr>
        <w:pStyle w:val="a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у</w:t>
      </w:r>
      <w:r w:rsidRPr="00B57EAC">
        <w:rPr>
          <w:rFonts w:ascii="Times New Roman" w:hAnsi="Times New Roman"/>
          <w:sz w:val="24"/>
          <w:szCs w:val="24"/>
        </w:rPr>
        <w:t>меет играть на металлофоне на одном или двух звуках,</w:t>
      </w:r>
    </w:p>
    <w:p w:rsidR="00EE7E25" w:rsidRPr="00B57EAC" w:rsidRDefault="00EE7E25" w:rsidP="00EE7E25">
      <w:pPr>
        <w:pStyle w:val="a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-и</w:t>
      </w:r>
      <w:r w:rsidRPr="00B57EAC">
        <w:rPr>
          <w:rFonts w:ascii="Times New Roman" w:hAnsi="Times New Roman"/>
          <w:sz w:val="24"/>
          <w:szCs w:val="24"/>
        </w:rPr>
        <w:t>грает в шумовом оркестре на различных инструментах (деревянные ложки, бубны, треугольники, трещотки, коробочки и т.д.).</w:t>
      </w:r>
    </w:p>
    <w:p w:rsidR="00EE7E25" w:rsidRDefault="00EE7E25" w:rsidP="00EE7E25">
      <w:pPr>
        <w:pStyle w:val="a5"/>
        <w:jc w:val="both"/>
        <w:rPr>
          <w:rFonts w:ascii="Times New Roman" w:hAnsi="Times New Roman"/>
          <w:sz w:val="24"/>
          <w:szCs w:val="24"/>
        </w:rPr>
      </w:pPr>
    </w:p>
    <w:p w:rsidR="00EE7E25" w:rsidRPr="00B57EAC" w:rsidRDefault="00EE7E25" w:rsidP="00EE7E25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B57EAC">
        <w:rPr>
          <w:rFonts w:ascii="Times New Roman" w:hAnsi="Times New Roman"/>
          <w:sz w:val="24"/>
          <w:szCs w:val="24"/>
        </w:rPr>
        <w:t xml:space="preserve">Двухступенчатая система мониторинга позволяет оперативно находить неточности в построении педагогического процесса в группах и выделять детей с проблемами в развитии. Это позволяет современно разрабатывать для детей индивидуальные образовательные маршруты и оперативно осуществлять психолого-методическую поддержку педагогов. Разработанная система критериев и показателей реализации образовательной программы предполагает формирование у членов педагогического коллектива и родителей объективной картины воспитательно-образовательного процесса </w:t>
      </w:r>
      <w:r w:rsidRPr="00B57EAC">
        <w:rPr>
          <w:rFonts w:ascii="Times New Roman" w:hAnsi="Times New Roman"/>
          <w:sz w:val="24"/>
          <w:szCs w:val="24"/>
        </w:rPr>
        <w:lastRenderedPageBreak/>
        <w:t xml:space="preserve">в дошкольном образовательном учреждении, будет определять в дальнейшем конкретные формы и методы достижения запланированных целей и задач. Результаты диагностики дают богатый материал для понимания проблем у детей и позволяют помочь им более успешно овладеть необходимыми знаниями и умениями. Отслеживание результатов эффективности работы с детьми проводится в комплексе всеми специалистами учреждения, обсуждаются на педагогических советах, медико-педагогических совещаниях и </w:t>
      </w:r>
      <w:proofErr w:type="spellStart"/>
      <w:r w:rsidRPr="00B57EAC">
        <w:rPr>
          <w:rFonts w:ascii="Times New Roman" w:hAnsi="Times New Roman"/>
          <w:sz w:val="24"/>
          <w:szCs w:val="24"/>
        </w:rPr>
        <w:t>медико-психолого-педагогических</w:t>
      </w:r>
      <w:proofErr w:type="spellEnd"/>
      <w:r w:rsidRPr="00B57EAC">
        <w:rPr>
          <w:rFonts w:ascii="Times New Roman" w:hAnsi="Times New Roman"/>
          <w:sz w:val="24"/>
          <w:szCs w:val="24"/>
        </w:rPr>
        <w:t xml:space="preserve"> консилиумах. По итогам мониторинга программный материал усвоен детьми всех возрастных групп по всем разделам программы на среднем и высоком уровне (в зависимости от раздела программы и возрастной группы). Критериями качества образования в детском саду является, и оценка готовности воспитанников к школе.</w:t>
      </w:r>
    </w:p>
    <w:p w:rsidR="00EE7E25" w:rsidRPr="00B57EAC" w:rsidRDefault="00EE7E25" w:rsidP="00EE7E25">
      <w:pPr>
        <w:pStyle w:val="a5"/>
        <w:jc w:val="both"/>
        <w:rPr>
          <w:rFonts w:ascii="Times New Roman" w:hAnsi="Times New Roman"/>
          <w:sz w:val="24"/>
          <w:szCs w:val="24"/>
        </w:rPr>
      </w:pPr>
    </w:p>
    <w:p w:rsidR="00EE7E25" w:rsidRPr="00B57EAC" w:rsidRDefault="00EE7E25" w:rsidP="00EE7E25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B57EAC">
        <w:rPr>
          <w:rFonts w:ascii="Times New Roman" w:hAnsi="Times New Roman"/>
          <w:sz w:val="24"/>
          <w:szCs w:val="24"/>
        </w:rPr>
        <w:t>Описание материально- технического обеспечения Программы.</w:t>
      </w:r>
    </w:p>
    <w:p w:rsidR="00EE7E25" w:rsidRPr="00B57EAC" w:rsidRDefault="00EE7E25" w:rsidP="00EE7E25">
      <w:pPr>
        <w:pStyle w:val="a5"/>
        <w:jc w:val="both"/>
        <w:rPr>
          <w:rFonts w:ascii="Times New Roman" w:hAnsi="Times New Roman"/>
          <w:sz w:val="24"/>
          <w:szCs w:val="24"/>
        </w:rPr>
      </w:pPr>
    </w:p>
    <w:p w:rsidR="00EE7E25" w:rsidRPr="00B57EAC" w:rsidRDefault="00EE7E25" w:rsidP="00EE7E25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B57EAC">
        <w:rPr>
          <w:rFonts w:ascii="Times New Roman" w:hAnsi="Times New Roman"/>
          <w:sz w:val="24"/>
          <w:szCs w:val="24"/>
        </w:rPr>
        <w:t>Шкаф для используемых пособий, игрушек, масок, атрибутов, музыкальных инструментов     - 2 шт.</w:t>
      </w:r>
    </w:p>
    <w:p w:rsidR="00EE7E25" w:rsidRPr="00B57EAC" w:rsidRDefault="00EE7E25" w:rsidP="00EE7E25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B57EAC">
        <w:rPr>
          <w:rFonts w:ascii="Times New Roman" w:hAnsi="Times New Roman"/>
          <w:sz w:val="24"/>
          <w:szCs w:val="24"/>
        </w:rPr>
        <w:t>Тумба</w:t>
      </w:r>
    </w:p>
    <w:p w:rsidR="00EE7E25" w:rsidRPr="00B57EAC" w:rsidRDefault="00EE7E25" w:rsidP="00EE7E25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B57EAC">
        <w:rPr>
          <w:rFonts w:ascii="Times New Roman" w:hAnsi="Times New Roman"/>
          <w:sz w:val="24"/>
          <w:szCs w:val="24"/>
        </w:rPr>
        <w:t>Музыкальный центр -2 шт.</w:t>
      </w:r>
    </w:p>
    <w:p w:rsidR="00EE7E25" w:rsidRPr="00B57EAC" w:rsidRDefault="00EE7E25" w:rsidP="00EE7E25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B57EAC">
        <w:rPr>
          <w:rFonts w:ascii="Times New Roman" w:hAnsi="Times New Roman"/>
          <w:sz w:val="24"/>
          <w:szCs w:val="24"/>
        </w:rPr>
        <w:t>Магнитофон</w:t>
      </w:r>
    </w:p>
    <w:p w:rsidR="00EE7E25" w:rsidRPr="00B57EAC" w:rsidRDefault="00EE7E25" w:rsidP="00EE7E25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B57EAC">
        <w:rPr>
          <w:rFonts w:ascii="Times New Roman" w:hAnsi="Times New Roman"/>
          <w:sz w:val="24"/>
          <w:szCs w:val="24"/>
        </w:rPr>
        <w:t>Ноутбук</w:t>
      </w:r>
    </w:p>
    <w:p w:rsidR="00EE7E25" w:rsidRPr="00B57EAC" w:rsidRDefault="00EE7E25" w:rsidP="00EE7E25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B57EAC">
        <w:rPr>
          <w:rFonts w:ascii="Times New Roman" w:hAnsi="Times New Roman"/>
          <w:sz w:val="24"/>
          <w:szCs w:val="24"/>
        </w:rPr>
        <w:t>Электронное фортепиано, баян</w:t>
      </w:r>
    </w:p>
    <w:p w:rsidR="00EE7E25" w:rsidRPr="00B57EAC" w:rsidRDefault="00EE7E25" w:rsidP="00EE7E25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B57EAC">
        <w:rPr>
          <w:rFonts w:ascii="Times New Roman" w:hAnsi="Times New Roman"/>
          <w:sz w:val="24"/>
          <w:szCs w:val="24"/>
        </w:rPr>
        <w:t>Детские стулья  для старших групп – 25 шт.</w:t>
      </w:r>
    </w:p>
    <w:p w:rsidR="00EE7E25" w:rsidRPr="00B57EAC" w:rsidRDefault="00EE7E25" w:rsidP="00EE7E25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B57EAC">
        <w:rPr>
          <w:rFonts w:ascii="Times New Roman" w:hAnsi="Times New Roman"/>
          <w:sz w:val="24"/>
          <w:szCs w:val="24"/>
        </w:rPr>
        <w:t>Детские стулья для младших групп – 25 шт.</w:t>
      </w:r>
    </w:p>
    <w:p w:rsidR="00EE7E25" w:rsidRPr="00B57EAC" w:rsidRDefault="00EE7E25" w:rsidP="00EE7E25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B57EAC">
        <w:rPr>
          <w:rFonts w:ascii="Times New Roman" w:hAnsi="Times New Roman"/>
          <w:sz w:val="24"/>
          <w:szCs w:val="24"/>
        </w:rPr>
        <w:t>Стулья для взрослых</w:t>
      </w:r>
    </w:p>
    <w:p w:rsidR="00EE7E25" w:rsidRPr="00B57EAC" w:rsidRDefault="00EE7E25" w:rsidP="00EE7E25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B57EAC">
        <w:rPr>
          <w:rFonts w:ascii="Times New Roman" w:hAnsi="Times New Roman"/>
          <w:sz w:val="24"/>
          <w:szCs w:val="24"/>
        </w:rPr>
        <w:t>Журнальный столик – 4 шт.</w:t>
      </w:r>
    </w:p>
    <w:p w:rsidR="00EE7E25" w:rsidRDefault="00EE7E25" w:rsidP="00EE7E25">
      <w:pPr>
        <w:pStyle w:val="a5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Доми</w:t>
      </w:r>
      <w:proofErr w:type="spellEnd"/>
    </w:p>
    <w:p w:rsidR="00EE7E25" w:rsidRPr="00B57EAC" w:rsidRDefault="00EE7E25" w:rsidP="00EE7E25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B57EAC">
        <w:rPr>
          <w:rFonts w:ascii="Times New Roman" w:hAnsi="Times New Roman"/>
          <w:sz w:val="24"/>
          <w:szCs w:val="24"/>
        </w:rPr>
        <w:t>Трибуна</w:t>
      </w:r>
    </w:p>
    <w:p w:rsidR="00EE7E25" w:rsidRPr="00B57EAC" w:rsidRDefault="00EE7E25" w:rsidP="00EE7E25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B57EAC">
        <w:rPr>
          <w:rFonts w:ascii="Times New Roman" w:hAnsi="Times New Roman"/>
          <w:sz w:val="24"/>
          <w:szCs w:val="24"/>
        </w:rPr>
        <w:t>Телевизор</w:t>
      </w:r>
    </w:p>
    <w:p w:rsidR="00EE7E25" w:rsidRPr="00B57EAC" w:rsidRDefault="00EE7E25" w:rsidP="00EE7E25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B57EAC">
        <w:rPr>
          <w:rFonts w:ascii="Times New Roman" w:hAnsi="Times New Roman"/>
          <w:sz w:val="24"/>
          <w:szCs w:val="24"/>
        </w:rPr>
        <w:t>Колонка</w:t>
      </w:r>
    </w:p>
    <w:p w:rsidR="00EE7E25" w:rsidRPr="00B57EAC" w:rsidRDefault="00EE7E25" w:rsidP="00EE7E25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B57EAC">
        <w:rPr>
          <w:rFonts w:ascii="Times New Roman" w:hAnsi="Times New Roman"/>
          <w:sz w:val="24"/>
          <w:szCs w:val="24"/>
        </w:rPr>
        <w:t>Экран, проектор</w:t>
      </w:r>
    </w:p>
    <w:p w:rsidR="00EE7E25" w:rsidRPr="00B57EAC" w:rsidRDefault="00EE7E25" w:rsidP="00EE7E25">
      <w:pPr>
        <w:pStyle w:val="a5"/>
        <w:jc w:val="both"/>
        <w:rPr>
          <w:rFonts w:ascii="Times New Roman" w:hAnsi="Times New Roman"/>
          <w:sz w:val="24"/>
          <w:szCs w:val="24"/>
        </w:rPr>
      </w:pPr>
      <w:proofErr w:type="gramStart"/>
      <w:r w:rsidRPr="00B57EAC">
        <w:rPr>
          <w:rFonts w:ascii="Times New Roman" w:hAnsi="Times New Roman"/>
          <w:sz w:val="24"/>
          <w:szCs w:val="24"/>
        </w:rPr>
        <w:t>Детские музыкальные инструменты (колокольчики, бубны, бубенцы, трещотки, деревянные ложки, металлофоны, ксилофоны, треугольники, маракасы, погремушки)</w:t>
      </w:r>
      <w:proofErr w:type="gramEnd"/>
    </w:p>
    <w:p w:rsidR="00EE7E25" w:rsidRPr="00B57EAC" w:rsidRDefault="00EE7E25" w:rsidP="00EE7E25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B57EAC">
        <w:rPr>
          <w:rFonts w:ascii="Times New Roman" w:hAnsi="Times New Roman"/>
          <w:sz w:val="24"/>
          <w:szCs w:val="24"/>
        </w:rPr>
        <w:t>Подборка дисков с музыкальными произведениями</w:t>
      </w:r>
    </w:p>
    <w:p w:rsidR="00EE7E25" w:rsidRPr="00B57EAC" w:rsidRDefault="00EE7E25" w:rsidP="00EE7E25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B57EAC">
        <w:rPr>
          <w:rFonts w:ascii="Times New Roman" w:hAnsi="Times New Roman"/>
          <w:sz w:val="24"/>
          <w:szCs w:val="24"/>
        </w:rPr>
        <w:t>Ширма для кукольного театра</w:t>
      </w:r>
    </w:p>
    <w:p w:rsidR="00EE7E25" w:rsidRPr="00B57EAC" w:rsidRDefault="00EE7E25" w:rsidP="00EE7E25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B57EAC">
        <w:rPr>
          <w:rFonts w:ascii="Times New Roman" w:hAnsi="Times New Roman"/>
          <w:sz w:val="24"/>
          <w:szCs w:val="24"/>
        </w:rPr>
        <w:t xml:space="preserve">Куклы </w:t>
      </w:r>
      <w:proofErr w:type="spellStart"/>
      <w:r w:rsidRPr="00B57EAC">
        <w:rPr>
          <w:rFonts w:ascii="Times New Roman" w:hAnsi="Times New Roman"/>
          <w:sz w:val="24"/>
          <w:szCs w:val="24"/>
        </w:rPr>
        <w:t>би-ба-бо</w:t>
      </w:r>
      <w:proofErr w:type="spellEnd"/>
    </w:p>
    <w:p w:rsidR="00EE7E25" w:rsidRPr="00B57EAC" w:rsidRDefault="00EE7E25" w:rsidP="00EE7E25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B57EAC">
        <w:rPr>
          <w:rFonts w:ascii="Times New Roman" w:hAnsi="Times New Roman"/>
          <w:sz w:val="24"/>
          <w:szCs w:val="24"/>
        </w:rPr>
        <w:t>Маски и шапочки</w:t>
      </w:r>
    </w:p>
    <w:p w:rsidR="00EE7E25" w:rsidRPr="00B57EAC" w:rsidRDefault="00EE7E25" w:rsidP="00EE7E25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B57EAC">
        <w:rPr>
          <w:rFonts w:ascii="Times New Roman" w:hAnsi="Times New Roman"/>
          <w:sz w:val="24"/>
          <w:szCs w:val="24"/>
        </w:rPr>
        <w:t>Ленты, флажки и платочки для танцев</w:t>
      </w:r>
    </w:p>
    <w:p w:rsidR="00EE7E25" w:rsidRPr="00B57EAC" w:rsidRDefault="00EE7E25" w:rsidP="00EE7E25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B57EAC">
        <w:rPr>
          <w:rFonts w:ascii="Times New Roman" w:hAnsi="Times New Roman"/>
          <w:sz w:val="24"/>
          <w:szCs w:val="24"/>
        </w:rPr>
        <w:t>Детские и взрослые костюмы</w:t>
      </w:r>
    </w:p>
    <w:p w:rsidR="00EE7E25" w:rsidRPr="00B57EAC" w:rsidRDefault="00EE7E25" w:rsidP="00EE7E25">
      <w:pPr>
        <w:pStyle w:val="a5"/>
        <w:jc w:val="both"/>
        <w:rPr>
          <w:rFonts w:ascii="Times New Roman" w:hAnsi="Times New Roman"/>
          <w:sz w:val="24"/>
          <w:szCs w:val="24"/>
        </w:rPr>
      </w:pPr>
    </w:p>
    <w:p w:rsidR="00EE7E25" w:rsidRPr="00B57EAC" w:rsidRDefault="00EE7E25" w:rsidP="00EE7E25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B57EAC">
        <w:rPr>
          <w:rFonts w:ascii="Times New Roman" w:hAnsi="Times New Roman"/>
          <w:sz w:val="24"/>
          <w:szCs w:val="24"/>
        </w:rPr>
        <w:t>Программно-методический комплекс образовательного процесса.</w:t>
      </w:r>
    </w:p>
    <w:p w:rsidR="00EE7E25" w:rsidRPr="00B57EAC" w:rsidRDefault="00EE7E25" w:rsidP="00EE7E25">
      <w:pPr>
        <w:pStyle w:val="a5"/>
        <w:jc w:val="both"/>
        <w:rPr>
          <w:rFonts w:ascii="Times New Roman" w:hAnsi="Times New Roman"/>
          <w:sz w:val="24"/>
          <w:szCs w:val="24"/>
        </w:rPr>
      </w:pPr>
    </w:p>
    <w:p w:rsidR="00EE7E25" w:rsidRPr="00B57EAC" w:rsidRDefault="00EE7E25" w:rsidP="00EE7E25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B57EAC">
        <w:rPr>
          <w:rFonts w:ascii="Times New Roman" w:hAnsi="Times New Roman"/>
          <w:sz w:val="24"/>
          <w:szCs w:val="24"/>
        </w:rPr>
        <w:t>1. Бабаева Т.И., Гогоберидзе А.Г., Солнцева О.В.. «Детство»: Примерная образовательная программа дошкольного образования.– Изд. «Детство-Пресс», 2014 г.</w:t>
      </w:r>
    </w:p>
    <w:p w:rsidR="00EE7E25" w:rsidRPr="00B57EAC" w:rsidRDefault="00EE7E25" w:rsidP="00EE7E25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B57EAC">
        <w:rPr>
          <w:rFonts w:ascii="Times New Roman" w:hAnsi="Times New Roman"/>
          <w:sz w:val="24"/>
          <w:szCs w:val="24"/>
        </w:rPr>
        <w:t xml:space="preserve">2. Буренина А.И. Программа по ритмической пластике для детей дошкольного и младшего школьного возраста, 2-е издание, </w:t>
      </w:r>
      <w:proofErr w:type="spellStart"/>
      <w:r w:rsidRPr="00B57EAC">
        <w:rPr>
          <w:rFonts w:ascii="Times New Roman" w:hAnsi="Times New Roman"/>
          <w:sz w:val="24"/>
          <w:szCs w:val="24"/>
        </w:rPr>
        <w:t>испр</w:t>
      </w:r>
      <w:proofErr w:type="spellEnd"/>
      <w:r w:rsidRPr="00B57EAC">
        <w:rPr>
          <w:rFonts w:ascii="Times New Roman" w:hAnsi="Times New Roman"/>
          <w:sz w:val="24"/>
          <w:szCs w:val="24"/>
        </w:rPr>
        <w:t xml:space="preserve">. и </w:t>
      </w:r>
      <w:proofErr w:type="spellStart"/>
      <w:proofErr w:type="gramStart"/>
      <w:r w:rsidRPr="00B57EAC">
        <w:rPr>
          <w:rFonts w:ascii="Times New Roman" w:hAnsi="Times New Roman"/>
          <w:sz w:val="24"/>
          <w:szCs w:val="24"/>
        </w:rPr>
        <w:t>доп</w:t>
      </w:r>
      <w:proofErr w:type="spellEnd"/>
      <w:proofErr w:type="gramEnd"/>
      <w:r w:rsidRPr="00B57EAC">
        <w:rPr>
          <w:rFonts w:ascii="Times New Roman" w:hAnsi="Times New Roman"/>
          <w:sz w:val="24"/>
          <w:szCs w:val="24"/>
        </w:rPr>
        <w:t xml:space="preserve"> – СПб.: ЛОИРО, 2011.</w:t>
      </w:r>
    </w:p>
    <w:p w:rsidR="00EE7E25" w:rsidRPr="00B57EAC" w:rsidRDefault="00EE7E25" w:rsidP="00EE7E25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B57EAC">
        <w:rPr>
          <w:rFonts w:ascii="Times New Roman" w:hAnsi="Times New Roman"/>
          <w:sz w:val="24"/>
          <w:szCs w:val="24"/>
        </w:rPr>
        <w:t xml:space="preserve">3.Каплунова И.М., </w:t>
      </w:r>
      <w:proofErr w:type="spellStart"/>
      <w:r w:rsidRPr="00B57EAC">
        <w:rPr>
          <w:rFonts w:ascii="Times New Roman" w:hAnsi="Times New Roman"/>
          <w:sz w:val="24"/>
          <w:szCs w:val="24"/>
        </w:rPr>
        <w:t>Новоскольцева</w:t>
      </w:r>
      <w:proofErr w:type="spellEnd"/>
      <w:r w:rsidRPr="00B57EAC">
        <w:rPr>
          <w:rFonts w:ascii="Times New Roman" w:hAnsi="Times New Roman"/>
          <w:sz w:val="24"/>
          <w:szCs w:val="24"/>
        </w:rPr>
        <w:t xml:space="preserve"> И.А. «Ладушки»: Программа  по  музыкальному  воспитанию  детей  дошкольного  возраста. – СПб</w:t>
      </w:r>
      <w:proofErr w:type="gramStart"/>
      <w:r w:rsidRPr="00B57EAC">
        <w:rPr>
          <w:rFonts w:ascii="Times New Roman" w:hAnsi="Times New Roman"/>
          <w:sz w:val="24"/>
          <w:szCs w:val="24"/>
        </w:rPr>
        <w:t>.: «</w:t>
      </w:r>
      <w:proofErr w:type="gramEnd"/>
      <w:r w:rsidRPr="00B57EAC">
        <w:rPr>
          <w:rFonts w:ascii="Times New Roman" w:hAnsi="Times New Roman"/>
          <w:sz w:val="24"/>
          <w:szCs w:val="24"/>
        </w:rPr>
        <w:t>Невская  нота», 2010.</w:t>
      </w:r>
    </w:p>
    <w:p w:rsidR="00EE7E25" w:rsidRPr="00B57EAC" w:rsidRDefault="00EE7E25" w:rsidP="00EE7E25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B57EAC">
        <w:rPr>
          <w:rFonts w:ascii="Times New Roman" w:hAnsi="Times New Roman"/>
          <w:sz w:val="24"/>
          <w:szCs w:val="24"/>
        </w:rPr>
        <w:t xml:space="preserve">4. </w:t>
      </w:r>
      <w:proofErr w:type="spellStart"/>
      <w:r w:rsidRPr="00B57EAC">
        <w:rPr>
          <w:rFonts w:ascii="Times New Roman" w:hAnsi="Times New Roman"/>
          <w:sz w:val="24"/>
          <w:szCs w:val="24"/>
        </w:rPr>
        <w:t>Радынова</w:t>
      </w:r>
      <w:proofErr w:type="spellEnd"/>
      <w:r w:rsidRPr="00B57EAC">
        <w:rPr>
          <w:rFonts w:ascii="Times New Roman" w:hAnsi="Times New Roman"/>
          <w:sz w:val="24"/>
          <w:szCs w:val="24"/>
        </w:rPr>
        <w:t xml:space="preserve"> О.П. «Музыкальные шедевры». Авторская программа и методические рекомендации. – М.: «Издательство ГНОМ и Д», 2000. – (Музыка для дошкольников и младших школьников.).</w:t>
      </w:r>
    </w:p>
    <w:p w:rsidR="00EE7E25" w:rsidRPr="00B57EAC" w:rsidRDefault="00EE7E25" w:rsidP="00EE7E25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B57EAC">
        <w:rPr>
          <w:rFonts w:ascii="Times New Roman" w:hAnsi="Times New Roman"/>
          <w:sz w:val="24"/>
          <w:szCs w:val="24"/>
        </w:rPr>
        <w:t xml:space="preserve">5. </w:t>
      </w:r>
      <w:proofErr w:type="spellStart"/>
      <w:r w:rsidRPr="00B57EAC">
        <w:rPr>
          <w:rFonts w:ascii="Times New Roman" w:hAnsi="Times New Roman"/>
          <w:sz w:val="24"/>
          <w:szCs w:val="24"/>
        </w:rPr>
        <w:t>Тютюнникова</w:t>
      </w:r>
      <w:proofErr w:type="spellEnd"/>
      <w:r w:rsidRPr="00B57EAC">
        <w:rPr>
          <w:rFonts w:ascii="Times New Roman" w:hAnsi="Times New Roman"/>
          <w:sz w:val="24"/>
          <w:szCs w:val="24"/>
        </w:rPr>
        <w:t xml:space="preserve"> Т.Э. Программа «</w:t>
      </w:r>
      <w:proofErr w:type="gramStart"/>
      <w:r w:rsidRPr="00B57EAC">
        <w:rPr>
          <w:rFonts w:ascii="Times New Roman" w:hAnsi="Times New Roman"/>
          <w:sz w:val="24"/>
          <w:szCs w:val="24"/>
        </w:rPr>
        <w:t>Элементарное</w:t>
      </w:r>
      <w:proofErr w:type="gramEnd"/>
      <w:r w:rsidRPr="00B57EAC"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Pr="00B57EAC">
        <w:rPr>
          <w:rFonts w:ascii="Times New Roman" w:hAnsi="Times New Roman"/>
          <w:sz w:val="24"/>
          <w:szCs w:val="24"/>
        </w:rPr>
        <w:t>музицирование</w:t>
      </w:r>
      <w:proofErr w:type="spellEnd"/>
      <w:r w:rsidRPr="00B57EAC">
        <w:rPr>
          <w:rFonts w:ascii="Times New Roman" w:hAnsi="Times New Roman"/>
          <w:sz w:val="24"/>
          <w:szCs w:val="24"/>
        </w:rPr>
        <w:t xml:space="preserve">  с дошкольниками» — М.: АСТ, 1999 г.</w:t>
      </w:r>
    </w:p>
    <w:p w:rsidR="00EE7E25" w:rsidRPr="00B57EAC" w:rsidRDefault="00EE7E25" w:rsidP="00EE7E25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B57EAC">
        <w:rPr>
          <w:rFonts w:ascii="Times New Roman" w:hAnsi="Times New Roman"/>
          <w:sz w:val="24"/>
          <w:szCs w:val="24"/>
        </w:rPr>
        <w:lastRenderedPageBreak/>
        <w:t xml:space="preserve">6. </w:t>
      </w:r>
      <w:proofErr w:type="spellStart"/>
      <w:r w:rsidRPr="00B57EAC">
        <w:rPr>
          <w:rFonts w:ascii="Times New Roman" w:hAnsi="Times New Roman"/>
          <w:sz w:val="24"/>
          <w:szCs w:val="24"/>
        </w:rPr>
        <w:t>Екжанова</w:t>
      </w:r>
      <w:proofErr w:type="spellEnd"/>
      <w:r w:rsidRPr="00B57EAC">
        <w:rPr>
          <w:rFonts w:ascii="Times New Roman" w:hAnsi="Times New Roman"/>
          <w:sz w:val="24"/>
          <w:szCs w:val="24"/>
        </w:rPr>
        <w:t xml:space="preserve"> М. А., </w:t>
      </w:r>
      <w:proofErr w:type="spellStart"/>
      <w:r w:rsidRPr="00B57EAC">
        <w:rPr>
          <w:rFonts w:ascii="Times New Roman" w:hAnsi="Times New Roman"/>
          <w:sz w:val="24"/>
          <w:szCs w:val="24"/>
        </w:rPr>
        <w:t>Стребелева</w:t>
      </w:r>
      <w:proofErr w:type="spellEnd"/>
      <w:r w:rsidRPr="00B57EAC">
        <w:rPr>
          <w:rFonts w:ascii="Times New Roman" w:hAnsi="Times New Roman"/>
          <w:sz w:val="24"/>
          <w:szCs w:val="24"/>
        </w:rPr>
        <w:t xml:space="preserve"> Е. «Коррекционно-развивающее обучение и  воспитание».-  М.: «Просвещение»,  2005.</w:t>
      </w:r>
    </w:p>
    <w:p w:rsidR="00EE7E25" w:rsidRPr="00B57EAC" w:rsidRDefault="00EE7E25" w:rsidP="00EE7E25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B57EAC">
        <w:rPr>
          <w:rFonts w:ascii="Times New Roman" w:hAnsi="Times New Roman"/>
          <w:sz w:val="24"/>
          <w:szCs w:val="24"/>
        </w:rPr>
        <w:t xml:space="preserve">7. </w:t>
      </w:r>
      <w:proofErr w:type="spellStart"/>
      <w:r w:rsidRPr="00B57EAC">
        <w:rPr>
          <w:rFonts w:ascii="Times New Roman" w:hAnsi="Times New Roman"/>
          <w:sz w:val="24"/>
          <w:szCs w:val="24"/>
        </w:rPr>
        <w:t>Баряева</w:t>
      </w:r>
      <w:proofErr w:type="spellEnd"/>
      <w:r w:rsidRPr="00B57EAC">
        <w:rPr>
          <w:rFonts w:ascii="Times New Roman" w:hAnsi="Times New Roman"/>
          <w:sz w:val="24"/>
          <w:szCs w:val="24"/>
        </w:rPr>
        <w:t xml:space="preserve"> Л. Б., Вечканова И. Г., </w:t>
      </w:r>
      <w:proofErr w:type="spellStart"/>
      <w:r w:rsidRPr="00B57EAC">
        <w:rPr>
          <w:rFonts w:ascii="Times New Roman" w:hAnsi="Times New Roman"/>
          <w:sz w:val="24"/>
          <w:szCs w:val="24"/>
        </w:rPr>
        <w:t>Гаврилушкина</w:t>
      </w:r>
      <w:proofErr w:type="spellEnd"/>
      <w:r w:rsidRPr="00B57EAC">
        <w:rPr>
          <w:rFonts w:ascii="Times New Roman" w:hAnsi="Times New Roman"/>
          <w:sz w:val="24"/>
          <w:szCs w:val="24"/>
        </w:rPr>
        <w:t xml:space="preserve"> О. П.  Программа воспитания и обучения дошкольников с задержкой психического развития.  СПб.:  2010. – 415 </w:t>
      </w:r>
      <w:proofErr w:type="gramStart"/>
      <w:r w:rsidRPr="00B57EAC">
        <w:rPr>
          <w:rFonts w:ascii="Times New Roman" w:hAnsi="Times New Roman"/>
          <w:sz w:val="24"/>
          <w:szCs w:val="24"/>
        </w:rPr>
        <w:t>с</w:t>
      </w:r>
      <w:proofErr w:type="gramEnd"/>
      <w:r w:rsidRPr="00B57EAC">
        <w:rPr>
          <w:rFonts w:ascii="Times New Roman" w:hAnsi="Times New Roman"/>
          <w:sz w:val="24"/>
          <w:szCs w:val="24"/>
        </w:rPr>
        <w:t xml:space="preserve">. </w:t>
      </w:r>
    </w:p>
    <w:p w:rsidR="00EE7E25" w:rsidRPr="00B57EAC" w:rsidRDefault="00EE7E25" w:rsidP="00EE7E25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B57EAC">
        <w:rPr>
          <w:rFonts w:ascii="Times New Roman" w:hAnsi="Times New Roman"/>
          <w:sz w:val="24"/>
          <w:szCs w:val="24"/>
        </w:rPr>
        <w:t xml:space="preserve">8. </w:t>
      </w:r>
      <w:proofErr w:type="spellStart"/>
      <w:r w:rsidRPr="00B57EAC">
        <w:rPr>
          <w:rFonts w:ascii="Times New Roman" w:hAnsi="Times New Roman"/>
          <w:sz w:val="24"/>
          <w:szCs w:val="24"/>
        </w:rPr>
        <w:t>Радынова</w:t>
      </w:r>
      <w:proofErr w:type="spellEnd"/>
      <w:r w:rsidRPr="00B57EAC">
        <w:rPr>
          <w:rFonts w:ascii="Times New Roman" w:hAnsi="Times New Roman"/>
          <w:sz w:val="24"/>
          <w:szCs w:val="24"/>
        </w:rPr>
        <w:t xml:space="preserve"> О.П.  «Мы  слушаем  музыку».  –  М., «Просвещение» 1990.</w:t>
      </w:r>
    </w:p>
    <w:p w:rsidR="00EE7E25" w:rsidRPr="00B57EAC" w:rsidRDefault="00EE7E25" w:rsidP="00EE7E25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B57EAC">
        <w:rPr>
          <w:rFonts w:ascii="Times New Roman" w:hAnsi="Times New Roman"/>
          <w:sz w:val="24"/>
          <w:szCs w:val="24"/>
        </w:rPr>
        <w:t>9. Костина Э.П.  «Камертон». Программа музыкального    образования    детей    раннего    и дошкольного возраста. – М., «Просвещение» 2006.</w:t>
      </w:r>
    </w:p>
    <w:p w:rsidR="00EE7E25" w:rsidRPr="00B57EAC" w:rsidRDefault="00EE7E25" w:rsidP="00EE7E25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B57EAC">
        <w:rPr>
          <w:rFonts w:ascii="Times New Roman" w:hAnsi="Times New Roman"/>
          <w:sz w:val="24"/>
          <w:szCs w:val="24"/>
        </w:rPr>
        <w:t xml:space="preserve">10.  «Учите  детей петь».  Песни  и  упражнения  для развития голоса у детей 5-6 лет. Составители  Т.М. Орлова, С.И. </w:t>
      </w:r>
      <w:proofErr w:type="spellStart"/>
      <w:r w:rsidRPr="00B57EAC">
        <w:rPr>
          <w:rFonts w:ascii="Times New Roman" w:hAnsi="Times New Roman"/>
          <w:sz w:val="24"/>
          <w:szCs w:val="24"/>
        </w:rPr>
        <w:t>Бекина</w:t>
      </w:r>
      <w:proofErr w:type="spellEnd"/>
      <w:r w:rsidRPr="00B57EAC">
        <w:rPr>
          <w:rFonts w:ascii="Times New Roman" w:hAnsi="Times New Roman"/>
          <w:sz w:val="24"/>
          <w:szCs w:val="24"/>
        </w:rPr>
        <w:t>. – М., «Просвещение» 1987.</w:t>
      </w:r>
    </w:p>
    <w:p w:rsidR="00EE7E25" w:rsidRPr="00B57EAC" w:rsidRDefault="00EE7E25" w:rsidP="00EE7E25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B57EAC">
        <w:rPr>
          <w:rFonts w:ascii="Times New Roman" w:hAnsi="Times New Roman"/>
          <w:sz w:val="24"/>
          <w:szCs w:val="24"/>
        </w:rPr>
        <w:t xml:space="preserve">11. «Учите  детей петь».  Песни  и  упражнения  для развития  голоса  у  детей  3-5  лет.  Составители: Т.М.  Орлова,  С.И.  </w:t>
      </w:r>
      <w:proofErr w:type="spellStart"/>
      <w:r w:rsidRPr="00B57EAC">
        <w:rPr>
          <w:rFonts w:ascii="Times New Roman" w:hAnsi="Times New Roman"/>
          <w:sz w:val="24"/>
          <w:szCs w:val="24"/>
        </w:rPr>
        <w:t>Бекина</w:t>
      </w:r>
      <w:proofErr w:type="spellEnd"/>
      <w:r w:rsidRPr="00B57EAC">
        <w:rPr>
          <w:rFonts w:ascii="Times New Roman" w:hAnsi="Times New Roman"/>
          <w:sz w:val="24"/>
          <w:szCs w:val="24"/>
        </w:rPr>
        <w:t>.  –  М., «Просвещение» 1986.</w:t>
      </w:r>
    </w:p>
    <w:p w:rsidR="00EE7E25" w:rsidRPr="00B57EAC" w:rsidRDefault="00EE7E25" w:rsidP="00EE7E25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B57EAC">
        <w:rPr>
          <w:rFonts w:ascii="Times New Roman" w:hAnsi="Times New Roman"/>
          <w:sz w:val="24"/>
          <w:szCs w:val="24"/>
        </w:rPr>
        <w:t xml:space="preserve">12. «Музыка и движение (упражнения, игры и пляски для детей 5 – 6 лет)». Авторы-составители: С.И. </w:t>
      </w:r>
      <w:proofErr w:type="spellStart"/>
      <w:r w:rsidRPr="00B57EAC">
        <w:rPr>
          <w:rFonts w:ascii="Times New Roman" w:hAnsi="Times New Roman"/>
          <w:sz w:val="24"/>
          <w:szCs w:val="24"/>
        </w:rPr>
        <w:t>Бекина</w:t>
      </w:r>
      <w:proofErr w:type="spellEnd"/>
      <w:r w:rsidRPr="00B57EAC">
        <w:rPr>
          <w:rFonts w:ascii="Times New Roman" w:hAnsi="Times New Roman"/>
          <w:sz w:val="24"/>
          <w:szCs w:val="24"/>
        </w:rPr>
        <w:t>, Т. П. Ломова, Е.Н. Соковнина.  –  М., «Просвещение» 1983.</w:t>
      </w:r>
    </w:p>
    <w:p w:rsidR="00EE7E25" w:rsidRPr="00B57EAC" w:rsidRDefault="00EE7E25" w:rsidP="00EE7E25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B57EAC">
        <w:rPr>
          <w:rFonts w:ascii="Times New Roman" w:hAnsi="Times New Roman"/>
          <w:sz w:val="24"/>
          <w:szCs w:val="24"/>
        </w:rPr>
        <w:t>13. А. И. Буренина «Ритмическая мозаика». Программа по ритмической пластике для детей</w:t>
      </w:r>
    </w:p>
    <w:p w:rsidR="00EE7E25" w:rsidRPr="00B57EAC" w:rsidRDefault="00EE7E25" w:rsidP="00EE7E25">
      <w:pPr>
        <w:pStyle w:val="a5"/>
        <w:jc w:val="both"/>
        <w:rPr>
          <w:rFonts w:ascii="Times New Roman" w:hAnsi="Times New Roman"/>
          <w:sz w:val="24"/>
          <w:szCs w:val="24"/>
        </w:rPr>
      </w:pPr>
    </w:p>
    <w:p w:rsidR="00EE7E25" w:rsidRDefault="00EE7E25"/>
    <w:sectPr w:rsidR="00EE7E25" w:rsidSect="00A85C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EE7E25"/>
    <w:rsid w:val="00A85C9E"/>
    <w:rsid w:val="00EE7E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5C9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E7E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E7E25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EE7E25"/>
    <w:pPr>
      <w:spacing w:after="0" w:line="240" w:lineRule="auto"/>
    </w:pPr>
    <w:rPr>
      <w:rFonts w:eastAsiaTheme="minorEastAsia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4485</Words>
  <Characters>25565</Characters>
  <Application>Microsoft Office Word</Application>
  <DocSecurity>0</DocSecurity>
  <Lines>213</Lines>
  <Paragraphs>59</Paragraphs>
  <ScaleCrop>false</ScaleCrop>
  <Company/>
  <LinksUpToDate>false</LinksUpToDate>
  <CharactersWithSpaces>29991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Вика &amp; Ника</dc:creator>
  <cp:keywords/>
  <dc:description/>
  <cp:lastModifiedBy>Вика &amp; Ника</cp:lastModifiedBy>
  <cp:revision>2</cp:revision>
  <dcterms:created xsi:type="dcterms:W3CDTF">2025-10-20T19:21:00Z</dcterms:created>
  <dcterms:modified xsi:type="dcterms:W3CDTF">2025-10-20T19:22:00Z</dcterms:modified>
</cp:coreProperties>
</file>