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002B" w:rsidRDefault="00291F02" w:rsidP="00026E9D">
      <w:pPr>
        <w:jc w:val="center"/>
        <w:rPr>
          <w:rFonts w:eastAsia="Times New Roman" w:cs="Times New Roman"/>
          <w:sz w:val="24"/>
          <w:szCs w:val="24"/>
        </w:rPr>
      </w:pPr>
      <w:r w:rsidRPr="00291F02">
        <w:rPr>
          <w:rFonts w:eastAsia="Times New Roman" w:cs="Times New Roman"/>
          <w:sz w:val="24"/>
          <w:szCs w:val="24"/>
        </w:rPr>
        <w:object w:dxaOrig="8926" w:dyaOrig="126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6.55pt;height:720.75pt" o:ole="">
            <v:imagedata r:id="rId8" o:title=""/>
          </v:shape>
          <o:OLEObject Type="Embed" ProgID="Acrobat.Document.DC" ShapeID="_x0000_i1025" DrawAspect="Content" ObjectID="_1820123600" r:id="rId9"/>
        </w:object>
      </w:r>
    </w:p>
    <w:p w:rsidR="0034002B" w:rsidRDefault="0034002B" w:rsidP="00026E9D">
      <w:pPr>
        <w:jc w:val="center"/>
        <w:rPr>
          <w:rFonts w:eastAsia="Times New Roman" w:cs="Times New Roman"/>
          <w:sz w:val="24"/>
          <w:szCs w:val="24"/>
        </w:rPr>
      </w:pPr>
    </w:p>
    <w:p w:rsidR="0034002B" w:rsidRDefault="0034002B" w:rsidP="00026E9D">
      <w:pPr>
        <w:jc w:val="center"/>
        <w:rPr>
          <w:rFonts w:eastAsia="Times New Roman" w:cs="Times New Roman"/>
          <w:sz w:val="24"/>
          <w:szCs w:val="24"/>
        </w:rPr>
      </w:pPr>
    </w:p>
    <w:p w:rsidR="00A41205" w:rsidRPr="00093226" w:rsidRDefault="00A41205" w:rsidP="00093226">
      <w:pPr>
        <w:pStyle w:val="aa"/>
        <w:numPr>
          <w:ilvl w:val="0"/>
          <w:numId w:val="27"/>
        </w:numPr>
        <w:ind w:left="0" w:firstLine="0"/>
        <w:jc w:val="center"/>
        <w:rPr>
          <w:b/>
          <w:sz w:val="28"/>
          <w:szCs w:val="28"/>
        </w:rPr>
      </w:pPr>
      <w:bookmarkStart w:id="0" w:name="_GoBack"/>
      <w:bookmarkEnd w:id="0"/>
      <w:r w:rsidRPr="00093226">
        <w:rPr>
          <w:b/>
          <w:sz w:val="28"/>
          <w:szCs w:val="28"/>
        </w:rPr>
        <w:t>ОСНОВНЫЕ ХАРАКТЕРИСТИКИ ДОПОЛНИТЕЛЬНОЙ</w:t>
      </w:r>
      <w:r w:rsidR="0034002B" w:rsidRPr="00093226">
        <w:rPr>
          <w:b/>
          <w:sz w:val="28"/>
          <w:szCs w:val="28"/>
        </w:rPr>
        <w:t xml:space="preserve"> </w:t>
      </w:r>
      <w:r w:rsidRPr="00093226">
        <w:rPr>
          <w:b/>
          <w:sz w:val="28"/>
          <w:szCs w:val="28"/>
        </w:rPr>
        <w:t>ОБЩЕОБРАЗОВАТЕЛЬНОЙ ОБЩЕРАЗВИВАЮЩЕЙ</w:t>
      </w:r>
      <w:r w:rsidR="0034002B" w:rsidRPr="00093226">
        <w:rPr>
          <w:b/>
          <w:sz w:val="28"/>
          <w:szCs w:val="28"/>
        </w:rPr>
        <w:t xml:space="preserve"> </w:t>
      </w:r>
      <w:r w:rsidRPr="00093226">
        <w:rPr>
          <w:b/>
          <w:sz w:val="28"/>
          <w:szCs w:val="28"/>
        </w:rPr>
        <w:t>ПРОГРАММЫ</w:t>
      </w:r>
    </w:p>
    <w:p w:rsidR="00A41205" w:rsidRPr="0034002B" w:rsidRDefault="00A41205" w:rsidP="00A41205">
      <w:pPr>
        <w:pStyle w:val="aa"/>
        <w:ind w:left="510" w:firstLine="0"/>
        <w:rPr>
          <w:b/>
          <w:sz w:val="28"/>
          <w:szCs w:val="28"/>
        </w:rPr>
      </w:pPr>
    </w:p>
    <w:p w:rsidR="00A41205" w:rsidRPr="0034002B" w:rsidRDefault="00A41205" w:rsidP="00A41205">
      <w:pPr>
        <w:tabs>
          <w:tab w:val="left" w:pos="7513"/>
        </w:tabs>
        <w:rPr>
          <w:b/>
          <w:sz w:val="28"/>
          <w:szCs w:val="28"/>
        </w:rPr>
      </w:pPr>
      <w:r w:rsidRPr="0034002B">
        <w:rPr>
          <w:b/>
          <w:sz w:val="28"/>
          <w:szCs w:val="28"/>
        </w:rPr>
        <w:t>1.1. Пояснительная записка</w:t>
      </w:r>
      <w:r w:rsidRPr="0034002B">
        <w:rPr>
          <w:b/>
          <w:sz w:val="28"/>
          <w:szCs w:val="28"/>
        </w:rPr>
        <w:tab/>
      </w:r>
    </w:p>
    <w:p w:rsidR="00A41205" w:rsidRPr="0034002B" w:rsidRDefault="00A41205" w:rsidP="00320125">
      <w:pPr>
        <w:jc w:val="both"/>
        <w:rPr>
          <w:rFonts w:cs="Times New Roman"/>
          <w:sz w:val="28"/>
          <w:szCs w:val="28"/>
        </w:rPr>
      </w:pPr>
    </w:p>
    <w:p w:rsidR="003D30AC" w:rsidRPr="0034002B" w:rsidRDefault="00320125" w:rsidP="0034002B">
      <w:pPr>
        <w:ind w:firstLineChars="202" w:firstLine="566"/>
        <w:jc w:val="both"/>
        <w:rPr>
          <w:sz w:val="28"/>
          <w:szCs w:val="28"/>
        </w:rPr>
      </w:pPr>
      <w:r w:rsidRPr="0034002B">
        <w:rPr>
          <w:rFonts w:cs="Times New Roman"/>
          <w:sz w:val="28"/>
          <w:szCs w:val="28"/>
        </w:rPr>
        <w:t xml:space="preserve">       </w:t>
      </w:r>
      <w:r w:rsidR="003D30AC" w:rsidRPr="0034002B">
        <w:rPr>
          <w:sz w:val="28"/>
          <w:szCs w:val="28"/>
        </w:rPr>
        <w:t xml:space="preserve">Дополнительная общеобразовательная </w:t>
      </w:r>
      <w:proofErr w:type="spellStart"/>
      <w:r w:rsidR="003D30AC" w:rsidRPr="0034002B">
        <w:rPr>
          <w:sz w:val="28"/>
          <w:szCs w:val="28"/>
        </w:rPr>
        <w:t>общеразвивающая</w:t>
      </w:r>
      <w:proofErr w:type="spellEnd"/>
      <w:r w:rsidR="003D30AC" w:rsidRPr="0034002B">
        <w:rPr>
          <w:sz w:val="28"/>
          <w:szCs w:val="28"/>
        </w:rPr>
        <w:t xml:space="preserve"> программа «</w:t>
      </w:r>
      <w:proofErr w:type="spellStart"/>
      <w:r w:rsidR="0034002B">
        <w:rPr>
          <w:sz w:val="28"/>
          <w:szCs w:val="28"/>
        </w:rPr>
        <w:t>Логоритмика</w:t>
      </w:r>
      <w:proofErr w:type="spellEnd"/>
      <w:r w:rsidR="0034002B">
        <w:rPr>
          <w:sz w:val="28"/>
          <w:szCs w:val="28"/>
        </w:rPr>
        <w:t xml:space="preserve"> с элементами </w:t>
      </w:r>
      <w:proofErr w:type="spellStart"/>
      <w:r w:rsidR="0034002B">
        <w:rPr>
          <w:sz w:val="28"/>
          <w:szCs w:val="28"/>
        </w:rPr>
        <w:t>нейрогимнастики</w:t>
      </w:r>
      <w:proofErr w:type="spellEnd"/>
      <w:r w:rsidR="003D30AC" w:rsidRPr="0034002B">
        <w:rPr>
          <w:sz w:val="28"/>
          <w:szCs w:val="28"/>
        </w:rPr>
        <w:t xml:space="preserve">» для детей </w:t>
      </w:r>
      <w:r w:rsidR="0034002B">
        <w:rPr>
          <w:sz w:val="28"/>
          <w:szCs w:val="28"/>
        </w:rPr>
        <w:t>3</w:t>
      </w:r>
      <w:r w:rsidR="003D30AC" w:rsidRPr="0034002B">
        <w:rPr>
          <w:sz w:val="28"/>
          <w:szCs w:val="28"/>
        </w:rPr>
        <w:t>-</w:t>
      </w:r>
      <w:r w:rsidR="0034002B">
        <w:rPr>
          <w:sz w:val="28"/>
          <w:szCs w:val="28"/>
        </w:rPr>
        <w:t>4</w:t>
      </w:r>
      <w:r w:rsidR="003D30AC" w:rsidRPr="0034002B">
        <w:rPr>
          <w:sz w:val="28"/>
          <w:szCs w:val="28"/>
        </w:rPr>
        <w:t xml:space="preserve"> лет разработана в соответствии с ООП муниципального бюджетного дошкольного образовательного учреждения детского сада </w:t>
      </w:r>
      <w:r w:rsidR="0034002B">
        <w:rPr>
          <w:sz w:val="28"/>
          <w:szCs w:val="28"/>
        </w:rPr>
        <w:t>к</w:t>
      </w:r>
      <w:r w:rsidR="003D30AC" w:rsidRPr="0034002B">
        <w:rPr>
          <w:sz w:val="28"/>
          <w:szCs w:val="28"/>
        </w:rPr>
        <w:t>омбинированного вида «</w:t>
      </w:r>
      <w:proofErr w:type="spellStart"/>
      <w:r w:rsidR="003D30AC" w:rsidRPr="0034002B">
        <w:rPr>
          <w:sz w:val="28"/>
          <w:szCs w:val="28"/>
        </w:rPr>
        <w:t>Дюймовочка</w:t>
      </w:r>
      <w:proofErr w:type="spellEnd"/>
      <w:r w:rsidR="003D30AC" w:rsidRPr="0034002B">
        <w:rPr>
          <w:sz w:val="28"/>
          <w:szCs w:val="28"/>
        </w:rPr>
        <w:t>» и следующими нормативными документами:</w:t>
      </w:r>
    </w:p>
    <w:p w:rsidR="003D30AC" w:rsidRPr="00FC6EE4" w:rsidRDefault="003D30AC" w:rsidP="003D30AC">
      <w:pPr>
        <w:pStyle w:val="aa"/>
        <w:numPr>
          <w:ilvl w:val="0"/>
          <w:numId w:val="26"/>
        </w:numPr>
        <w:ind w:left="851" w:hanging="851"/>
        <w:rPr>
          <w:sz w:val="28"/>
          <w:szCs w:val="28"/>
        </w:rPr>
      </w:pPr>
      <w:r w:rsidRPr="00FC6EE4">
        <w:rPr>
          <w:sz w:val="28"/>
          <w:szCs w:val="28"/>
        </w:rPr>
        <w:t>Федеральный закон от 29.12.2012 № 273-ФЗ «Об образовании в Российской Федерации»;</w:t>
      </w:r>
    </w:p>
    <w:p w:rsidR="003D30AC" w:rsidRPr="00FC6EE4" w:rsidRDefault="003D30AC" w:rsidP="003D30AC">
      <w:pPr>
        <w:pStyle w:val="aa"/>
        <w:numPr>
          <w:ilvl w:val="0"/>
          <w:numId w:val="26"/>
        </w:numPr>
        <w:ind w:left="851" w:hanging="851"/>
        <w:rPr>
          <w:sz w:val="28"/>
          <w:szCs w:val="28"/>
        </w:rPr>
      </w:pPr>
      <w:r w:rsidRPr="00FC6EE4">
        <w:rPr>
          <w:sz w:val="28"/>
          <w:szCs w:val="28"/>
        </w:rPr>
        <w:t xml:space="preserve">Стратегия развития воспитания в Российской Федерации до 2025 года, утвержденная распоряжением Правительства РФ от 29.05.2015 г. № 996-р.; </w:t>
      </w:r>
    </w:p>
    <w:p w:rsidR="003D30AC" w:rsidRPr="00FC6EE4" w:rsidRDefault="003D30AC" w:rsidP="003D30AC">
      <w:pPr>
        <w:pStyle w:val="aa"/>
        <w:numPr>
          <w:ilvl w:val="0"/>
          <w:numId w:val="26"/>
        </w:numPr>
        <w:ind w:left="851" w:hanging="851"/>
        <w:rPr>
          <w:sz w:val="28"/>
          <w:szCs w:val="28"/>
        </w:rPr>
      </w:pPr>
      <w:r w:rsidRPr="00FC6EE4">
        <w:rPr>
          <w:sz w:val="28"/>
          <w:szCs w:val="28"/>
        </w:rPr>
        <w:t xml:space="preserve">Концепция развития дополнительного образования детей до 2030 года, утвержденная распоряжением Правительства РФ от 31.03.2022 г. № 678-р; </w:t>
      </w:r>
    </w:p>
    <w:p w:rsidR="003D30AC" w:rsidRPr="00FC6EE4" w:rsidRDefault="003D30AC" w:rsidP="003D30AC">
      <w:pPr>
        <w:pStyle w:val="aa"/>
        <w:numPr>
          <w:ilvl w:val="0"/>
          <w:numId w:val="26"/>
        </w:numPr>
        <w:ind w:left="851" w:hanging="851"/>
        <w:rPr>
          <w:sz w:val="28"/>
          <w:szCs w:val="28"/>
        </w:rPr>
      </w:pPr>
      <w:r w:rsidRPr="00FC6EE4">
        <w:rPr>
          <w:sz w:val="28"/>
          <w:szCs w:val="28"/>
        </w:rPr>
        <w:t>Приказ Министерства просвещения Российской Федерации от 27.07.2022 г. № 629 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:rsidR="003D30AC" w:rsidRPr="00FC6EE4" w:rsidRDefault="003D30AC" w:rsidP="003D30AC">
      <w:pPr>
        <w:pStyle w:val="aa"/>
        <w:numPr>
          <w:ilvl w:val="0"/>
          <w:numId w:val="26"/>
        </w:numPr>
        <w:ind w:left="851" w:hanging="851"/>
        <w:rPr>
          <w:sz w:val="28"/>
          <w:szCs w:val="28"/>
        </w:rPr>
      </w:pPr>
      <w:r w:rsidRPr="00FC6EE4">
        <w:rPr>
          <w:sz w:val="28"/>
          <w:szCs w:val="28"/>
        </w:rPr>
        <w:t xml:space="preserve">Приказ Министерства просвещения Российской Федерации от 03.09.2019 г. № 467 «Об утверждении Целевой </w:t>
      </w:r>
      <w:proofErr w:type="gramStart"/>
      <w:r w:rsidRPr="00FC6EE4">
        <w:rPr>
          <w:sz w:val="28"/>
          <w:szCs w:val="28"/>
        </w:rPr>
        <w:t>модели развития региональных систем дополнительного образования детей</w:t>
      </w:r>
      <w:proofErr w:type="gramEnd"/>
      <w:r w:rsidRPr="00FC6EE4">
        <w:rPr>
          <w:sz w:val="28"/>
          <w:szCs w:val="28"/>
        </w:rPr>
        <w:t>»;</w:t>
      </w:r>
    </w:p>
    <w:p w:rsidR="003D30AC" w:rsidRPr="00FC6EE4" w:rsidRDefault="003D30AC" w:rsidP="003D30AC">
      <w:pPr>
        <w:pStyle w:val="aa"/>
        <w:numPr>
          <w:ilvl w:val="0"/>
          <w:numId w:val="26"/>
        </w:numPr>
        <w:ind w:left="851" w:hanging="851"/>
        <w:rPr>
          <w:sz w:val="28"/>
          <w:szCs w:val="28"/>
        </w:rPr>
      </w:pPr>
      <w:r w:rsidRPr="00FC6EE4">
        <w:rPr>
          <w:sz w:val="28"/>
          <w:szCs w:val="28"/>
        </w:rPr>
        <w:t xml:space="preserve">Письмо Министерства образования и науки Российской Федерации от 18.11.2015 г. № 09-3242 «О направлении методических рекомендаций по проектированию дополнительных </w:t>
      </w:r>
      <w:proofErr w:type="spellStart"/>
      <w:r w:rsidRPr="00FC6EE4">
        <w:rPr>
          <w:sz w:val="28"/>
          <w:szCs w:val="28"/>
        </w:rPr>
        <w:t>общеразвивающих</w:t>
      </w:r>
      <w:proofErr w:type="spellEnd"/>
      <w:r w:rsidRPr="00FC6EE4">
        <w:rPr>
          <w:sz w:val="28"/>
          <w:szCs w:val="28"/>
        </w:rPr>
        <w:t xml:space="preserve"> программ» (включая </w:t>
      </w:r>
      <w:proofErr w:type="spellStart"/>
      <w:r w:rsidRPr="00FC6EE4">
        <w:rPr>
          <w:sz w:val="28"/>
          <w:szCs w:val="28"/>
        </w:rPr>
        <w:t>разноуровневые</w:t>
      </w:r>
      <w:proofErr w:type="spellEnd"/>
      <w:r w:rsidRPr="00FC6EE4">
        <w:rPr>
          <w:sz w:val="28"/>
          <w:szCs w:val="28"/>
        </w:rPr>
        <w:t xml:space="preserve"> программы); </w:t>
      </w:r>
    </w:p>
    <w:p w:rsidR="003D30AC" w:rsidRPr="00FC6EE4" w:rsidRDefault="003D30AC" w:rsidP="003D30AC">
      <w:pPr>
        <w:pStyle w:val="aa"/>
        <w:numPr>
          <w:ilvl w:val="0"/>
          <w:numId w:val="26"/>
        </w:numPr>
        <w:ind w:left="851" w:hanging="851"/>
        <w:rPr>
          <w:sz w:val="28"/>
          <w:szCs w:val="28"/>
        </w:rPr>
      </w:pPr>
      <w:r w:rsidRPr="00FC6EE4">
        <w:rPr>
          <w:sz w:val="28"/>
          <w:szCs w:val="28"/>
        </w:rPr>
        <w:t xml:space="preserve">Письмо Министерства образования и науки Российской Федерации от 29.03.2016 г. № ВК-641/09 «Методические рекомендации по реализации адаптированных дополнительных общеобразовательных программ, способствующих социально-психологической реабилитации, профессиональному самоопределению детей с ограниченными возможностями здоровья, включая детей-инвалидов, с учетом их особых образовательных потребностей»; </w:t>
      </w:r>
    </w:p>
    <w:p w:rsidR="003D30AC" w:rsidRPr="00FC6EE4" w:rsidRDefault="003D30AC" w:rsidP="003D30AC">
      <w:pPr>
        <w:pStyle w:val="aa"/>
        <w:numPr>
          <w:ilvl w:val="0"/>
          <w:numId w:val="26"/>
        </w:numPr>
        <w:ind w:left="851" w:hanging="851"/>
        <w:rPr>
          <w:sz w:val="28"/>
          <w:szCs w:val="28"/>
        </w:rPr>
      </w:pPr>
      <w:r w:rsidRPr="00FC6EE4">
        <w:rPr>
          <w:sz w:val="28"/>
          <w:szCs w:val="28"/>
        </w:rPr>
        <w:t xml:space="preserve">Письмо Министерства просвещения Российской Федерации от 31.01.2022 № ДГ-245/06 «О направлении методических рекомендаций» (вместе с «Методическими рекомендациями по реализации дополнительных общеобразовательных программ с применением электронного обучения и дистанционных образовательных технологий»); </w:t>
      </w:r>
    </w:p>
    <w:p w:rsidR="003D30AC" w:rsidRPr="00FC6EE4" w:rsidRDefault="003D30AC" w:rsidP="003D30AC">
      <w:pPr>
        <w:pStyle w:val="aa"/>
        <w:numPr>
          <w:ilvl w:val="0"/>
          <w:numId w:val="26"/>
        </w:numPr>
        <w:ind w:left="851" w:hanging="851"/>
        <w:rPr>
          <w:sz w:val="28"/>
          <w:szCs w:val="28"/>
        </w:rPr>
      </w:pPr>
      <w:r w:rsidRPr="00FC6EE4">
        <w:rPr>
          <w:sz w:val="28"/>
          <w:szCs w:val="28"/>
        </w:rPr>
        <w:lastRenderedPageBreak/>
        <w:t xml:space="preserve">Письмо Министерства образования и науки Российской Федерации от 28.08.2015 г. № АК-2563/05 «О методических рекомендациях» (вместе с «Методическими рекомендациями по организации образовательной деятельности с использованием сетевых форм реализации образовательных программ»); </w:t>
      </w:r>
    </w:p>
    <w:p w:rsidR="003D30AC" w:rsidRPr="00FC6EE4" w:rsidRDefault="003D30AC" w:rsidP="003D30AC">
      <w:pPr>
        <w:pStyle w:val="aa"/>
        <w:numPr>
          <w:ilvl w:val="0"/>
          <w:numId w:val="26"/>
        </w:numPr>
        <w:ind w:left="851" w:hanging="851"/>
        <w:rPr>
          <w:sz w:val="28"/>
          <w:szCs w:val="28"/>
        </w:rPr>
      </w:pPr>
      <w:r w:rsidRPr="00FC6EE4">
        <w:rPr>
          <w:sz w:val="28"/>
          <w:szCs w:val="28"/>
        </w:rPr>
        <w:t xml:space="preserve">Постановление Главного государственного санитарного врача Российской Федерации от 28.09.2020 г. № 28 «Об утверждении </w:t>
      </w:r>
      <w:proofErr w:type="spellStart"/>
      <w:r w:rsidRPr="00FC6EE4">
        <w:rPr>
          <w:sz w:val="28"/>
          <w:szCs w:val="28"/>
        </w:rPr>
        <w:t>СанПиН</w:t>
      </w:r>
      <w:proofErr w:type="spellEnd"/>
      <w:r w:rsidRPr="00FC6EE4">
        <w:rPr>
          <w:sz w:val="28"/>
          <w:szCs w:val="28"/>
        </w:rPr>
        <w:t xml:space="preserve"> 2.4.3648-20 «Санитарно-эпидемиологические требования к организациям воспитания и обучения, отдыха и оздоровления детей и молодежи»; </w:t>
      </w:r>
    </w:p>
    <w:p w:rsidR="003D30AC" w:rsidRPr="00FC6EE4" w:rsidRDefault="003D30AC" w:rsidP="003D30AC">
      <w:pPr>
        <w:pStyle w:val="aa"/>
        <w:numPr>
          <w:ilvl w:val="0"/>
          <w:numId w:val="26"/>
        </w:numPr>
        <w:ind w:left="851" w:hanging="851"/>
        <w:rPr>
          <w:sz w:val="28"/>
          <w:szCs w:val="28"/>
        </w:rPr>
      </w:pPr>
      <w:r w:rsidRPr="00FC6EE4">
        <w:rPr>
          <w:sz w:val="28"/>
          <w:szCs w:val="28"/>
        </w:rPr>
        <w:t>Конституция РФ, ст. 43, 72;</w:t>
      </w:r>
    </w:p>
    <w:p w:rsidR="003D30AC" w:rsidRPr="00FC6EE4" w:rsidRDefault="003D30AC" w:rsidP="003D30AC">
      <w:pPr>
        <w:pStyle w:val="aa"/>
        <w:numPr>
          <w:ilvl w:val="0"/>
          <w:numId w:val="26"/>
        </w:numPr>
        <w:ind w:left="851" w:hanging="851"/>
        <w:rPr>
          <w:sz w:val="28"/>
          <w:szCs w:val="28"/>
        </w:rPr>
      </w:pPr>
      <w:r w:rsidRPr="00FC6EE4">
        <w:rPr>
          <w:sz w:val="28"/>
          <w:szCs w:val="28"/>
        </w:rPr>
        <w:t>Конвенция о правах ребенка (1989 г.);</w:t>
      </w:r>
    </w:p>
    <w:p w:rsidR="003D30AC" w:rsidRPr="00FC6EE4" w:rsidRDefault="003D30AC" w:rsidP="003D30AC">
      <w:pPr>
        <w:pStyle w:val="aa"/>
        <w:numPr>
          <w:ilvl w:val="0"/>
          <w:numId w:val="26"/>
        </w:numPr>
        <w:ind w:left="851" w:hanging="851"/>
        <w:rPr>
          <w:sz w:val="28"/>
          <w:szCs w:val="28"/>
        </w:rPr>
      </w:pPr>
      <w:r w:rsidRPr="00FC6EE4">
        <w:rPr>
          <w:sz w:val="28"/>
          <w:szCs w:val="28"/>
        </w:rPr>
        <w:t xml:space="preserve">Устав ДОУ; </w:t>
      </w:r>
    </w:p>
    <w:p w:rsidR="003D30AC" w:rsidRPr="00FC6EE4" w:rsidRDefault="003D30AC" w:rsidP="003D30AC">
      <w:pPr>
        <w:pStyle w:val="aa"/>
        <w:numPr>
          <w:ilvl w:val="0"/>
          <w:numId w:val="26"/>
        </w:numPr>
        <w:ind w:left="851" w:hanging="851"/>
        <w:rPr>
          <w:sz w:val="28"/>
          <w:szCs w:val="28"/>
        </w:rPr>
      </w:pPr>
      <w:r w:rsidRPr="00FC6EE4">
        <w:rPr>
          <w:sz w:val="28"/>
          <w:szCs w:val="28"/>
        </w:rPr>
        <w:t>ФГОС ДО;</w:t>
      </w:r>
    </w:p>
    <w:p w:rsidR="003D30AC" w:rsidRDefault="003D30AC" w:rsidP="003D30AC">
      <w:pPr>
        <w:pStyle w:val="aa"/>
        <w:numPr>
          <w:ilvl w:val="0"/>
          <w:numId w:val="26"/>
        </w:numPr>
        <w:ind w:left="851" w:hanging="851"/>
        <w:rPr>
          <w:sz w:val="28"/>
          <w:szCs w:val="28"/>
        </w:rPr>
      </w:pPr>
      <w:r w:rsidRPr="00FC6EE4">
        <w:rPr>
          <w:sz w:val="28"/>
          <w:szCs w:val="28"/>
        </w:rPr>
        <w:t>ООП ДОУ.</w:t>
      </w:r>
    </w:p>
    <w:p w:rsidR="00093226" w:rsidRPr="00FC6EE4" w:rsidRDefault="00093226" w:rsidP="00093226">
      <w:pPr>
        <w:pStyle w:val="aa"/>
        <w:ind w:left="851" w:firstLine="0"/>
        <w:rPr>
          <w:sz w:val="28"/>
          <w:szCs w:val="28"/>
        </w:rPr>
      </w:pPr>
    </w:p>
    <w:p w:rsidR="00732EEF" w:rsidRPr="0034002B" w:rsidRDefault="00732EEF" w:rsidP="003D30AC">
      <w:pPr>
        <w:jc w:val="both"/>
        <w:rPr>
          <w:rFonts w:cs="Times New Roman"/>
          <w:sz w:val="28"/>
          <w:szCs w:val="28"/>
        </w:rPr>
      </w:pPr>
      <w:r w:rsidRPr="0034002B">
        <w:rPr>
          <w:rFonts w:cs="Times New Roman"/>
          <w:sz w:val="28"/>
          <w:szCs w:val="28"/>
        </w:rPr>
        <w:t>Направленность программы – социально-гуманитарная.</w:t>
      </w:r>
    </w:p>
    <w:p w:rsidR="00093226" w:rsidRDefault="00093226" w:rsidP="00093226">
      <w:pPr>
        <w:tabs>
          <w:tab w:val="left" w:pos="2371"/>
        </w:tabs>
        <w:ind w:firstLine="709"/>
        <w:jc w:val="both"/>
        <w:rPr>
          <w:rFonts w:eastAsia="CIFQF+TimesNewRomanPSMT" w:cs="Times New Roman"/>
          <w:color w:val="000000"/>
          <w:sz w:val="28"/>
          <w:szCs w:val="28"/>
        </w:rPr>
      </w:pPr>
    </w:p>
    <w:p w:rsidR="00CF7959" w:rsidRDefault="00CF7959" w:rsidP="00FB72B2">
      <w:pPr>
        <w:tabs>
          <w:tab w:val="left" w:pos="2371"/>
        </w:tabs>
        <w:ind w:firstLine="709"/>
        <w:jc w:val="both"/>
        <w:rPr>
          <w:rFonts w:eastAsia="CIFQF+TimesNewRomanPSMT" w:cs="Times New Roman"/>
          <w:color w:val="000000"/>
          <w:sz w:val="28"/>
          <w:szCs w:val="28"/>
        </w:rPr>
      </w:pPr>
      <w:r w:rsidRPr="0034002B">
        <w:rPr>
          <w:rFonts w:eastAsia="CIFQF+TimesNewRomanPSMT" w:cs="Times New Roman"/>
          <w:color w:val="000000"/>
          <w:sz w:val="28"/>
          <w:szCs w:val="28"/>
        </w:rPr>
        <w:t xml:space="preserve">Реализация </w:t>
      </w:r>
      <w:r w:rsidR="00CF4E88" w:rsidRPr="0034002B">
        <w:rPr>
          <w:rFonts w:eastAsia="Times New Roman" w:cs="Times New Roman"/>
          <w:sz w:val="28"/>
          <w:szCs w:val="28"/>
        </w:rPr>
        <w:t xml:space="preserve">Дополнительной образовательной программы </w:t>
      </w:r>
      <w:r w:rsidR="00CF4E88" w:rsidRPr="0034002B">
        <w:rPr>
          <w:rFonts w:eastAsia="Calibri" w:cs="Times New Roman"/>
          <w:sz w:val="28"/>
          <w:szCs w:val="28"/>
        </w:rPr>
        <w:t>социально-</w:t>
      </w:r>
      <w:r w:rsidR="00FD58A1" w:rsidRPr="0034002B">
        <w:rPr>
          <w:rFonts w:eastAsia="Calibri" w:cs="Times New Roman"/>
          <w:sz w:val="28"/>
          <w:szCs w:val="28"/>
        </w:rPr>
        <w:t>педагогической направленности</w:t>
      </w:r>
      <w:r w:rsidR="00CF4E88" w:rsidRPr="0034002B">
        <w:rPr>
          <w:rFonts w:eastAsia="Times New Roman" w:cs="Times New Roman"/>
          <w:sz w:val="28"/>
          <w:szCs w:val="28"/>
        </w:rPr>
        <w:t xml:space="preserve"> «</w:t>
      </w:r>
      <w:proofErr w:type="spellStart"/>
      <w:r w:rsidR="00CF4E88" w:rsidRPr="0034002B">
        <w:rPr>
          <w:rFonts w:eastAsia="Calibri" w:cs="Times New Roman"/>
          <w:sz w:val="28"/>
          <w:szCs w:val="28"/>
        </w:rPr>
        <w:t>Логоритмика</w:t>
      </w:r>
      <w:proofErr w:type="spellEnd"/>
      <w:r w:rsidR="00CF4E88" w:rsidRPr="0034002B">
        <w:rPr>
          <w:rFonts w:eastAsia="Times New Roman" w:cs="Times New Roman"/>
          <w:sz w:val="28"/>
          <w:szCs w:val="28"/>
        </w:rPr>
        <w:t xml:space="preserve">» </w:t>
      </w:r>
      <w:r w:rsidRPr="0034002B">
        <w:rPr>
          <w:rFonts w:eastAsia="CIFQF+TimesNewRomanPSMT" w:cs="Times New Roman"/>
          <w:color w:val="000000"/>
          <w:sz w:val="28"/>
          <w:szCs w:val="28"/>
        </w:rPr>
        <w:t xml:space="preserve">предполагает последовательное, систематическое и разностороннее взаимодействие </w:t>
      </w:r>
      <w:r w:rsidR="00CF4E88" w:rsidRPr="0034002B">
        <w:rPr>
          <w:rFonts w:eastAsia="CIFQF+TimesNewRomanPSMT" w:cs="Times New Roman"/>
          <w:color w:val="000000"/>
          <w:sz w:val="28"/>
          <w:szCs w:val="28"/>
        </w:rPr>
        <w:t xml:space="preserve">младших </w:t>
      </w:r>
      <w:r w:rsidRPr="0034002B">
        <w:rPr>
          <w:rFonts w:eastAsia="CIFQF+TimesNewRomanPSMT" w:cs="Times New Roman"/>
          <w:color w:val="000000"/>
          <w:sz w:val="28"/>
          <w:szCs w:val="28"/>
        </w:rPr>
        <w:t>дошкольников</w:t>
      </w:r>
      <w:r w:rsidR="00CF4E88" w:rsidRPr="0034002B">
        <w:rPr>
          <w:rFonts w:eastAsia="CIFQF+TimesNewRomanPSMT" w:cs="Times New Roman"/>
          <w:color w:val="000000"/>
          <w:sz w:val="28"/>
          <w:szCs w:val="28"/>
        </w:rPr>
        <w:t xml:space="preserve"> (3 – 4 года)</w:t>
      </w:r>
      <w:r w:rsidRPr="0034002B">
        <w:rPr>
          <w:rFonts w:eastAsia="CIFQF+TimesNewRomanPSMT" w:cs="Times New Roman"/>
          <w:color w:val="000000"/>
          <w:sz w:val="28"/>
          <w:szCs w:val="28"/>
        </w:rPr>
        <w:t xml:space="preserve"> с окружающим миром.</w:t>
      </w:r>
    </w:p>
    <w:p w:rsidR="00FB72B2" w:rsidRPr="0034002B" w:rsidRDefault="00FB72B2" w:rsidP="00FB72B2">
      <w:pPr>
        <w:tabs>
          <w:tab w:val="left" w:pos="2371"/>
        </w:tabs>
        <w:ind w:firstLine="709"/>
        <w:jc w:val="both"/>
        <w:rPr>
          <w:rFonts w:eastAsia="CIFQF+TimesNewRomanPSMT" w:cs="Times New Roman"/>
          <w:color w:val="000000"/>
          <w:sz w:val="28"/>
          <w:szCs w:val="28"/>
        </w:rPr>
      </w:pPr>
    </w:p>
    <w:p w:rsidR="007574B2" w:rsidRPr="00093226" w:rsidRDefault="007574B2" w:rsidP="00093226">
      <w:pPr>
        <w:pStyle w:val="aa"/>
        <w:numPr>
          <w:ilvl w:val="1"/>
          <w:numId w:val="27"/>
        </w:numPr>
        <w:spacing w:line="360" w:lineRule="auto"/>
        <w:rPr>
          <w:b/>
          <w:bCs/>
          <w:iCs/>
          <w:sz w:val="28"/>
          <w:szCs w:val="28"/>
          <w:lang w:eastAsia="ru-RU"/>
        </w:rPr>
      </w:pPr>
      <w:r w:rsidRPr="00093226">
        <w:rPr>
          <w:b/>
          <w:bCs/>
          <w:iCs/>
          <w:sz w:val="28"/>
          <w:szCs w:val="28"/>
          <w:lang w:eastAsia="ru-RU"/>
        </w:rPr>
        <w:t>Актуальность Программы</w:t>
      </w:r>
    </w:p>
    <w:p w:rsidR="002E3C0D" w:rsidRPr="0034002B" w:rsidRDefault="007574B2" w:rsidP="00FB72B2">
      <w:pPr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34002B">
        <w:rPr>
          <w:rFonts w:eastAsia="Times New Roman" w:cs="Times New Roman"/>
          <w:color w:val="000000"/>
          <w:sz w:val="28"/>
          <w:szCs w:val="28"/>
        </w:rPr>
        <w:t xml:space="preserve"> </w:t>
      </w:r>
      <w:r w:rsidR="0017704C" w:rsidRPr="0034002B">
        <w:rPr>
          <w:rFonts w:eastAsia="Times New Roman" w:cs="Times New Roman"/>
          <w:color w:val="000000"/>
          <w:sz w:val="28"/>
          <w:szCs w:val="28"/>
        </w:rPr>
        <w:t xml:space="preserve">Речь – одна из важных сторон развития ребенка. </w:t>
      </w:r>
      <w:r w:rsidR="00874009" w:rsidRPr="0034002B">
        <w:rPr>
          <w:rFonts w:eastAsia="Times New Roman" w:cs="Times New Roman"/>
          <w:color w:val="000000"/>
          <w:sz w:val="28"/>
          <w:szCs w:val="28"/>
        </w:rPr>
        <w:t xml:space="preserve">Этот </w:t>
      </w:r>
      <w:r w:rsidR="0017704C" w:rsidRPr="0034002B">
        <w:rPr>
          <w:rFonts w:eastAsia="Times New Roman" w:cs="Times New Roman"/>
          <w:color w:val="000000"/>
          <w:sz w:val="28"/>
          <w:szCs w:val="28"/>
        </w:rPr>
        <w:t xml:space="preserve">чудесный дар природы не дается человеку от </w:t>
      </w:r>
      <w:r w:rsidR="00874009" w:rsidRPr="0034002B">
        <w:rPr>
          <w:rFonts w:eastAsia="Times New Roman" w:cs="Times New Roman"/>
          <w:color w:val="000000"/>
          <w:sz w:val="28"/>
          <w:szCs w:val="28"/>
        </w:rPr>
        <w:t>рождения, и в</w:t>
      </w:r>
      <w:r w:rsidR="0017704C" w:rsidRPr="0034002B">
        <w:rPr>
          <w:rFonts w:eastAsia="Times New Roman" w:cs="Times New Roman"/>
          <w:color w:val="000000"/>
          <w:sz w:val="28"/>
          <w:szCs w:val="28"/>
        </w:rPr>
        <w:t>зрослые должны приложить немало усилий, чтобы речь ребенка развивалась правильно и своевременно.</w:t>
      </w:r>
    </w:p>
    <w:p w:rsidR="0017704C" w:rsidRPr="0034002B" w:rsidRDefault="002E3C0D" w:rsidP="00FB72B2">
      <w:pPr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34002B"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 w:rsidRPr="0034002B">
        <w:rPr>
          <w:rFonts w:eastAsia="Times New Roman" w:cs="Times New Roman"/>
          <w:color w:val="000000"/>
          <w:sz w:val="28"/>
          <w:szCs w:val="28"/>
        </w:rPr>
        <w:t>Нейромоторика</w:t>
      </w:r>
      <w:proofErr w:type="spellEnd"/>
      <w:r w:rsidRPr="0034002B">
        <w:rPr>
          <w:rFonts w:eastAsia="Times New Roman" w:cs="Times New Roman"/>
          <w:color w:val="000000"/>
          <w:sz w:val="28"/>
          <w:szCs w:val="28"/>
        </w:rPr>
        <w:t xml:space="preserve"> - это произвольные движения, включающие в себя слаженную работу умственных и физических действий человека</w:t>
      </w:r>
    </w:p>
    <w:p w:rsidR="0017704C" w:rsidRPr="0034002B" w:rsidRDefault="0017704C" w:rsidP="00FB72B2">
      <w:pPr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34002B">
        <w:rPr>
          <w:rFonts w:eastAsia="Times New Roman" w:cs="Times New Roman"/>
          <w:color w:val="000000"/>
          <w:sz w:val="28"/>
          <w:szCs w:val="28"/>
        </w:rPr>
        <w:t>Полноценное развитие личности ребенка невозможно без воспитания у него правильной речи. Часто это очень сложная и трудоемкая работа для ребенка.</w:t>
      </w:r>
    </w:p>
    <w:p w:rsidR="0017704C" w:rsidRPr="0034002B" w:rsidRDefault="0017704C" w:rsidP="00FB72B2">
      <w:pPr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34002B">
        <w:rPr>
          <w:rFonts w:eastAsia="Times New Roman" w:cs="Times New Roman"/>
          <w:color w:val="000000"/>
          <w:sz w:val="28"/>
          <w:szCs w:val="28"/>
        </w:rPr>
        <w:t>Любые недостатки речи ограничивают общение ребенка со сверстниками и взрослыми, отрицательно влияют на формирование эмоционального интеллекта.</w:t>
      </w:r>
    </w:p>
    <w:p w:rsidR="0017704C" w:rsidRPr="0034002B" w:rsidRDefault="0017704C" w:rsidP="00FB72B2">
      <w:pPr>
        <w:tabs>
          <w:tab w:val="left" w:pos="1557"/>
          <w:tab w:val="left" w:pos="2210"/>
          <w:tab w:val="left" w:pos="3210"/>
          <w:tab w:val="left" w:pos="4209"/>
          <w:tab w:val="left" w:pos="4934"/>
          <w:tab w:val="left" w:pos="6906"/>
          <w:tab w:val="left" w:pos="8910"/>
        </w:tabs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34002B">
        <w:rPr>
          <w:rFonts w:eastAsia="Times New Roman" w:cs="Times New Roman"/>
          <w:color w:val="000000"/>
          <w:sz w:val="28"/>
          <w:szCs w:val="28"/>
        </w:rPr>
        <w:t>Данные</w:t>
      </w:r>
      <w:r w:rsidR="00210AF7" w:rsidRPr="0034002B">
        <w:rPr>
          <w:rFonts w:eastAsia="Times New Roman" w:cs="Times New Roman"/>
          <w:color w:val="000000"/>
          <w:sz w:val="28"/>
          <w:szCs w:val="28"/>
        </w:rPr>
        <w:t xml:space="preserve"> </w:t>
      </w:r>
      <w:r w:rsidRPr="0034002B">
        <w:rPr>
          <w:rFonts w:eastAsia="Times New Roman" w:cs="Times New Roman"/>
          <w:color w:val="000000"/>
          <w:sz w:val="28"/>
          <w:szCs w:val="28"/>
        </w:rPr>
        <w:t>физиол</w:t>
      </w:r>
      <w:r w:rsidR="00210AF7" w:rsidRPr="0034002B">
        <w:rPr>
          <w:rFonts w:eastAsia="Times New Roman" w:cs="Times New Roman"/>
          <w:color w:val="000000"/>
          <w:sz w:val="28"/>
          <w:szCs w:val="28"/>
        </w:rPr>
        <w:t xml:space="preserve">огии и </w:t>
      </w:r>
      <w:r w:rsidRPr="0034002B">
        <w:rPr>
          <w:rFonts w:eastAsia="Times New Roman" w:cs="Times New Roman"/>
          <w:color w:val="000000"/>
          <w:sz w:val="28"/>
          <w:szCs w:val="28"/>
        </w:rPr>
        <w:t>п</w:t>
      </w:r>
      <w:r w:rsidR="00210AF7" w:rsidRPr="0034002B">
        <w:rPr>
          <w:rFonts w:eastAsia="Times New Roman" w:cs="Times New Roman"/>
          <w:color w:val="000000"/>
          <w:sz w:val="28"/>
          <w:szCs w:val="28"/>
        </w:rPr>
        <w:t xml:space="preserve">сихологии </w:t>
      </w:r>
      <w:r w:rsidRPr="0034002B">
        <w:rPr>
          <w:rFonts w:eastAsia="Times New Roman" w:cs="Times New Roman"/>
          <w:color w:val="000000"/>
          <w:sz w:val="28"/>
          <w:szCs w:val="28"/>
        </w:rPr>
        <w:t>доказыв</w:t>
      </w:r>
      <w:r w:rsidR="00210AF7" w:rsidRPr="0034002B">
        <w:rPr>
          <w:rFonts w:eastAsia="Times New Roman" w:cs="Times New Roman"/>
          <w:color w:val="000000"/>
          <w:sz w:val="28"/>
          <w:szCs w:val="28"/>
        </w:rPr>
        <w:t xml:space="preserve">ают </w:t>
      </w:r>
      <w:r w:rsidRPr="0034002B">
        <w:rPr>
          <w:rFonts w:eastAsia="Times New Roman" w:cs="Times New Roman"/>
          <w:color w:val="000000"/>
          <w:sz w:val="28"/>
          <w:szCs w:val="28"/>
        </w:rPr>
        <w:t xml:space="preserve">тесную взаимосвязь слуховых ощущений с </w:t>
      </w:r>
      <w:proofErr w:type="gramStart"/>
      <w:r w:rsidRPr="0034002B">
        <w:rPr>
          <w:rFonts w:eastAsia="Times New Roman" w:cs="Times New Roman"/>
          <w:color w:val="000000"/>
          <w:sz w:val="28"/>
          <w:szCs w:val="28"/>
        </w:rPr>
        <w:t>мышечными</w:t>
      </w:r>
      <w:proofErr w:type="gramEnd"/>
      <w:r w:rsidRPr="0034002B">
        <w:rPr>
          <w:rFonts w:eastAsia="Times New Roman" w:cs="Times New Roman"/>
          <w:color w:val="000000"/>
          <w:sz w:val="28"/>
          <w:szCs w:val="28"/>
        </w:rPr>
        <w:t xml:space="preserve">. Было отмечено, что слуховое </w:t>
      </w:r>
      <w:r w:rsidR="00210AF7" w:rsidRPr="0034002B">
        <w:rPr>
          <w:rFonts w:eastAsia="Times New Roman" w:cs="Times New Roman"/>
          <w:color w:val="000000"/>
          <w:sz w:val="28"/>
          <w:szCs w:val="28"/>
        </w:rPr>
        <w:t xml:space="preserve">и мышечное </w:t>
      </w:r>
      <w:r w:rsidRPr="0034002B">
        <w:rPr>
          <w:rFonts w:eastAsia="Times New Roman" w:cs="Times New Roman"/>
          <w:color w:val="000000"/>
          <w:sz w:val="28"/>
          <w:szCs w:val="28"/>
        </w:rPr>
        <w:t>воспри</w:t>
      </w:r>
      <w:r w:rsidR="00210AF7" w:rsidRPr="0034002B">
        <w:rPr>
          <w:rFonts w:eastAsia="Times New Roman" w:cs="Times New Roman"/>
          <w:color w:val="000000"/>
          <w:sz w:val="28"/>
          <w:szCs w:val="28"/>
        </w:rPr>
        <w:t xml:space="preserve">ятие </w:t>
      </w:r>
      <w:r w:rsidRPr="0034002B">
        <w:rPr>
          <w:rFonts w:eastAsia="Times New Roman" w:cs="Times New Roman"/>
          <w:color w:val="000000"/>
          <w:sz w:val="28"/>
          <w:szCs w:val="28"/>
        </w:rPr>
        <w:t>связан</w:t>
      </w:r>
      <w:r w:rsidR="00210AF7" w:rsidRPr="0034002B">
        <w:rPr>
          <w:rFonts w:eastAsia="Times New Roman" w:cs="Times New Roman"/>
          <w:color w:val="000000"/>
          <w:sz w:val="28"/>
          <w:szCs w:val="28"/>
        </w:rPr>
        <w:t xml:space="preserve">о </w:t>
      </w:r>
      <w:r w:rsidRPr="0034002B">
        <w:rPr>
          <w:rFonts w:eastAsia="Times New Roman" w:cs="Times New Roman"/>
          <w:color w:val="000000"/>
          <w:sz w:val="28"/>
          <w:szCs w:val="28"/>
        </w:rPr>
        <w:t>с</w:t>
      </w:r>
      <w:r w:rsidR="00210AF7" w:rsidRPr="0034002B">
        <w:rPr>
          <w:rFonts w:eastAsia="Times New Roman" w:cs="Times New Roman"/>
          <w:color w:val="000000"/>
          <w:sz w:val="28"/>
          <w:szCs w:val="28"/>
        </w:rPr>
        <w:t xml:space="preserve"> </w:t>
      </w:r>
      <w:r w:rsidRPr="0034002B">
        <w:rPr>
          <w:rFonts w:eastAsia="Times New Roman" w:cs="Times New Roman"/>
          <w:color w:val="000000"/>
          <w:sz w:val="28"/>
          <w:szCs w:val="28"/>
        </w:rPr>
        <w:t>временным</w:t>
      </w:r>
      <w:r w:rsidR="00210AF7" w:rsidRPr="0034002B">
        <w:rPr>
          <w:rFonts w:eastAsia="Times New Roman" w:cs="Times New Roman"/>
          <w:color w:val="000000"/>
          <w:sz w:val="28"/>
          <w:szCs w:val="28"/>
        </w:rPr>
        <w:t xml:space="preserve">и </w:t>
      </w:r>
      <w:r w:rsidRPr="0034002B">
        <w:rPr>
          <w:rFonts w:eastAsia="Times New Roman" w:cs="Times New Roman"/>
          <w:color w:val="000000"/>
          <w:sz w:val="28"/>
          <w:szCs w:val="28"/>
        </w:rPr>
        <w:t xml:space="preserve">ощущениями («Рефлексы головного мозга»,1866). Также было доказано советским ученым, неврологом и психиатром В.М. Бехтеревым, что вначале на маленького ребенка заметное воздействие оказывает ритм, а лишь затем </w:t>
      </w:r>
      <w:proofErr w:type="spellStart"/>
      <w:r w:rsidRPr="0034002B">
        <w:rPr>
          <w:rFonts w:eastAsia="Times New Roman" w:cs="Times New Roman"/>
          <w:color w:val="000000"/>
          <w:sz w:val="28"/>
          <w:szCs w:val="28"/>
        </w:rPr>
        <w:t>звуковысотные</w:t>
      </w:r>
      <w:proofErr w:type="spellEnd"/>
      <w:r w:rsidRPr="0034002B">
        <w:rPr>
          <w:rFonts w:eastAsia="Times New Roman" w:cs="Times New Roman"/>
          <w:color w:val="000000"/>
          <w:sz w:val="28"/>
          <w:szCs w:val="28"/>
        </w:rPr>
        <w:t xml:space="preserve"> сочетания и тембр звучащей музыки («Значение музыки в эстетическом воспитании ребенка с первых дней его детства»). Развитием чувства ритма рекомендуется заниматься с самого раннего возраста и в доступной для дошкольников форме: </w:t>
      </w:r>
      <w:proofErr w:type="gramStart"/>
      <w:r w:rsidRPr="0034002B">
        <w:rPr>
          <w:rFonts w:eastAsia="Times New Roman" w:cs="Times New Roman"/>
          <w:color w:val="000000"/>
          <w:sz w:val="28"/>
          <w:szCs w:val="28"/>
        </w:rPr>
        <w:lastRenderedPageBreak/>
        <w:t>ритмических упражнениях</w:t>
      </w:r>
      <w:proofErr w:type="gramEnd"/>
      <w:r w:rsidRPr="0034002B">
        <w:rPr>
          <w:rFonts w:eastAsia="Times New Roman" w:cs="Times New Roman"/>
          <w:color w:val="000000"/>
          <w:sz w:val="28"/>
          <w:szCs w:val="28"/>
        </w:rPr>
        <w:t xml:space="preserve"> и играх. Это связано с тем, что они воздействуют в первую очередь на эмоциональный интеллект ребенка, что помогает детям быстрее и лучше усваивать материал, учиться говорить правильно.</w:t>
      </w:r>
    </w:p>
    <w:p w:rsidR="007574B2" w:rsidRPr="0034002B" w:rsidRDefault="007574B2" w:rsidP="00FB72B2">
      <w:pPr>
        <w:widowControl/>
        <w:autoSpaceDE/>
        <w:autoSpaceDN/>
        <w:ind w:firstLine="709"/>
        <w:jc w:val="both"/>
        <w:textAlignment w:val="baseline"/>
        <w:rPr>
          <w:rFonts w:eastAsia="Times New Roman" w:cs="Times New Roman"/>
          <w:sz w:val="28"/>
          <w:szCs w:val="28"/>
          <w:lang w:eastAsia="ru-RU"/>
        </w:rPr>
      </w:pPr>
      <w:proofErr w:type="spellStart"/>
      <w:r w:rsidRPr="0034002B">
        <w:rPr>
          <w:rFonts w:eastAsia="Times New Roman" w:cs="Times New Roman"/>
          <w:sz w:val="28"/>
          <w:szCs w:val="28"/>
          <w:bdr w:val="none" w:sz="0" w:space="0" w:color="auto" w:frame="1"/>
          <w:lang w:eastAsia="ru-RU"/>
        </w:rPr>
        <w:t>Логоритмика</w:t>
      </w:r>
      <w:proofErr w:type="spellEnd"/>
      <w:r w:rsidRPr="0034002B">
        <w:rPr>
          <w:rFonts w:eastAsia="Times New Roman" w:cs="Times New Roman"/>
          <w:sz w:val="28"/>
          <w:szCs w:val="28"/>
          <w:bdr w:val="none" w:sz="0" w:space="0" w:color="auto" w:frame="1"/>
          <w:lang w:eastAsia="ru-RU"/>
        </w:rPr>
        <w:t xml:space="preserve"> – это система двигательных упражнений, в которых различные движения сочетаются с произнесением специального речевого материала. Это форма активной терапии, </w:t>
      </w:r>
      <w:r w:rsidR="00874009" w:rsidRPr="0034002B">
        <w:rPr>
          <w:rFonts w:eastAsia="Times New Roman" w:cs="Times New Roman"/>
          <w:sz w:val="28"/>
          <w:szCs w:val="28"/>
          <w:bdr w:val="none" w:sz="0" w:space="0" w:color="auto" w:frame="1"/>
          <w:lang w:eastAsia="ru-RU"/>
        </w:rPr>
        <w:t xml:space="preserve">профилактики и </w:t>
      </w:r>
      <w:r w:rsidRPr="0034002B">
        <w:rPr>
          <w:rFonts w:eastAsia="Times New Roman" w:cs="Times New Roman"/>
          <w:sz w:val="28"/>
          <w:szCs w:val="28"/>
          <w:bdr w:val="none" w:sz="0" w:space="0" w:color="auto" w:frame="1"/>
          <w:lang w:eastAsia="ru-RU"/>
        </w:rPr>
        <w:t>преодоление речевого и сопутствующих нарушений</w:t>
      </w:r>
      <w:r w:rsidR="00CB09EF" w:rsidRPr="0034002B">
        <w:rPr>
          <w:rFonts w:eastAsia="Times New Roman" w:cs="Times New Roman"/>
          <w:sz w:val="28"/>
          <w:szCs w:val="28"/>
          <w:bdr w:val="none" w:sz="0" w:space="0" w:color="auto" w:frame="1"/>
          <w:lang w:eastAsia="ru-RU"/>
        </w:rPr>
        <w:t>,</w:t>
      </w:r>
      <w:r w:rsidRPr="0034002B">
        <w:rPr>
          <w:rFonts w:eastAsia="Times New Roman" w:cs="Times New Roman"/>
          <w:sz w:val="28"/>
          <w:szCs w:val="28"/>
          <w:bdr w:val="none" w:sz="0" w:space="0" w:color="auto" w:frame="1"/>
          <w:lang w:eastAsia="ru-RU"/>
        </w:rPr>
        <w:t xml:space="preserve"> путем развития и коррекции неречевых и речевых психических функций</w:t>
      </w:r>
      <w:r w:rsidR="00CB09EF" w:rsidRPr="0034002B">
        <w:rPr>
          <w:rFonts w:eastAsia="Times New Roman" w:cs="Times New Roman"/>
          <w:sz w:val="28"/>
          <w:szCs w:val="28"/>
          <w:bdr w:val="none" w:sz="0" w:space="0" w:color="auto" w:frame="1"/>
          <w:lang w:eastAsia="ru-RU"/>
        </w:rPr>
        <w:t>,</w:t>
      </w:r>
      <w:r w:rsidRPr="0034002B">
        <w:rPr>
          <w:rFonts w:eastAsia="Times New Roman" w:cs="Times New Roman"/>
          <w:sz w:val="28"/>
          <w:szCs w:val="28"/>
          <w:bdr w:val="none" w:sz="0" w:space="0" w:color="auto" w:frame="1"/>
          <w:lang w:eastAsia="ru-RU"/>
        </w:rPr>
        <w:t xml:space="preserve"> и в конечном итоге адаптация человека к условиям внешней и внутренней среды. </w:t>
      </w:r>
    </w:p>
    <w:p w:rsidR="007574B2" w:rsidRDefault="007574B2" w:rsidP="00FB72B2">
      <w:pPr>
        <w:widowControl/>
        <w:autoSpaceDE/>
        <w:autoSpaceDN/>
        <w:ind w:firstLine="709"/>
        <w:jc w:val="both"/>
        <w:textAlignment w:val="baseline"/>
        <w:rPr>
          <w:rFonts w:eastAsia="Times New Roman" w:cs="Times New Roman"/>
          <w:sz w:val="28"/>
          <w:szCs w:val="28"/>
          <w:bdr w:val="none" w:sz="0" w:space="0" w:color="auto" w:frame="1"/>
          <w:lang w:eastAsia="ru-RU"/>
        </w:rPr>
      </w:pPr>
      <w:r w:rsidRPr="0034002B">
        <w:rPr>
          <w:rFonts w:eastAsia="Times New Roman" w:cs="Times New Roman"/>
          <w:sz w:val="28"/>
          <w:szCs w:val="28"/>
          <w:bdr w:val="none" w:sz="0" w:space="0" w:color="auto" w:frame="1"/>
          <w:lang w:eastAsia="ru-RU"/>
        </w:rPr>
        <w:t xml:space="preserve">Особенность метода заключается в том, что в двигательные задания включается речевой материал, над качеством которого призвана работать логопедическая ритмика. Музыка не просто сопровождает движение, а является его руководящим началом. Под влиянием регулярных </w:t>
      </w:r>
      <w:proofErr w:type="spellStart"/>
      <w:r w:rsidRPr="0034002B">
        <w:rPr>
          <w:rFonts w:eastAsia="Times New Roman" w:cs="Times New Roman"/>
          <w:sz w:val="28"/>
          <w:szCs w:val="28"/>
          <w:bdr w:val="none" w:sz="0" w:space="0" w:color="auto" w:frame="1"/>
          <w:lang w:eastAsia="ru-RU"/>
        </w:rPr>
        <w:t>логоритмических</w:t>
      </w:r>
      <w:proofErr w:type="spellEnd"/>
      <w:r w:rsidRPr="0034002B">
        <w:rPr>
          <w:rFonts w:eastAsia="Times New Roman" w:cs="Times New Roman"/>
          <w:sz w:val="28"/>
          <w:szCs w:val="28"/>
          <w:bdr w:val="none" w:sz="0" w:space="0" w:color="auto" w:frame="1"/>
          <w:lang w:eastAsia="ru-RU"/>
        </w:rPr>
        <w:t xml:space="preserve"> занятий у детей происходит положительная перестройка </w:t>
      </w:r>
      <w:proofErr w:type="gramStart"/>
      <w:r w:rsidR="00FD58A1" w:rsidRPr="0034002B">
        <w:rPr>
          <w:rFonts w:eastAsia="Times New Roman" w:cs="Times New Roman"/>
          <w:sz w:val="28"/>
          <w:szCs w:val="28"/>
          <w:bdr w:val="none" w:sz="0" w:space="0" w:color="auto" w:frame="1"/>
          <w:lang w:eastAsia="ru-RU"/>
        </w:rPr>
        <w:t>сердечно-сосудистой</w:t>
      </w:r>
      <w:proofErr w:type="gramEnd"/>
      <w:r w:rsidRPr="0034002B">
        <w:rPr>
          <w:rFonts w:eastAsia="Times New Roman" w:cs="Times New Roman"/>
          <w:sz w:val="28"/>
          <w:szCs w:val="28"/>
          <w:bdr w:val="none" w:sz="0" w:space="0" w:color="auto" w:frame="1"/>
          <w:lang w:eastAsia="ru-RU"/>
        </w:rPr>
        <w:t xml:space="preserve">, дыхательной, двигательной, сенсорной, </w:t>
      </w:r>
      <w:proofErr w:type="spellStart"/>
      <w:r w:rsidRPr="0034002B">
        <w:rPr>
          <w:rFonts w:eastAsia="Times New Roman" w:cs="Times New Roman"/>
          <w:sz w:val="28"/>
          <w:szCs w:val="28"/>
          <w:bdr w:val="none" w:sz="0" w:space="0" w:color="auto" w:frame="1"/>
          <w:lang w:eastAsia="ru-RU"/>
        </w:rPr>
        <w:t>речедвигательной</w:t>
      </w:r>
      <w:proofErr w:type="spellEnd"/>
      <w:r w:rsidRPr="0034002B">
        <w:rPr>
          <w:rFonts w:eastAsia="Times New Roman" w:cs="Times New Roman"/>
          <w:sz w:val="28"/>
          <w:szCs w:val="28"/>
          <w:bdr w:val="none" w:sz="0" w:space="0" w:color="auto" w:frame="1"/>
          <w:lang w:eastAsia="ru-RU"/>
        </w:rPr>
        <w:t>, и других систем, а также воспитание эмоционально – волевых качеств личности.</w:t>
      </w:r>
    </w:p>
    <w:p w:rsidR="00FB72B2" w:rsidRPr="0034002B" w:rsidRDefault="00FB72B2" w:rsidP="00FB72B2">
      <w:pPr>
        <w:widowControl/>
        <w:autoSpaceDE/>
        <w:autoSpaceDN/>
        <w:ind w:firstLine="709"/>
        <w:jc w:val="both"/>
        <w:textAlignment w:val="baseline"/>
        <w:rPr>
          <w:rFonts w:eastAsia="Times New Roman" w:cs="Times New Roman"/>
          <w:sz w:val="28"/>
          <w:szCs w:val="28"/>
          <w:lang w:eastAsia="ru-RU"/>
        </w:rPr>
      </w:pPr>
    </w:p>
    <w:p w:rsidR="007574B2" w:rsidRPr="0034002B" w:rsidRDefault="00874009" w:rsidP="00A41205">
      <w:pPr>
        <w:widowControl/>
        <w:autoSpaceDE/>
        <w:autoSpaceDN/>
        <w:spacing w:line="360" w:lineRule="auto"/>
        <w:textAlignment w:val="baseline"/>
        <w:rPr>
          <w:rFonts w:eastAsia="Times New Roman" w:cs="Times New Roman"/>
          <w:sz w:val="28"/>
          <w:szCs w:val="28"/>
          <w:bdr w:val="none" w:sz="0" w:space="0" w:color="auto" w:frame="1"/>
          <w:lang w:eastAsia="ru-RU"/>
        </w:rPr>
      </w:pPr>
      <w:r w:rsidRPr="00FB72B2">
        <w:rPr>
          <w:rFonts w:eastAsia="Times New Roman" w:cs="Times New Roman"/>
          <w:b/>
          <w:bCs/>
          <w:iCs/>
          <w:sz w:val="28"/>
          <w:szCs w:val="28"/>
          <w:lang w:eastAsia="ru-RU"/>
        </w:rPr>
        <w:t>Направленность П</w:t>
      </w:r>
      <w:r w:rsidR="007574B2" w:rsidRPr="00FB72B2">
        <w:rPr>
          <w:rFonts w:eastAsia="Times New Roman" w:cs="Times New Roman"/>
          <w:b/>
          <w:bCs/>
          <w:iCs/>
          <w:sz w:val="28"/>
          <w:szCs w:val="28"/>
          <w:lang w:eastAsia="ru-RU"/>
        </w:rPr>
        <w:t>рограммы</w:t>
      </w:r>
      <w:r w:rsidR="00A41205" w:rsidRPr="0034002B">
        <w:rPr>
          <w:rFonts w:eastAsia="Times New Roman" w:cs="Times New Roman"/>
          <w:bCs/>
          <w:iCs/>
          <w:sz w:val="28"/>
          <w:szCs w:val="28"/>
          <w:lang w:eastAsia="ru-RU"/>
        </w:rPr>
        <w:t>:</w:t>
      </w:r>
    </w:p>
    <w:p w:rsidR="007574B2" w:rsidRPr="0034002B" w:rsidRDefault="007574B2" w:rsidP="00FB72B2">
      <w:pPr>
        <w:pStyle w:val="aa"/>
        <w:widowControl/>
        <w:numPr>
          <w:ilvl w:val="0"/>
          <w:numId w:val="4"/>
        </w:numPr>
        <w:autoSpaceDE/>
        <w:autoSpaceDN/>
        <w:ind w:left="709" w:hanging="425"/>
        <w:textAlignment w:val="baseline"/>
        <w:rPr>
          <w:sz w:val="28"/>
          <w:szCs w:val="28"/>
          <w:bdr w:val="none" w:sz="0" w:space="0" w:color="auto" w:frame="1"/>
          <w:lang w:eastAsia="ru-RU"/>
        </w:rPr>
      </w:pPr>
      <w:r w:rsidRPr="0034002B">
        <w:rPr>
          <w:sz w:val="28"/>
          <w:szCs w:val="28"/>
          <w:bdr w:val="none" w:sz="0" w:space="0" w:color="auto" w:frame="1"/>
          <w:lang w:eastAsia="ru-RU"/>
        </w:rPr>
        <w:t xml:space="preserve">активизацию речевого развития; </w:t>
      </w:r>
    </w:p>
    <w:p w:rsidR="002E3C0D" w:rsidRPr="0034002B" w:rsidRDefault="00FB72B2" w:rsidP="00FB72B2">
      <w:pPr>
        <w:pStyle w:val="aa"/>
        <w:widowControl/>
        <w:numPr>
          <w:ilvl w:val="0"/>
          <w:numId w:val="4"/>
        </w:numPr>
        <w:autoSpaceDE/>
        <w:autoSpaceDN/>
        <w:ind w:left="709" w:hanging="425"/>
        <w:textAlignment w:val="baseline"/>
        <w:rPr>
          <w:sz w:val="28"/>
          <w:szCs w:val="28"/>
          <w:bdr w:val="none" w:sz="0" w:space="0" w:color="auto" w:frame="1"/>
          <w:lang w:eastAsia="ru-RU"/>
        </w:rPr>
      </w:pPr>
      <w:r>
        <w:rPr>
          <w:sz w:val="28"/>
          <w:szCs w:val="28"/>
          <w:bdr w:val="none" w:sz="0" w:space="0" w:color="auto" w:frame="1"/>
          <w:lang w:eastAsia="ru-RU"/>
        </w:rPr>
        <w:t>развитие мышления</w:t>
      </w:r>
      <w:r w:rsidR="002E3C0D" w:rsidRPr="0034002B">
        <w:rPr>
          <w:sz w:val="28"/>
          <w:szCs w:val="28"/>
          <w:bdr w:val="none" w:sz="0" w:space="0" w:color="auto" w:frame="1"/>
          <w:lang w:eastAsia="ru-RU"/>
        </w:rPr>
        <w:t>,</w:t>
      </w:r>
      <w:r>
        <w:rPr>
          <w:sz w:val="28"/>
          <w:szCs w:val="28"/>
          <w:bdr w:val="none" w:sz="0" w:space="0" w:color="auto" w:frame="1"/>
          <w:lang w:eastAsia="ru-RU"/>
        </w:rPr>
        <w:t xml:space="preserve"> </w:t>
      </w:r>
      <w:r w:rsidR="002E3C0D" w:rsidRPr="0034002B">
        <w:rPr>
          <w:sz w:val="28"/>
          <w:szCs w:val="28"/>
          <w:bdr w:val="none" w:sz="0" w:space="0" w:color="auto" w:frame="1"/>
          <w:lang w:eastAsia="ru-RU"/>
        </w:rPr>
        <w:t>внимания.</w:t>
      </w:r>
    </w:p>
    <w:p w:rsidR="007574B2" w:rsidRPr="0034002B" w:rsidRDefault="007574B2" w:rsidP="00FB72B2">
      <w:pPr>
        <w:pStyle w:val="aa"/>
        <w:widowControl/>
        <w:numPr>
          <w:ilvl w:val="0"/>
          <w:numId w:val="4"/>
        </w:numPr>
        <w:autoSpaceDE/>
        <w:autoSpaceDN/>
        <w:ind w:left="709" w:hanging="425"/>
        <w:textAlignment w:val="baseline"/>
        <w:rPr>
          <w:sz w:val="28"/>
          <w:szCs w:val="28"/>
          <w:bdr w:val="none" w:sz="0" w:space="0" w:color="auto" w:frame="1"/>
          <w:lang w:eastAsia="ru-RU"/>
        </w:rPr>
      </w:pPr>
      <w:r w:rsidRPr="0034002B">
        <w:rPr>
          <w:sz w:val="28"/>
          <w:szCs w:val="28"/>
          <w:bdr w:val="none" w:sz="0" w:space="0" w:color="auto" w:frame="1"/>
          <w:lang w:eastAsia="ru-RU"/>
        </w:rPr>
        <w:t xml:space="preserve">формирование правильного дыхания; </w:t>
      </w:r>
    </w:p>
    <w:p w:rsidR="007574B2" w:rsidRPr="0034002B" w:rsidRDefault="007574B2" w:rsidP="00FB72B2">
      <w:pPr>
        <w:pStyle w:val="aa"/>
        <w:widowControl/>
        <w:numPr>
          <w:ilvl w:val="0"/>
          <w:numId w:val="4"/>
        </w:numPr>
        <w:autoSpaceDE/>
        <w:autoSpaceDN/>
        <w:ind w:left="709" w:hanging="425"/>
        <w:textAlignment w:val="baseline"/>
        <w:rPr>
          <w:sz w:val="28"/>
          <w:szCs w:val="28"/>
          <w:bdr w:val="none" w:sz="0" w:space="0" w:color="auto" w:frame="1"/>
          <w:lang w:eastAsia="ru-RU"/>
        </w:rPr>
      </w:pPr>
      <w:r w:rsidRPr="0034002B">
        <w:rPr>
          <w:sz w:val="28"/>
          <w:szCs w:val="28"/>
          <w:bdr w:val="none" w:sz="0" w:space="0" w:color="auto" w:frame="1"/>
          <w:lang w:eastAsia="ru-RU"/>
        </w:rPr>
        <w:t xml:space="preserve">формирование необходимого уровня </w:t>
      </w:r>
      <w:proofErr w:type="spellStart"/>
      <w:r w:rsidRPr="0034002B">
        <w:rPr>
          <w:sz w:val="28"/>
          <w:szCs w:val="28"/>
          <w:bdr w:val="none" w:sz="0" w:space="0" w:color="auto" w:frame="1"/>
          <w:lang w:eastAsia="ru-RU"/>
        </w:rPr>
        <w:t>слухо-зрительно-двигательной</w:t>
      </w:r>
      <w:proofErr w:type="spellEnd"/>
      <w:r w:rsidRPr="0034002B">
        <w:rPr>
          <w:sz w:val="28"/>
          <w:szCs w:val="28"/>
          <w:bdr w:val="none" w:sz="0" w:space="0" w:color="auto" w:frame="1"/>
          <w:lang w:eastAsia="ru-RU"/>
        </w:rPr>
        <w:t xml:space="preserve"> координации;</w:t>
      </w:r>
    </w:p>
    <w:p w:rsidR="007574B2" w:rsidRPr="0034002B" w:rsidRDefault="007574B2" w:rsidP="00FB72B2">
      <w:pPr>
        <w:pStyle w:val="aa"/>
        <w:widowControl/>
        <w:numPr>
          <w:ilvl w:val="0"/>
          <w:numId w:val="4"/>
        </w:numPr>
        <w:autoSpaceDE/>
        <w:autoSpaceDN/>
        <w:ind w:left="709" w:hanging="425"/>
        <w:textAlignment w:val="baseline"/>
        <w:rPr>
          <w:sz w:val="28"/>
          <w:szCs w:val="28"/>
          <w:bdr w:val="none" w:sz="0" w:space="0" w:color="auto" w:frame="1"/>
          <w:lang w:eastAsia="ru-RU"/>
        </w:rPr>
      </w:pPr>
      <w:r w:rsidRPr="0034002B">
        <w:rPr>
          <w:sz w:val="28"/>
          <w:szCs w:val="28"/>
          <w:bdr w:val="none" w:sz="0" w:space="0" w:color="auto" w:frame="1"/>
          <w:lang w:eastAsia="ru-RU"/>
        </w:rPr>
        <w:t>развитие чувства ритма;</w:t>
      </w:r>
    </w:p>
    <w:p w:rsidR="007574B2" w:rsidRPr="0034002B" w:rsidRDefault="007574B2" w:rsidP="00FB72B2">
      <w:pPr>
        <w:pStyle w:val="aa"/>
        <w:widowControl/>
        <w:numPr>
          <w:ilvl w:val="0"/>
          <w:numId w:val="4"/>
        </w:numPr>
        <w:autoSpaceDE/>
        <w:autoSpaceDN/>
        <w:ind w:left="709" w:hanging="425"/>
        <w:textAlignment w:val="baseline"/>
        <w:rPr>
          <w:sz w:val="28"/>
          <w:szCs w:val="28"/>
          <w:bdr w:val="none" w:sz="0" w:space="0" w:color="auto" w:frame="1"/>
          <w:lang w:eastAsia="ru-RU"/>
        </w:rPr>
      </w:pPr>
      <w:r w:rsidRPr="0034002B">
        <w:rPr>
          <w:sz w:val="28"/>
          <w:szCs w:val="28"/>
          <w:bdr w:val="none" w:sz="0" w:space="0" w:color="auto" w:frame="1"/>
          <w:lang w:eastAsia="ru-RU"/>
        </w:rPr>
        <w:t>развитие артикуляционной, лицевой, общей и мелкой моторики;</w:t>
      </w:r>
    </w:p>
    <w:p w:rsidR="007574B2" w:rsidRPr="0034002B" w:rsidRDefault="00874009" w:rsidP="005B07C7">
      <w:pPr>
        <w:pStyle w:val="aa"/>
        <w:widowControl/>
        <w:numPr>
          <w:ilvl w:val="0"/>
          <w:numId w:val="4"/>
        </w:numPr>
        <w:autoSpaceDE/>
        <w:autoSpaceDN/>
        <w:spacing w:line="360" w:lineRule="auto"/>
        <w:ind w:left="709" w:hanging="425"/>
        <w:textAlignment w:val="baseline"/>
        <w:rPr>
          <w:sz w:val="28"/>
          <w:szCs w:val="28"/>
          <w:lang w:eastAsia="ru-RU"/>
        </w:rPr>
      </w:pPr>
      <w:r w:rsidRPr="0034002B">
        <w:rPr>
          <w:sz w:val="28"/>
          <w:szCs w:val="28"/>
          <w:bdr w:val="none" w:sz="0" w:space="0" w:color="auto" w:frame="1"/>
          <w:lang w:eastAsia="ru-RU"/>
        </w:rPr>
        <w:t>развитие эмоционально-</w:t>
      </w:r>
      <w:r w:rsidR="007574B2" w:rsidRPr="0034002B">
        <w:rPr>
          <w:sz w:val="28"/>
          <w:szCs w:val="28"/>
          <w:bdr w:val="none" w:sz="0" w:space="0" w:color="auto" w:frame="1"/>
          <w:lang w:eastAsia="ru-RU"/>
        </w:rPr>
        <w:t>личностных качеств дошк</w:t>
      </w:r>
      <w:r w:rsidRPr="0034002B">
        <w:rPr>
          <w:sz w:val="28"/>
          <w:szCs w:val="28"/>
          <w:bdr w:val="none" w:sz="0" w:space="0" w:color="auto" w:frame="1"/>
          <w:lang w:eastAsia="ru-RU"/>
        </w:rPr>
        <w:t>ольника.</w:t>
      </w:r>
    </w:p>
    <w:p w:rsidR="007574B2" w:rsidRPr="00FB72B2" w:rsidRDefault="007574B2" w:rsidP="00A41205">
      <w:pPr>
        <w:widowControl/>
        <w:autoSpaceDE/>
        <w:autoSpaceDN/>
        <w:spacing w:line="360" w:lineRule="auto"/>
        <w:textAlignment w:val="baseline"/>
        <w:rPr>
          <w:rFonts w:eastAsia="Times New Roman" w:cs="Times New Roman"/>
          <w:b/>
          <w:bCs/>
          <w:iCs/>
          <w:sz w:val="28"/>
          <w:szCs w:val="28"/>
          <w:lang w:eastAsia="ru-RU"/>
        </w:rPr>
      </w:pPr>
      <w:r w:rsidRPr="00FB72B2">
        <w:rPr>
          <w:rFonts w:eastAsia="Times New Roman" w:cs="Times New Roman"/>
          <w:b/>
          <w:bCs/>
          <w:iCs/>
          <w:sz w:val="28"/>
          <w:szCs w:val="28"/>
          <w:lang w:eastAsia="ru-RU"/>
        </w:rPr>
        <w:t>Новизна Программы</w:t>
      </w:r>
    </w:p>
    <w:p w:rsidR="00CB09EF" w:rsidRPr="0034002B" w:rsidRDefault="007574B2" w:rsidP="00FB72B2">
      <w:pPr>
        <w:widowControl/>
        <w:autoSpaceDE/>
        <w:autoSpaceDN/>
        <w:ind w:firstLine="709"/>
        <w:jc w:val="both"/>
        <w:textAlignment w:val="baseline"/>
        <w:rPr>
          <w:rFonts w:eastAsia="Times New Roman" w:cs="Times New Roman"/>
          <w:sz w:val="28"/>
          <w:szCs w:val="28"/>
          <w:bdr w:val="none" w:sz="0" w:space="0" w:color="auto" w:frame="1"/>
          <w:lang w:eastAsia="ru-RU"/>
        </w:rPr>
      </w:pPr>
      <w:proofErr w:type="spellStart"/>
      <w:r w:rsidRPr="0034002B">
        <w:rPr>
          <w:rFonts w:eastAsia="Times New Roman" w:cs="Times New Roman"/>
          <w:sz w:val="28"/>
          <w:szCs w:val="28"/>
          <w:bdr w:val="none" w:sz="0" w:space="0" w:color="auto" w:frame="1"/>
          <w:lang w:eastAsia="ru-RU"/>
        </w:rPr>
        <w:t>Логоритмические</w:t>
      </w:r>
      <w:proofErr w:type="spellEnd"/>
      <w:r w:rsidR="002E3C0D" w:rsidRPr="0034002B">
        <w:rPr>
          <w:rFonts w:eastAsia="Times New Roman" w:cs="Times New Roman"/>
          <w:sz w:val="28"/>
          <w:szCs w:val="28"/>
          <w:bdr w:val="none" w:sz="0" w:space="0" w:color="auto" w:frame="1"/>
          <w:lang w:eastAsia="ru-RU"/>
        </w:rPr>
        <w:t xml:space="preserve"> с элементами </w:t>
      </w:r>
      <w:proofErr w:type="spellStart"/>
      <w:r w:rsidR="002E3C0D" w:rsidRPr="0034002B">
        <w:rPr>
          <w:rFonts w:eastAsia="Times New Roman" w:cs="Times New Roman"/>
          <w:sz w:val="28"/>
          <w:szCs w:val="28"/>
          <w:bdr w:val="none" w:sz="0" w:space="0" w:color="auto" w:frame="1"/>
          <w:lang w:eastAsia="ru-RU"/>
        </w:rPr>
        <w:t>нейрогимнастики</w:t>
      </w:r>
      <w:proofErr w:type="spellEnd"/>
      <w:r w:rsidR="002E3C0D" w:rsidRPr="0034002B">
        <w:rPr>
          <w:rFonts w:eastAsia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34002B">
        <w:rPr>
          <w:rFonts w:eastAsia="Times New Roman" w:cs="Times New Roman"/>
          <w:sz w:val="28"/>
          <w:szCs w:val="28"/>
          <w:bdr w:val="none" w:sz="0" w:space="0" w:color="auto" w:frame="1"/>
          <w:lang w:eastAsia="ru-RU"/>
        </w:rPr>
        <w:t xml:space="preserve"> включают в себя </w:t>
      </w:r>
      <w:proofErr w:type="spellStart"/>
      <w:r w:rsidRPr="0034002B">
        <w:rPr>
          <w:rFonts w:eastAsia="Times New Roman" w:cs="Times New Roman"/>
          <w:sz w:val="28"/>
          <w:szCs w:val="28"/>
          <w:bdr w:val="none" w:sz="0" w:space="0" w:color="auto" w:frame="1"/>
          <w:lang w:eastAsia="ru-RU"/>
        </w:rPr>
        <w:t>здоровьесберегающие</w:t>
      </w:r>
      <w:proofErr w:type="spellEnd"/>
      <w:r w:rsidRPr="0034002B">
        <w:rPr>
          <w:rFonts w:eastAsia="Times New Roman" w:cs="Times New Roman"/>
          <w:sz w:val="28"/>
          <w:szCs w:val="28"/>
          <w:bdr w:val="none" w:sz="0" w:space="0" w:color="auto" w:frame="1"/>
          <w:lang w:eastAsia="ru-RU"/>
        </w:rPr>
        <w:t xml:space="preserve"> технологии, которые не только благотворно влияют на весь организм ребенка, но и способствуют максимально эффективному повышению уровня звукопроизношения, овладения структурой слова, расширения словарного запаса детей. Данная программа составлена с </w:t>
      </w:r>
      <w:r w:rsidR="00FD58A1" w:rsidRPr="0034002B">
        <w:rPr>
          <w:rFonts w:eastAsia="Times New Roman" w:cs="Times New Roman"/>
          <w:sz w:val="28"/>
          <w:szCs w:val="28"/>
          <w:bdr w:val="none" w:sz="0" w:space="0" w:color="auto" w:frame="1"/>
          <w:lang w:eastAsia="ru-RU"/>
        </w:rPr>
        <w:t>учётом возрастных</w:t>
      </w:r>
      <w:r w:rsidRPr="0034002B">
        <w:rPr>
          <w:rFonts w:eastAsia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="00FD58A1" w:rsidRPr="0034002B">
        <w:rPr>
          <w:rFonts w:eastAsia="Times New Roman" w:cs="Times New Roman"/>
          <w:sz w:val="28"/>
          <w:szCs w:val="28"/>
          <w:bdr w:val="none" w:sz="0" w:space="0" w:color="auto" w:frame="1"/>
          <w:lang w:eastAsia="ru-RU"/>
        </w:rPr>
        <w:t>и психологических</w:t>
      </w:r>
      <w:r w:rsidRPr="0034002B">
        <w:rPr>
          <w:rFonts w:eastAsia="Times New Roman" w:cs="Times New Roman"/>
          <w:sz w:val="28"/>
          <w:szCs w:val="28"/>
          <w:bdr w:val="none" w:sz="0" w:space="0" w:color="auto" w:frame="1"/>
          <w:lang w:eastAsia="ru-RU"/>
        </w:rPr>
        <w:t xml:space="preserve"> особенностей детей младшего дошкольн</w:t>
      </w:r>
      <w:r w:rsidR="00CB09EF" w:rsidRPr="0034002B">
        <w:rPr>
          <w:rFonts w:eastAsia="Times New Roman" w:cs="Times New Roman"/>
          <w:sz w:val="28"/>
          <w:szCs w:val="28"/>
          <w:bdr w:val="none" w:sz="0" w:space="0" w:color="auto" w:frame="1"/>
          <w:lang w:eastAsia="ru-RU"/>
        </w:rPr>
        <w:t>ого возраста.</w:t>
      </w:r>
    </w:p>
    <w:p w:rsidR="007574B2" w:rsidRPr="0034002B" w:rsidRDefault="007574B2" w:rsidP="00FB72B2">
      <w:pPr>
        <w:widowControl/>
        <w:autoSpaceDE/>
        <w:autoSpaceDN/>
        <w:textAlignment w:val="baseline"/>
        <w:rPr>
          <w:rFonts w:eastAsia="Times New Roman" w:cs="Times New Roman"/>
          <w:sz w:val="28"/>
          <w:szCs w:val="28"/>
          <w:lang w:eastAsia="ru-RU"/>
        </w:rPr>
      </w:pPr>
      <w:r w:rsidRPr="0034002B">
        <w:rPr>
          <w:rFonts w:eastAsia="Times New Roman" w:cs="Times New Roman"/>
          <w:bCs/>
          <w:iCs/>
          <w:sz w:val="28"/>
          <w:szCs w:val="28"/>
          <w:lang w:eastAsia="ru-RU"/>
        </w:rPr>
        <w:t>Направления работы</w:t>
      </w:r>
      <w:r w:rsidR="00874009" w:rsidRPr="0034002B">
        <w:rPr>
          <w:rFonts w:eastAsia="Times New Roman" w:cs="Times New Roman"/>
          <w:bCs/>
          <w:iCs/>
          <w:sz w:val="28"/>
          <w:szCs w:val="28"/>
          <w:lang w:eastAsia="ru-RU"/>
        </w:rPr>
        <w:t xml:space="preserve"> Программы</w:t>
      </w:r>
      <w:r w:rsidR="00A41205" w:rsidRPr="0034002B">
        <w:rPr>
          <w:rFonts w:eastAsia="Times New Roman" w:cs="Times New Roman"/>
          <w:bCs/>
          <w:iCs/>
          <w:sz w:val="28"/>
          <w:szCs w:val="28"/>
          <w:lang w:eastAsia="ru-RU"/>
        </w:rPr>
        <w:t>:</w:t>
      </w:r>
    </w:p>
    <w:p w:rsidR="007574B2" w:rsidRPr="0034002B" w:rsidRDefault="007574B2" w:rsidP="00FB72B2">
      <w:pPr>
        <w:pStyle w:val="aa"/>
        <w:widowControl/>
        <w:numPr>
          <w:ilvl w:val="0"/>
          <w:numId w:val="5"/>
        </w:numPr>
        <w:autoSpaceDE/>
        <w:autoSpaceDN/>
        <w:ind w:left="709" w:hanging="425"/>
        <w:textAlignment w:val="baseline"/>
        <w:rPr>
          <w:sz w:val="28"/>
          <w:szCs w:val="28"/>
          <w:lang w:eastAsia="ru-RU"/>
        </w:rPr>
      </w:pPr>
      <w:r w:rsidRPr="0034002B">
        <w:rPr>
          <w:bCs/>
          <w:sz w:val="28"/>
          <w:szCs w:val="28"/>
          <w:lang w:eastAsia="ru-RU"/>
        </w:rPr>
        <w:t>развитие чувства ритма</w:t>
      </w:r>
      <w:r w:rsidR="00874009" w:rsidRPr="0034002B">
        <w:rPr>
          <w:sz w:val="28"/>
          <w:szCs w:val="28"/>
          <w:bdr w:val="none" w:sz="0" w:space="0" w:color="auto" w:frame="1"/>
          <w:lang w:eastAsia="ru-RU"/>
        </w:rPr>
        <w:t xml:space="preserve"> </w:t>
      </w:r>
      <w:r w:rsidRPr="0034002B">
        <w:rPr>
          <w:sz w:val="28"/>
          <w:szCs w:val="28"/>
          <w:bdr w:val="none" w:sz="0" w:space="0" w:color="auto" w:frame="1"/>
          <w:lang w:eastAsia="ru-RU"/>
        </w:rPr>
        <w:t>– упражнения, музыкально – дидактические, ритмические игры, речевые игры с движениями, направленные на развитие чувства ритма и фонематического восприятия;</w:t>
      </w:r>
    </w:p>
    <w:p w:rsidR="007574B2" w:rsidRPr="0034002B" w:rsidRDefault="007574B2" w:rsidP="00FB72B2">
      <w:pPr>
        <w:pStyle w:val="aa"/>
        <w:widowControl/>
        <w:numPr>
          <w:ilvl w:val="0"/>
          <w:numId w:val="5"/>
        </w:numPr>
        <w:autoSpaceDE/>
        <w:autoSpaceDN/>
        <w:ind w:left="709" w:hanging="425"/>
        <w:textAlignment w:val="baseline"/>
        <w:rPr>
          <w:sz w:val="28"/>
          <w:szCs w:val="28"/>
          <w:lang w:eastAsia="ru-RU"/>
        </w:rPr>
      </w:pPr>
      <w:r w:rsidRPr="0034002B">
        <w:rPr>
          <w:bCs/>
          <w:sz w:val="28"/>
          <w:szCs w:val="28"/>
          <w:lang w:eastAsia="ru-RU"/>
        </w:rPr>
        <w:t>формирование правильного дыхания</w:t>
      </w:r>
      <w:r w:rsidR="00874009" w:rsidRPr="0034002B">
        <w:rPr>
          <w:sz w:val="28"/>
          <w:szCs w:val="28"/>
          <w:bdr w:val="none" w:sz="0" w:space="0" w:color="auto" w:frame="1"/>
          <w:lang w:eastAsia="ru-RU"/>
        </w:rPr>
        <w:t xml:space="preserve"> </w:t>
      </w:r>
      <w:r w:rsidRPr="0034002B">
        <w:rPr>
          <w:sz w:val="28"/>
          <w:szCs w:val="28"/>
          <w:bdr w:val="none" w:sz="0" w:space="0" w:color="auto" w:frame="1"/>
          <w:lang w:eastAsia="ru-RU"/>
        </w:rPr>
        <w:t>– упражнения, направленные на формирование, развитие и отработку правильного физиологического и речевого дыхания;</w:t>
      </w:r>
    </w:p>
    <w:p w:rsidR="007574B2" w:rsidRPr="0034002B" w:rsidRDefault="007574B2" w:rsidP="00FB72B2">
      <w:pPr>
        <w:pStyle w:val="aa"/>
        <w:widowControl/>
        <w:numPr>
          <w:ilvl w:val="0"/>
          <w:numId w:val="5"/>
        </w:numPr>
        <w:autoSpaceDE/>
        <w:autoSpaceDN/>
        <w:ind w:left="709" w:hanging="425"/>
        <w:textAlignment w:val="baseline"/>
        <w:rPr>
          <w:sz w:val="28"/>
          <w:szCs w:val="28"/>
          <w:lang w:eastAsia="ru-RU"/>
        </w:rPr>
      </w:pPr>
      <w:proofErr w:type="gramStart"/>
      <w:r w:rsidRPr="0034002B">
        <w:rPr>
          <w:bCs/>
          <w:sz w:val="28"/>
          <w:szCs w:val="28"/>
          <w:lang w:eastAsia="ru-RU"/>
        </w:rPr>
        <w:lastRenderedPageBreak/>
        <w:t>развитие артикуляционной и лицевой моторики</w:t>
      </w:r>
      <w:r w:rsidR="00874009" w:rsidRPr="0034002B">
        <w:rPr>
          <w:sz w:val="28"/>
          <w:szCs w:val="28"/>
          <w:bdr w:val="none" w:sz="0" w:space="0" w:color="auto" w:frame="1"/>
          <w:lang w:eastAsia="ru-RU"/>
        </w:rPr>
        <w:t xml:space="preserve"> </w:t>
      </w:r>
      <w:r w:rsidRPr="0034002B">
        <w:rPr>
          <w:sz w:val="28"/>
          <w:szCs w:val="28"/>
          <w:bdr w:val="none" w:sz="0" w:space="0" w:color="auto" w:frame="1"/>
          <w:lang w:eastAsia="ru-RU"/>
        </w:rPr>
        <w:t xml:space="preserve">– упражнения, направленные на развитие артикуляционного </w:t>
      </w:r>
      <w:proofErr w:type="spellStart"/>
      <w:r w:rsidRPr="0034002B">
        <w:rPr>
          <w:sz w:val="28"/>
          <w:szCs w:val="28"/>
          <w:bdr w:val="none" w:sz="0" w:space="0" w:color="auto" w:frame="1"/>
          <w:lang w:eastAsia="ru-RU"/>
        </w:rPr>
        <w:t>праксиса</w:t>
      </w:r>
      <w:proofErr w:type="spellEnd"/>
      <w:r w:rsidRPr="0034002B">
        <w:rPr>
          <w:sz w:val="28"/>
          <w:szCs w:val="28"/>
          <w:bdr w:val="none" w:sz="0" w:space="0" w:color="auto" w:frame="1"/>
          <w:lang w:eastAsia="ru-RU"/>
        </w:rPr>
        <w:t>, мимических мышц;</w:t>
      </w:r>
      <w:proofErr w:type="gramEnd"/>
    </w:p>
    <w:p w:rsidR="007574B2" w:rsidRPr="0034002B" w:rsidRDefault="007574B2" w:rsidP="00FB72B2">
      <w:pPr>
        <w:pStyle w:val="aa"/>
        <w:widowControl/>
        <w:numPr>
          <w:ilvl w:val="0"/>
          <w:numId w:val="5"/>
        </w:numPr>
        <w:autoSpaceDE/>
        <w:autoSpaceDN/>
        <w:ind w:left="709" w:hanging="425"/>
        <w:textAlignment w:val="baseline"/>
        <w:rPr>
          <w:sz w:val="28"/>
          <w:szCs w:val="28"/>
          <w:lang w:eastAsia="ru-RU"/>
        </w:rPr>
      </w:pPr>
      <w:r w:rsidRPr="0034002B">
        <w:rPr>
          <w:bCs/>
          <w:sz w:val="28"/>
          <w:szCs w:val="28"/>
          <w:lang w:eastAsia="ru-RU"/>
        </w:rPr>
        <w:t>развитие общей моторики</w:t>
      </w:r>
      <w:r w:rsidR="00874009" w:rsidRPr="0034002B">
        <w:rPr>
          <w:sz w:val="28"/>
          <w:szCs w:val="28"/>
          <w:bdr w:val="none" w:sz="0" w:space="0" w:color="auto" w:frame="1"/>
          <w:lang w:eastAsia="ru-RU"/>
        </w:rPr>
        <w:t xml:space="preserve"> </w:t>
      </w:r>
      <w:r w:rsidRPr="0034002B">
        <w:rPr>
          <w:sz w:val="28"/>
          <w:szCs w:val="28"/>
          <w:bdr w:val="none" w:sz="0" w:space="0" w:color="auto" w:frame="1"/>
          <w:lang w:eastAsia="ru-RU"/>
        </w:rPr>
        <w:t xml:space="preserve">– динамические игры и упражнения, направленные на развитие и коррекцию общих двигательных и </w:t>
      </w:r>
      <w:proofErr w:type="spellStart"/>
      <w:r w:rsidRPr="0034002B">
        <w:rPr>
          <w:sz w:val="28"/>
          <w:szCs w:val="28"/>
          <w:bdr w:val="none" w:sz="0" w:space="0" w:color="auto" w:frame="1"/>
          <w:lang w:eastAsia="ru-RU"/>
        </w:rPr>
        <w:t>координаторных</w:t>
      </w:r>
      <w:proofErr w:type="spellEnd"/>
      <w:r w:rsidRPr="0034002B">
        <w:rPr>
          <w:sz w:val="28"/>
          <w:szCs w:val="28"/>
          <w:bdr w:val="none" w:sz="0" w:space="0" w:color="auto" w:frame="1"/>
          <w:lang w:eastAsia="ru-RU"/>
        </w:rPr>
        <w:t xml:space="preserve"> функций;</w:t>
      </w:r>
    </w:p>
    <w:p w:rsidR="007574B2" w:rsidRPr="0034002B" w:rsidRDefault="007574B2" w:rsidP="00FB72B2">
      <w:pPr>
        <w:pStyle w:val="aa"/>
        <w:widowControl/>
        <w:numPr>
          <w:ilvl w:val="0"/>
          <w:numId w:val="5"/>
        </w:numPr>
        <w:autoSpaceDE/>
        <w:autoSpaceDN/>
        <w:ind w:left="709" w:hanging="425"/>
        <w:textAlignment w:val="baseline"/>
        <w:rPr>
          <w:sz w:val="28"/>
          <w:szCs w:val="28"/>
          <w:lang w:eastAsia="ru-RU"/>
        </w:rPr>
      </w:pPr>
      <w:r w:rsidRPr="0034002B">
        <w:rPr>
          <w:bCs/>
          <w:sz w:val="28"/>
          <w:szCs w:val="28"/>
          <w:lang w:eastAsia="ru-RU"/>
        </w:rPr>
        <w:t>развитие мелкой моторики</w:t>
      </w:r>
      <w:r w:rsidR="00874009" w:rsidRPr="0034002B">
        <w:rPr>
          <w:sz w:val="28"/>
          <w:szCs w:val="28"/>
          <w:bdr w:val="none" w:sz="0" w:space="0" w:color="auto" w:frame="1"/>
          <w:lang w:eastAsia="ru-RU"/>
        </w:rPr>
        <w:t xml:space="preserve"> </w:t>
      </w:r>
      <w:r w:rsidRPr="0034002B">
        <w:rPr>
          <w:sz w:val="28"/>
          <w:szCs w:val="28"/>
          <w:bdr w:val="none" w:sz="0" w:space="0" w:color="auto" w:frame="1"/>
          <w:lang w:eastAsia="ru-RU"/>
        </w:rPr>
        <w:t>– пальчиковые игры и упражнения с речевым сопровождением или использованием различных предметов, направленные на развитие и корр</w:t>
      </w:r>
      <w:r w:rsidR="00874009" w:rsidRPr="0034002B">
        <w:rPr>
          <w:sz w:val="28"/>
          <w:szCs w:val="28"/>
          <w:bdr w:val="none" w:sz="0" w:space="0" w:color="auto" w:frame="1"/>
          <w:lang w:eastAsia="ru-RU"/>
        </w:rPr>
        <w:t>екцию мелкой пальцевой моторики;</w:t>
      </w:r>
    </w:p>
    <w:p w:rsidR="007574B2" w:rsidRPr="0034002B" w:rsidRDefault="007574B2" w:rsidP="00FB72B2">
      <w:pPr>
        <w:pStyle w:val="aa"/>
        <w:widowControl/>
        <w:numPr>
          <w:ilvl w:val="0"/>
          <w:numId w:val="5"/>
        </w:numPr>
        <w:autoSpaceDE/>
        <w:autoSpaceDN/>
        <w:ind w:left="709" w:hanging="425"/>
        <w:textAlignment w:val="baseline"/>
        <w:rPr>
          <w:sz w:val="28"/>
          <w:szCs w:val="28"/>
          <w:lang w:eastAsia="ru-RU"/>
        </w:rPr>
      </w:pPr>
      <w:r w:rsidRPr="0034002B">
        <w:rPr>
          <w:bCs/>
          <w:sz w:val="28"/>
          <w:szCs w:val="28"/>
          <w:lang w:eastAsia="ru-RU"/>
        </w:rPr>
        <w:t>развитие внимания</w:t>
      </w:r>
      <w:r w:rsidR="00874009" w:rsidRPr="0034002B">
        <w:rPr>
          <w:sz w:val="28"/>
          <w:szCs w:val="28"/>
          <w:bdr w:val="none" w:sz="0" w:space="0" w:color="auto" w:frame="1"/>
          <w:lang w:eastAsia="ru-RU"/>
        </w:rPr>
        <w:t xml:space="preserve"> </w:t>
      </w:r>
      <w:r w:rsidRPr="0034002B">
        <w:rPr>
          <w:sz w:val="28"/>
          <w:szCs w:val="28"/>
          <w:bdr w:val="none" w:sz="0" w:space="0" w:color="auto" w:frame="1"/>
          <w:lang w:eastAsia="ru-RU"/>
        </w:rPr>
        <w:t>– игровые упражнения, направленные на расширение объем</w:t>
      </w:r>
      <w:r w:rsidR="00874009" w:rsidRPr="0034002B">
        <w:rPr>
          <w:sz w:val="28"/>
          <w:szCs w:val="28"/>
          <w:bdr w:val="none" w:sz="0" w:space="0" w:color="auto" w:frame="1"/>
          <w:lang w:eastAsia="ru-RU"/>
        </w:rPr>
        <w:t>а внимания, его переключаемости;</w:t>
      </w:r>
    </w:p>
    <w:p w:rsidR="00732EEF" w:rsidRPr="0034002B" w:rsidRDefault="007574B2" w:rsidP="00FB72B2">
      <w:pPr>
        <w:pStyle w:val="aa"/>
        <w:numPr>
          <w:ilvl w:val="0"/>
          <w:numId w:val="5"/>
        </w:numPr>
        <w:tabs>
          <w:tab w:val="left" w:pos="1557"/>
          <w:tab w:val="left" w:pos="2210"/>
          <w:tab w:val="left" w:pos="3210"/>
          <w:tab w:val="left" w:pos="4209"/>
          <w:tab w:val="left" w:pos="4934"/>
          <w:tab w:val="left" w:pos="6906"/>
          <w:tab w:val="left" w:pos="8910"/>
        </w:tabs>
        <w:ind w:left="709" w:hanging="425"/>
        <w:rPr>
          <w:sz w:val="28"/>
          <w:szCs w:val="28"/>
        </w:rPr>
      </w:pPr>
      <w:r w:rsidRPr="0034002B">
        <w:rPr>
          <w:bCs/>
          <w:sz w:val="28"/>
          <w:szCs w:val="28"/>
          <w:lang w:eastAsia="ru-RU"/>
        </w:rPr>
        <w:t>развитие восприятия и воображения</w:t>
      </w:r>
      <w:r w:rsidR="00874009" w:rsidRPr="0034002B">
        <w:rPr>
          <w:sz w:val="28"/>
          <w:szCs w:val="28"/>
          <w:bdr w:val="none" w:sz="0" w:space="0" w:color="auto" w:frame="1"/>
          <w:lang w:eastAsia="ru-RU"/>
        </w:rPr>
        <w:t xml:space="preserve"> </w:t>
      </w:r>
      <w:r w:rsidRPr="0034002B">
        <w:rPr>
          <w:sz w:val="28"/>
          <w:szCs w:val="28"/>
          <w:bdr w:val="none" w:sz="0" w:space="0" w:color="auto" w:frame="1"/>
          <w:lang w:eastAsia="ru-RU"/>
        </w:rPr>
        <w:t>– игры и упражнения, способствующие развитию творческих способностей детей</w:t>
      </w:r>
      <w:r w:rsidR="00874009" w:rsidRPr="0034002B">
        <w:rPr>
          <w:sz w:val="28"/>
          <w:szCs w:val="28"/>
          <w:bdr w:val="none" w:sz="0" w:space="0" w:color="auto" w:frame="1"/>
          <w:lang w:eastAsia="ru-RU"/>
        </w:rPr>
        <w:t>.</w:t>
      </w:r>
    </w:p>
    <w:p w:rsidR="00732EEF" w:rsidRPr="0034002B" w:rsidRDefault="00732EEF" w:rsidP="00FB72B2">
      <w:pPr>
        <w:pStyle w:val="aa"/>
        <w:tabs>
          <w:tab w:val="left" w:pos="1557"/>
          <w:tab w:val="left" w:pos="2210"/>
          <w:tab w:val="left" w:pos="3210"/>
          <w:tab w:val="left" w:pos="4209"/>
          <w:tab w:val="left" w:pos="4934"/>
          <w:tab w:val="left" w:pos="6906"/>
          <w:tab w:val="left" w:pos="8910"/>
        </w:tabs>
        <w:ind w:left="709" w:firstLine="0"/>
        <w:jc w:val="left"/>
        <w:rPr>
          <w:sz w:val="28"/>
          <w:szCs w:val="28"/>
        </w:rPr>
      </w:pPr>
      <w:r w:rsidRPr="00FB72B2">
        <w:rPr>
          <w:b/>
          <w:sz w:val="28"/>
          <w:szCs w:val="28"/>
        </w:rPr>
        <w:t>Адресат программы</w:t>
      </w:r>
      <w:r w:rsidR="00A41205" w:rsidRPr="0034002B">
        <w:rPr>
          <w:sz w:val="28"/>
          <w:szCs w:val="28"/>
        </w:rPr>
        <w:t>:</w:t>
      </w:r>
    </w:p>
    <w:p w:rsidR="007574B2" w:rsidRDefault="00732EEF" w:rsidP="00FB72B2">
      <w:pPr>
        <w:pStyle w:val="aa"/>
        <w:tabs>
          <w:tab w:val="left" w:pos="1557"/>
          <w:tab w:val="left" w:pos="2210"/>
          <w:tab w:val="left" w:pos="3210"/>
          <w:tab w:val="left" w:pos="4209"/>
          <w:tab w:val="left" w:pos="4934"/>
          <w:tab w:val="left" w:pos="6906"/>
          <w:tab w:val="left" w:pos="8910"/>
        </w:tabs>
        <w:ind w:left="709" w:firstLine="0"/>
        <w:rPr>
          <w:sz w:val="28"/>
          <w:szCs w:val="28"/>
        </w:rPr>
      </w:pPr>
      <w:r w:rsidRPr="0034002B">
        <w:rPr>
          <w:sz w:val="28"/>
          <w:szCs w:val="28"/>
        </w:rPr>
        <w:t xml:space="preserve"> Возраст детей, участвующих в реализации программы</w:t>
      </w:r>
      <w:r w:rsidR="00093226">
        <w:rPr>
          <w:sz w:val="28"/>
          <w:szCs w:val="28"/>
        </w:rPr>
        <w:t xml:space="preserve"> </w:t>
      </w:r>
      <w:r w:rsidRPr="0034002B">
        <w:rPr>
          <w:sz w:val="28"/>
          <w:szCs w:val="28"/>
        </w:rPr>
        <w:t>–</w:t>
      </w:r>
      <w:r w:rsidR="00093226">
        <w:rPr>
          <w:sz w:val="28"/>
          <w:szCs w:val="28"/>
        </w:rPr>
        <w:t xml:space="preserve"> </w:t>
      </w:r>
      <w:r w:rsidRPr="0034002B">
        <w:rPr>
          <w:sz w:val="28"/>
          <w:szCs w:val="28"/>
        </w:rPr>
        <w:t>3-4</w:t>
      </w:r>
      <w:r w:rsidR="00FB72B2">
        <w:rPr>
          <w:sz w:val="28"/>
          <w:szCs w:val="28"/>
        </w:rPr>
        <w:t xml:space="preserve"> года</w:t>
      </w:r>
      <w:r w:rsidRPr="0034002B">
        <w:rPr>
          <w:sz w:val="28"/>
          <w:szCs w:val="28"/>
        </w:rPr>
        <w:t>. Это определяется фазовым характером собственной активности ребёнка. В этой фазе, т.е. в 3</w:t>
      </w:r>
      <w:r w:rsidR="00093226">
        <w:rPr>
          <w:sz w:val="28"/>
          <w:szCs w:val="28"/>
        </w:rPr>
        <w:t xml:space="preserve"> </w:t>
      </w:r>
      <w:r w:rsidRPr="0034002B">
        <w:rPr>
          <w:sz w:val="28"/>
          <w:szCs w:val="28"/>
        </w:rPr>
        <w:t>-</w:t>
      </w:r>
      <w:r w:rsidR="00093226">
        <w:rPr>
          <w:sz w:val="28"/>
          <w:szCs w:val="28"/>
        </w:rPr>
        <w:t xml:space="preserve"> </w:t>
      </w:r>
      <w:r w:rsidRPr="0034002B">
        <w:rPr>
          <w:sz w:val="28"/>
          <w:szCs w:val="28"/>
        </w:rPr>
        <w:t xml:space="preserve">4 </w:t>
      </w:r>
      <w:r w:rsidR="00093226">
        <w:rPr>
          <w:sz w:val="28"/>
          <w:szCs w:val="28"/>
        </w:rPr>
        <w:t>года</w:t>
      </w:r>
      <w:r w:rsidRPr="0034002B">
        <w:rPr>
          <w:sz w:val="28"/>
          <w:szCs w:val="28"/>
        </w:rPr>
        <w:t>, дошкольник особенно восприимчив к воздействиям взрослого. Чем успешнее развиваются различные формы взаимодействия ребёнка и взрослого - носителя высшей формы развития, тем   содержательнее становится собственная активность ребёнка. Наполняемость группы 1 года обучения – 10 человек.</w:t>
      </w:r>
    </w:p>
    <w:p w:rsidR="00FB72B2" w:rsidRPr="0034002B" w:rsidRDefault="00FB72B2" w:rsidP="00FB72B2">
      <w:pPr>
        <w:pStyle w:val="aa"/>
        <w:tabs>
          <w:tab w:val="left" w:pos="1557"/>
          <w:tab w:val="left" w:pos="2210"/>
          <w:tab w:val="left" w:pos="3210"/>
          <w:tab w:val="left" w:pos="4209"/>
          <w:tab w:val="left" w:pos="4934"/>
          <w:tab w:val="left" w:pos="6906"/>
          <w:tab w:val="left" w:pos="8910"/>
        </w:tabs>
        <w:ind w:left="709" w:firstLine="0"/>
        <w:rPr>
          <w:sz w:val="28"/>
          <w:szCs w:val="28"/>
        </w:rPr>
      </w:pPr>
    </w:p>
    <w:p w:rsidR="00E1230F" w:rsidRPr="0034002B" w:rsidRDefault="00093226" w:rsidP="00093226">
      <w:pPr>
        <w:pStyle w:val="3"/>
        <w:tabs>
          <w:tab w:val="left" w:pos="142"/>
        </w:tabs>
        <w:spacing w:line="360" w:lineRule="auto"/>
        <w:ind w:left="360"/>
        <w:jc w:val="center"/>
        <w:rPr>
          <w:b/>
        </w:rPr>
      </w:pPr>
      <w:bookmarkStart w:id="1" w:name="Цели_и_задачи_Программы."/>
      <w:bookmarkEnd w:id="1"/>
      <w:r>
        <w:rPr>
          <w:b/>
        </w:rPr>
        <w:t xml:space="preserve">1.4. </w:t>
      </w:r>
      <w:r w:rsidR="00E1230F" w:rsidRPr="0034002B">
        <w:rPr>
          <w:b/>
        </w:rPr>
        <w:t>Цели и задачи Программы</w:t>
      </w:r>
    </w:p>
    <w:p w:rsidR="00C25CF7" w:rsidRPr="0034002B" w:rsidRDefault="00E1230F" w:rsidP="00E1230F">
      <w:pPr>
        <w:pStyle w:val="a5"/>
        <w:spacing w:line="360" w:lineRule="auto"/>
        <w:ind w:firstLine="709"/>
        <w:jc w:val="both"/>
        <w:rPr>
          <w:sz w:val="28"/>
          <w:szCs w:val="28"/>
        </w:rPr>
      </w:pPr>
      <w:r w:rsidRPr="0034002B">
        <w:rPr>
          <w:b/>
          <w:sz w:val="28"/>
          <w:szCs w:val="28"/>
        </w:rPr>
        <w:t>Цель</w:t>
      </w:r>
      <w:r w:rsidRPr="0034002B">
        <w:rPr>
          <w:sz w:val="28"/>
          <w:szCs w:val="28"/>
        </w:rPr>
        <w:t xml:space="preserve">: </w:t>
      </w:r>
      <w:r w:rsidR="00C25CF7" w:rsidRPr="0034002B">
        <w:rPr>
          <w:rFonts w:eastAsia="CIFQF+TimesNewRomanPSMT"/>
          <w:color w:val="000000"/>
          <w:sz w:val="28"/>
          <w:szCs w:val="28"/>
          <w:lang w:eastAsia="ru-RU"/>
        </w:rPr>
        <w:t>профилактика речевых и психомоторных нарушений</w:t>
      </w:r>
      <w:r w:rsidR="00C25CF7" w:rsidRPr="0034002B">
        <w:rPr>
          <w:sz w:val="28"/>
          <w:szCs w:val="28"/>
        </w:rPr>
        <w:t xml:space="preserve"> у младших дошкольников (3 – 4 года)</w:t>
      </w:r>
    </w:p>
    <w:p w:rsidR="00E1230F" w:rsidRPr="0034002B" w:rsidRDefault="00C25CF7" w:rsidP="00E1230F">
      <w:pPr>
        <w:pStyle w:val="a5"/>
        <w:spacing w:line="360" w:lineRule="auto"/>
        <w:ind w:firstLine="709"/>
        <w:jc w:val="both"/>
        <w:rPr>
          <w:b/>
          <w:sz w:val="28"/>
          <w:szCs w:val="28"/>
        </w:rPr>
      </w:pPr>
      <w:r w:rsidRPr="0034002B">
        <w:rPr>
          <w:b/>
          <w:sz w:val="28"/>
          <w:szCs w:val="28"/>
        </w:rPr>
        <w:t>Задачи:</w:t>
      </w:r>
    </w:p>
    <w:p w:rsidR="00C25CF7" w:rsidRPr="0034002B" w:rsidRDefault="00C25CF7" w:rsidP="005B07C7">
      <w:pPr>
        <w:widowControl/>
        <w:numPr>
          <w:ilvl w:val="0"/>
          <w:numId w:val="6"/>
        </w:numPr>
        <w:autoSpaceDE/>
        <w:autoSpaceDN/>
        <w:ind w:left="709" w:hanging="409"/>
        <w:textAlignment w:val="baseline"/>
        <w:rPr>
          <w:rFonts w:eastAsia="Times New Roman" w:cs="Times New Roman"/>
          <w:sz w:val="28"/>
          <w:szCs w:val="28"/>
          <w:lang w:eastAsia="ru-RU"/>
        </w:rPr>
      </w:pPr>
      <w:r w:rsidRPr="0034002B">
        <w:rPr>
          <w:rFonts w:eastAsia="Times New Roman" w:cs="Times New Roman"/>
          <w:sz w:val="28"/>
          <w:szCs w:val="28"/>
          <w:bdr w:val="none" w:sz="0" w:space="0" w:color="auto" w:frame="1"/>
          <w:lang w:eastAsia="ru-RU"/>
        </w:rPr>
        <w:t>развивать речевое дыхание;</w:t>
      </w:r>
    </w:p>
    <w:p w:rsidR="00C25CF7" w:rsidRPr="0034002B" w:rsidRDefault="00C25CF7" w:rsidP="005B07C7">
      <w:pPr>
        <w:widowControl/>
        <w:numPr>
          <w:ilvl w:val="0"/>
          <w:numId w:val="6"/>
        </w:numPr>
        <w:autoSpaceDE/>
        <w:autoSpaceDN/>
        <w:ind w:left="709" w:hanging="409"/>
        <w:textAlignment w:val="baseline"/>
        <w:rPr>
          <w:rFonts w:eastAsia="Times New Roman" w:cs="Times New Roman"/>
          <w:sz w:val="28"/>
          <w:szCs w:val="28"/>
          <w:lang w:eastAsia="ru-RU"/>
        </w:rPr>
      </w:pPr>
      <w:r w:rsidRPr="0034002B">
        <w:rPr>
          <w:rFonts w:eastAsia="Times New Roman" w:cs="Times New Roman"/>
          <w:sz w:val="28"/>
          <w:szCs w:val="28"/>
          <w:bdr w:val="none" w:sz="0" w:space="0" w:color="auto" w:frame="1"/>
          <w:lang w:eastAsia="ru-RU"/>
        </w:rPr>
        <w:t>развивать</w:t>
      </w:r>
      <w:r w:rsidR="00F730A3" w:rsidRPr="0034002B">
        <w:rPr>
          <w:rFonts w:eastAsia="Times New Roman" w:cs="Times New Roman"/>
          <w:sz w:val="28"/>
          <w:szCs w:val="28"/>
          <w:bdr w:val="none" w:sz="0" w:space="0" w:color="auto" w:frame="1"/>
          <w:lang w:eastAsia="ru-RU"/>
        </w:rPr>
        <w:t xml:space="preserve"> подвижность и</w:t>
      </w:r>
      <w:r w:rsidRPr="0034002B">
        <w:rPr>
          <w:rFonts w:eastAsia="Times New Roman" w:cs="Times New Roman"/>
          <w:sz w:val="28"/>
          <w:szCs w:val="28"/>
          <w:bdr w:val="none" w:sz="0" w:space="0" w:color="auto" w:frame="1"/>
          <w:lang w:eastAsia="ru-RU"/>
        </w:rPr>
        <w:t xml:space="preserve"> переключаемость артикуляционного аппарата;</w:t>
      </w:r>
    </w:p>
    <w:p w:rsidR="00C25CF7" w:rsidRPr="0034002B" w:rsidRDefault="00C25CF7" w:rsidP="005B07C7">
      <w:pPr>
        <w:widowControl/>
        <w:numPr>
          <w:ilvl w:val="0"/>
          <w:numId w:val="6"/>
        </w:numPr>
        <w:autoSpaceDE/>
        <w:autoSpaceDN/>
        <w:ind w:left="709" w:hanging="409"/>
        <w:textAlignment w:val="baseline"/>
        <w:rPr>
          <w:rFonts w:eastAsia="Times New Roman" w:cs="Times New Roman"/>
          <w:sz w:val="28"/>
          <w:szCs w:val="28"/>
          <w:lang w:eastAsia="ru-RU"/>
        </w:rPr>
      </w:pPr>
      <w:r w:rsidRPr="0034002B">
        <w:rPr>
          <w:rFonts w:eastAsia="Times New Roman" w:cs="Times New Roman"/>
          <w:sz w:val="28"/>
          <w:szCs w:val="28"/>
          <w:bdr w:val="none" w:sz="0" w:space="0" w:color="auto" w:frame="1"/>
          <w:lang w:eastAsia="ru-RU"/>
        </w:rPr>
        <w:t>развивать тонкие движения пальцев рук;</w:t>
      </w:r>
    </w:p>
    <w:p w:rsidR="00C25CF7" w:rsidRPr="0034002B" w:rsidRDefault="00C25CF7" w:rsidP="005B07C7">
      <w:pPr>
        <w:widowControl/>
        <w:numPr>
          <w:ilvl w:val="0"/>
          <w:numId w:val="6"/>
        </w:numPr>
        <w:autoSpaceDE/>
        <w:autoSpaceDN/>
        <w:ind w:left="709" w:hanging="409"/>
        <w:textAlignment w:val="baseline"/>
        <w:rPr>
          <w:rFonts w:eastAsia="Times New Roman" w:cs="Times New Roman"/>
          <w:sz w:val="28"/>
          <w:szCs w:val="28"/>
          <w:lang w:eastAsia="ru-RU"/>
        </w:rPr>
      </w:pPr>
      <w:r w:rsidRPr="0034002B">
        <w:rPr>
          <w:rFonts w:eastAsia="Times New Roman" w:cs="Times New Roman"/>
          <w:sz w:val="28"/>
          <w:szCs w:val="28"/>
          <w:bdr w:val="none" w:sz="0" w:space="0" w:color="auto" w:frame="1"/>
          <w:lang w:eastAsia="ru-RU"/>
        </w:rPr>
        <w:t>развивать фонематическое восприятие;</w:t>
      </w:r>
    </w:p>
    <w:p w:rsidR="00C25CF7" w:rsidRPr="0034002B" w:rsidRDefault="00C25CF7" w:rsidP="005B07C7">
      <w:pPr>
        <w:widowControl/>
        <w:numPr>
          <w:ilvl w:val="0"/>
          <w:numId w:val="6"/>
        </w:numPr>
        <w:autoSpaceDE/>
        <w:autoSpaceDN/>
        <w:ind w:left="709" w:hanging="409"/>
        <w:textAlignment w:val="baseline"/>
        <w:rPr>
          <w:rFonts w:eastAsia="Times New Roman" w:cs="Times New Roman"/>
          <w:sz w:val="28"/>
          <w:szCs w:val="28"/>
          <w:lang w:eastAsia="ru-RU"/>
        </w:rPr>
      </w:pPr>
      <w:r w:rsidRPr="0034002B">
        <w:rPr>
          <w:rFonts w:eastAsia="Times New Roman" w:cs="Times New Roman"/>
          <w:sz w:val="28"/>
          <w:szCs w:val="28"/>
          <w:bdr w:val="none" w:sz="0" w:space="0" w:color="auto" w:frame="1"/>
          <w:lang w:eastAsia="ru-RU"/>
        </w:rPr>
        <w:t>формировать и развивать слуховое, зрительное внимание и память;</w:t>
      </w:r>
    </w:p>
    <w:p w:rsidR="00C25CF7" w:rsidRPr="0034002B" w:rsidRDefault="00C25CF7" w:rsidP="005B07C7">
      <w:pPr>
        <w:widowControl/>
        <w:numPr>
          <w:ilvl w:val="0"/>
          <w:numId w:val="6"/>
        </w:numPr>
        <w:autoSpaceDE/>
        <w:autoSpaceDN/>
        <w:ind w:left="709" w:hanging="409"/>
        <w:textAlignment w:val="baseline"/>
        <w:rPr>
          <w:rFonts w:eastAsia="Times New Roman" w:cs="Times New Roman"/>
          <w:sz w:val="28"/>
          <w:szCs w:val="28"/>
          <w:lang w:eastAsia="ru-RU"/>
        </w:rPr>
      </w:pPr>
      <w:r w:rsidRPr="0034002B">
        <w:rPr>
          <w:rFonts w:eastAsia="Times New Roman" w:cs="Times New Roman"/>
          <w:sz w:val="28"/>
          <w:szCs w:val="28"/>
          <w:bdr w:val="none" w:sz="0" w:space="0" w:color="auto" w:frame="1"/>
          <w:lang w:eastAsia="ru-RU"/>
        </w:rPr>
        <w:t>формировать грамматический строй и связную речь.</w:t>
      </w:r>
    </w:p>
    <w:p w:rsidR="00C25CF7" w:rsidRPr="0034002B" w:rsidRDefault="00C25CF7" w:rsidP="005B07C7">
      <w:pPr>
        <w:widowControl/>
        <w:numPr>
          <w:ilvl w:val="0"/>
          <w:numId w:val="6"/>
        </w:numPr>
        <w:autoSpaceDE/>
        <w:autoSpaceDN/>
        <w:ind w:left="709" w:hanging="409"/>
        <w:textAlignment w:val="baseline"/>
        <w:rPr>
          <w:rFonts w:eastAsia="Times New Roman" w:cs="Times New Roman"/>
          <w:sz w:val="28"/>
          <w:szCs w:val="28"/>
          <w:lang w:eastAsia="ru-RU"/>
        </w:rPr>
      </w:pPr>
      <w:r w:rsidRPr="0034002B">
        <w:rPr>
          <w:rFonts w:eastAsia="Times New Roman" w:cs="Times New Roman"/>
          <w:sz w:val="28"/>
          <w:szCs w:val="28"/>
          <w:bdr w:val="none" w:sz="0" w:space="0" w:color="auto" w:frame="1"/>
          <w:lang w:eastAsia="ru-RU"/>
        </w:rPr>
        <w:t>формировать двигательные умения и навыки;</w:t>
      </w:r>
    </w:p>
    <w:p w:rsidR="00C25CF7" w:rsidRPr="0034002B" w:rsidRDefault="00C25CF7" w:rsidP="005B07C7">
      <w:pPr>
        <w:widowControl/>
        <w:numPr>
          <w:ilvl w:val="0"/>
          <w:numId w:val="6"/>
        </w:numPr>
        <w:autoSpaceDE/>
        <w:autoSpaceDN/>
        <w:ind w:left="709" w:hanging="409"/>
        <w:textAlignment w:val="baseline"/>
        <w:rPr>
          <w:rFonts w:eastAsia="Times New Roman" w:cs="Times New Roman"/>
          <w:sz w:val="28"/>
          <w:szCs w:val="28"/>
          <w:lang w:eastAsia="ru-RU"/>
        </w:rPr>
      </w:pPr>
      <w:r w:rsidRPr="0034002B">
        <w:rPr>
          <w:rFonts w:eastAsia="Times New Roman" w:cs="Times New Roman"/>
          <w:sz w:val="28"/>
          <w:szCs w:val="28"/>
          <w:bdr w:val="none" w:sz="0" w:space="0" w:color="auto" w:frame="1"/>
          <w:lang w:eastAsia="ru-RU"/>
        </w:rPr>
        <w:t>развивать пространственные представления;</w:t>
      </w:r>
    </w:p>
    <w:p w:rsidR="00C25CF7" w:rsidRPr="0034002B" w:rsidRDefault="00C25CF7" w:rsidP="005B07C7">
      <w:pPr>
        <w:widowControl/>
        <w:numPr>
          <w:ilvl w:val="0"/>
          <w:numId w:val="6"/>
        </w:numPr>
        <w:autoSpaceDE/>
        <w:autoSpaceDN/>
        <w:ind w:left="709" w:hanging="409"/>
        <w:textAlignment w:val="baseline"/>
        <w:rPr>
          <w:rFonts w:eastAsia="Times New Roman" w:cs="Times New Roman"/>
          <w:sz w:val="28"/>
          <w:szCs w:val="28"/>
          <w:lang w:eastAsia="ru-RU"/>
        </w:rPr>
      </w:pPr>
      <w:r w:rsidRPr="0034002B">
        <w:rPr>
          <w:rFonts w:eastAsia="Times New Roman" w:cs="Times New Roman"/>
          <w:sz w:val="28"/>
          <w:szCs w:val="28"/>
          <w:bdr w:val="none" w:sz="0" w:space="0" w:color="auto" w:frame="1"/>
          <w:lang w:eastAsia="ru-RU"/>
        </w:rPr>
        <w:t>развивать переключаемость, координацию движений и моторных функций;</w:t>
      </w:r>
    </w:p>
    <w:p w:rsidR="00C25CF7" w:rsidRPr="0034002B" w:rsidRDefault="00C25CF7" w:rsidP="005B07C7">
      <w:pPr>
        <w:widowControl/>
        <w:numPr>
          <w:ilvl w:val="0"/>
          <w:numId w:val="6"/>
        </w:numPr>
        <w:autoSpaceDE/>
        <w:autoSpaceDN/>
        <w:ind w:left="709" w:hanging="409"/>
        <w:textAlignment w:val="baseline"/>
        <w:rPr>
          <w:rFonts w:eastAsia="Times New Roman" w:cs="Times New Roman"/>
          <w:sz w:val="28"/>
          <w:szCs w:val="28"/>
          <w:lang w:eastAsia="ru-RU"/>
        </w:rPr>
      </w:pPr>
      <w:r w:rsidRPr="0034002B">
        <w:rPr>
          <w:rFonts w:eastAsia="Times New Roman" w:cs="Times New Roman"/>
          <w:sz w:val="28"/>
          <w:szCs w:val="28"/>
          <w:bdr w:val="none" w:sz="0" w:space="0" w:color="auto" w:frame="1"/>
          <w:lang w:eastAsia="ru-RU"/>
        </w:rPr>
        <w:t>развивать ритмическую выразительность;</w:t>
      </w:r>
    </w:p>
    <w:p w:rsidR="00C25CF7" w:rsidRPr="0034002B" w:rsidRDefault="00C25CF7" w:rsidP="005B07C7">
      <w:pPr>
        <w:widowControl/>
        <w:numPr>
          <w:ilvl w:val="0"/>
          <w:numId w:val="6"/>
        </w:numPr>
        <w:autoSpaceDE/>
        <w:autoSpaceDN/>
        <w:ind w:left="709" w:hanging="409"/>
        <w:textAlignment w:val="baseline"/>
        <w:rPr>
          <w:rFonts w:eastAsia="Times New Roman" w:cs="Times New Roman"/>
          <w:sz w:val="28"/>
          <w:szCs w:val="28"/>
          <w:lang w:eastAsia="ru-RU"/>
        </w:rPr>
      </w:pPr>
      <w:r w:rsidRPr="0034002B">
        <w:rPr>
          <w:rFonts w:eastAsia="Times New Roman" w:cs="Times New Roman"/>
          <w:sz w:val="28"/>
          <w:szCs w:val="28"/>
          <w:bdr w:val="none" w:sz="0" w:space="0" w:color="auto" w:frame="1"/>
          <w:lang w:eastAsia="ru-RU"/>
        </w:rPr>
        <w:t>развивать воображение и ассоциативно-образное мышление;</w:t>
      </w:r>
    </w:p>
    <w:p w:rsidR="00C25CF7" w:rsidRPr="0034002B" w:rsidRDefault="00C25CF7" w:rsidP="005B07C7">
      <w:pPr>
        <w:widowControl/>
        <w:numPr>
          <w:ilvl w:val="0"/>
          <w:numId w:val="6"/>
        </w:numPr>
        <w:autoSpaceDE/>
        <w:autoSpaceDN/>
        <w:ind w:left="709" w:hanging="409"/>
        <w:textAlignment w:val="baseline"/>
        <w:rPr>
          <w:rFonts w:eastAsia="Times New Roman" w:cs="Times New Roman"/>
          <w:sz w:val="28"/>
          <w:szCs w:val="28"/>
          <w:lang w:eastAsia="ru-RU"/>
        </w:rPr>
      </w:pPr>
      <w:r w:rsidRPr="0034002B">
        <w:rPr>
          <w:rFonts w:eastAsia="Times New Roman" w:cs="Times New Roman"/>
          <w:sz w:val="28"/>
          <w:szCs w:val="28"/>
          <w:bdr w:val="none" w:sz="0" w:space="0" w:color="auto" w:frame="1"/>
          <w:lang w:eastAsia="ru-RU"/>
        </w:rPr>
        <w:t>развивать коммуникативные умения и навыки;</w:t>
      </w:r>
    </w:p>
    <w:p w:rsidR="00C25CF7" w:rsidRPr="0034002B" w:rsidRDefault="00C25CF7" w:rsidP="005B07C7">
      <w:pPr>
        <w:widowControl/>
        <w:numPr>
          <w:ilvl w:val="0"/>
          <w:numId w:val="6"/>
        </w:numPr>
        <w:autoSpaceDE/>
        <w:autoSpaceDN/>
        <w:ind w:left="709" w:hanging="409"/>
        <w:textAlignment w:val="baseline"/>
        <w:rPr>
          <w:rFonts w:eastAsia="Times New Roman" w:cs="Times New Roman"/>
          <w:sz w:val="28"/>
          <w:szCs w:val="28"/>
          <w:lang w:eastAsia="ru-RU"/>
        </w:rPr>
      </w:pPr>
      <w:r w:rsidRPr="0034002B">
        <w:rPr>
          <w:rFonts w:eastAsia="Times New Roman" w:cs="Times New Roman"/>
          <w:sz w:val="28"/>
          <w:szCs w:val="28"/>
          <w:bdr w:val="none" w:sz="0" w:space="0" w:color="auto" w:frame="1"/>
          <w:lang w:eastAsia="ru-RU"/>
        </w:rPr>
        <w:t>воспитывать нравственно-эстетические и этические чувства.</w:t>
      </w:r>
    </w:p>
    <w:p w:rsidR="00C25CF7" w:rsidRPr="0034002B" w:rsidRDefault="00C25CF7" w:rsidP="005B07C7">
      <w:pPr>
        <w:widowControl/>
        <w:numPr>
          <w:ilvl w:val="0"/>
          <w:numId w:val="6"/>
        </w:numPr>
        <w:autoSpaceDE/>
        <w:autoSpaceDN/>
        <w:ind w:left="709" w:hanging="409"/>
        <w:textAlignment w:val="baseline"/>
        <w:rPr>
          <w:rFonts w:eastAsia="Times New Roman" w:cs="Times New Roman"/>
          <w:sz w:val="28"/>
          <w:szCs w:val="28"/>
          <w:lang w:eastAsia="ru-RU"/>
        </w:rPr>
      </w:pPr>
      <w:r w:rsidRPr="0034002B">
        <w:rPr>
          <w:rFonts w:eastAsia="Times New Roman" w:cs="Times New Roman"/>
          <w:sz w:val="28"/>
          <w:szCs w:val="28"/>
          <w:bdr w:val="none" w:sz="0" w:space="0" w:color="auto" w:frame="1"/>
          <w:lang w:eastAsia="ru-RU"/>
        </w:rPr>
        <w:t>укреплять костно-мышечный аппарат;</w:t>
      </w:r>
    </w:p>
    <w:p w:rsidR="00C25CF7" w:rsidRPr="0034002B" w:rsidRDefault="00C25CF7" w:rsidP="005B07C7">
      <w:pPr>
        <w:widowControl/>
        <w:numPr>
          <w:ilvl w:val="0"/>
          <w:numId w:val="6"/>
        </w:numPr>
        <w:autoSpaceDE/>
        <w:autoSpaceDN/>
        <w:ind w:left="709" w:hanging="409"/>
        <w:textAlignment w:val="baseline"/>
        <w:rPr>
          <w:rFonts w:eastAsia="Times New Roman" w:cs="Times New Roman"/>
          <w:sz w:val="28"/>
          <w:szCs w:val="28"/>
          <w:lang w:eastAsia="ru-RU"/>
        </w:rPr>
      </w:pPr>
      <w:r w:rsidRPr="0034002B">
        <w:rPr>
          <w:rFonts w:eastAsia="Times New Roman" w:cs="Times New Roman"/>
          <w:sz w:val="28"/>
          <w:szCs w:val="28"/>
          <w:bdr w:val="none" w:sz="0" w:space="0" w:color="auto" w:frame="1"/>
          <w:lang w:eastAsia="ru-RU"/>
        </w:rPr>
        <w:lastRenderedPageBreak/>
        <w:t>формиро</w:t>
      </w:r>
      <w:r w:rsidR="00F730A3" w:rsidRPr="0034002B">
        <w:rPr>
          <w:rFonts w:eastAsia="Times New Roman" w:cs="Times New Roman"/>
          <w:sz w:val="28"/>
          <w:szCs w:val="28"/>
          <w:bdr w:val="none" w:sz="0" w:space="0" w:color="auto" w:frame="1"/>
          <w:lang w:eastAsia="ru-RU"/>
        </w:rPr>
        <w:t>вать правильную осанку, походку.</w:t>
      </w:r>
    </w:p>
    <w:p w:rsidR="00F730A3" w:rsidRPr="0034002B" w:rsidRDefault="00F730A3" w:rsidP="00F730A3">
      <w:pPr>
        <w:widowControl/>
        <w:autoSpaceDE/>
        <w:autoSpaceDN/>
        <w:ind w:left="709"/>
        <w:textAlignment w:val="baseline"/>
        <w:rPr>
          <w:rFonts w:eastAsia="Times New Roman" w:cs="Times New Roman"/>
          <w:color w:val="606060"/>
          <w:sz w:val="28"/>
          <w:szCs w:val="28"/>
          <w:lang w:eastAsia="ru-RU"/>
        </w:rPr>
      </w:pPr>
    </w:p>
    <w:p w:rsidR="00DF4A34" w:rsidRPr="00FB72B2" w:rsidRDefault="00FB72B2" w:rsidP="00FB72B2">
      <w:pPr>
        <w:tabs>
          <w:tab w:val="left" w:pos="142"/>
        </w:tabs>
        <w:spacing w:line="360" w:lineRule="auto"/>
        <w:ind w:left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1.5.</w:t>
      </w:r>
      <w:r w:rsidR="00A41205" w:rsidRPr="00FB72B2">
        <w:rPr>
          <w:b/>
          <w:sz w:val="28"/>
          <w:szCs w:val="28"/>
        </w:rPr>
        <w:t xml:space="preserve"> </w:t>
      </w:r>
      <w:r w:rsidR="00064189" w:rsidRPr="00FB72B2">
        <w:rPr>
          <w:b/>
          <w:sz w:val="28"/>
          <w:szCs w:val="28"/>
        </w:rPr>
        <w:t>Планируемые результаты освоения Программы</w:t>
      </w:r>
    </w:p>
    <w:p w:rsidR="00064189" w:rsidRPr="0034002B" w:rsidRDefault="00064189" w:rsidP="00A41205">
      <w:pPr>
        <w:tabs>
          <w:tab w:val="left" w:pos="142"/>
        </w:tabs>
        <w:spacing w:line="360" w:lineRule="auto"/>
        <w:ind w:left="360"/>
        <w:jc w:val="center"/>
        <w:rPr>
          <w:rFonts w:cs="Times New Roman"/>
          <w:b/>
          <w:sz w:val="28"/>
          <w:szCs w:val="28"/>
        </w:rPr>
      </w:pPr>
      <w:r w:rsidRPr="0034002B">
        <w:rPr>
          <w:rFonts w:cs="Times New Roman"/>
          <w:b/>
          <w:sz w:val="28"/>
          <w:szCs w:val="28"/>
        </w:rPr>
        <w:t>(целевые ориентиры)</w:t>
      </w:r>
    </w:p>
    <w:p w:rsidR="00064189" w:rsidRPr="0034002B" w:rsidRDefault="00064189" w:rsidP="00F36322">
      <w:pPr>
        <w:widowControl/>
        <w:autoSpaceDE/>
        <w:autoSpaceDN/>
        <w:spacing w:after="11"/>
        <w:ind w:left="345" w:right="10" w:firstLine="850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34002B">
        <w:rPr>
          <w:rFonts w:eastAsia="Times New Roman" w:cs="Times New Roman"/>
          <w:color w:val="000000"/>
          <w:sz w:val="28"/>
          <w:szCs w:val="28"/>
          <w:lang w:eastAsia="ru-RU"/>
        </w:rPr>
        <w:t>Результатами освоения Программы являются целевые ориентиры дошкольного образования, которые представляют собой социально-нормативные возрастные характеристики возможных достижений ребенка.</w:t>
      </w:r>
    </w:p>
    <w:p w:rsidR="002F2EA8" w:rsidRPr="0034002B" w:rsidRDefault="002011C9" w:rsidP="00F36322">
      <w:pPr>
        <w:autoSpaceDE/>
        <w:autoSpaceDN/>
        <w:ind w:left="360"/>
        <w:rPr>
          <w:rFonts w:eastAsia="CIFQF+TimesNewRomanPSMT" w:cs="Times New Roman"/>
          <w:color w:val="000000" w:themeColor="text1"/>
          <w:sz w:val="28"/>
          <w:szCs w:val="28"/>
          <w:lang w:eastAsia="ru-RU"/>
        </w:rPr>
      </w:pPr>
      <w:r w:rsidRPr="0034002B">
        <w:rPr>
          <w:rFonts w:eastAsia="CIFQF+TimesNewRomanPSMT" w:cs="Times New Roman"/>
          <w:color w:val="000000" w:themeColor="text1"/>
          <w:sz w:val="28"/>
          <w:szCs w:val="28"/>
          <w:lang w:eastAsia="ru-RU"/>
        </w:rPr>
        <w:t xml:space="preserve">В результате освоения Программы </w:t>
      </w:r>
      <w:r w:rsidR="004055B0" w:rsidRPr="0034002B">
        <w:rPr>
          <w:rFonts w:eastAsia="CIFQF+TimesNewRomanPSMT" w:cs="Times New Roman"/>
          <w:color w:val="000000" w:themeColor="text1"/>
          <w:sz w:val="28"/>
          <w:szCs w:val="28"/>
          <w:lang w:eastAsia="ru-RU"/>
        </w:rPr>
        <w:t>п</w:t>
      </w:r>
      <w:r w:rsidR="004055B0" w:rsidRPr="0034002B">
        <w:rPr>
          <w:rFonts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овысится уровень</w:t>
      </w:r>
      <w:r w:rsidR="002F2EA8" w:rsidRPr="0034002B">
        <w:rPr>
          <w:rFonts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развития познавательных процессов и речевого развития ребёнка:</w:t>
      </w:r>
    </w:p>
    <w:p w:rsidR="002F2EA8" w:rsidRPr="0034002B" w:rsidRDefault="002F2EA8" w:rsidP="00F36322">
      <w:pPr>
        <w:pStyle w:val="aa"/>
        <w:widowControl/>
        <w:numPr>
          <w:ilvl w:val="0"/>
          <w:numId w:val="7"/>
        </w:numPr>
        <w:autoSpaceDE/>
        <w:autoSpaceDN/>
        <w:ind w:left="709" w:hanging="425"/>
        <w:textAlignment w:val="baseline"/>
        <w:rPr>
          <w:color w:val="000000" w:themeColor="text1"/>
          <w:sz w:val="28"/>
          <w:szCs w:val="28"/>
          <w:lang w:eastAsia="ru-RU"/>
        </w:rPr>
      </w:pPr>
      <w:r w:rsidRPr="0034002B">
        <w:rPr>
          <w:color w:val="000000" w:themeColor="text1"/>
          <w:sz w:val="28"/>
          <w:szCs w:val="28"/>
          <w:bdr w:val="none" w:sz="0" w:space="0" w:color="auto" w:frame="1"/>
          <w:lang w:eastAsia="ru-RU"/>
        </w:rPr>
        <w:t>зрительного восприятия, внимания и памяти;</w:t>
      </w:r>
    </w:p>
    <w:p w:rsidR="002F2EA8" w:rsidRPr="0034002B" w:rsidRDefault="002F2EA8" w:rsidP="00F36322">
      <w:pPr>
        <w:pStyle w:val="aa"/>
        <w:widowControl/>
        <w:numPr>
          <w:ilvl w:val="0"/>
          <w:numId w:val="7"/>
        </w:numPr>
        <w:autoSpaceDE/>
        <w:autoSpaceDN/>
        <w:ind w:left="709" w:hanging="425"/>
        <w:textAlignment w:val="baseline"/>
        <w:rPr>
          <w:color w:val="000000" w:themeColor="text1"/>
          <w:sz w:val="28"/>
          <w:szCs w:val="28"/>
          <w:lang w:eastAsia="ru-RU"/>
        </w:rPr>
      </w:pPr>
      <w:r w:rsidRPr="0034002B">
        <w:rPr>
          <w:color w:val="000000" w:themeColor="text1"/>
          <w:sz w:val="28"/>
          <w:szCs w:val="28"/>
          <w:bdr w:val="none" w:sz="0" w:space="0" w:color="auto" w:frame="1"/>
          <w:lang w:eastAsia="ru-RU"/>
        </w:rPr>
        <w:t>слухового внимания и памяти;</w:t>
      </w:r>
    </w:p>
    <w:p w:rsidR="002F2EA8" w:rsidRPr="0034002B" w:rsidRDefault="002F2EA8" w:rsidP="00F36322">
      <w:pPr>
        <w:pStyle w:val="aa"/>
        <w:widowControl/>
        <w:numPr>
          <w:ilvl w:val="0"/>
          <w:numId w:val="7"/>
        </w:numPr>
        <w:autoSpaceDE/>
        <w:autoSpaceDN/>
        <w:ind w:left="709" w:hanging="425"/>
        <w:textAlignment w:val="baseline"/>
        <w:rPr>
          <w:color w:val="000000" w:themeColor="text1"/>
          <w:sz w:val="28"/>
          <w:szCs w:val="28"/>
          <w:lang w:eastAsia="ru-RU"/>
        </w:rPr>
      </w:pPr>
      <w:r w:rsidRPr="0034002B">
        <w:rPr>
          <w:color w:val="000000" w:themeColor="text1"/>
          <w:sz w:val="28"/>
          <w:szCs w:val="28"/>
          <w:bdr w:val="none" w:sz="0" w:space="0" w:color="auto" w:frame="1"/>
          <w:lang w:eastAsia="ru-RU"/>
        </w:rPr>
        <w:t>статической координации движений;</w:t>
      </w:r>
    </w:p>
    <w:p w:rsidR="002F2EA8" w:rsidRPr="0034002B" w:rsidRDefault="002F2EA8" w:rsidP="00F36322">
      <w:pPr>
        <w:pStyle w:val="aa"/>
        <w:widowControl/>
        <w:numPr>
          <w:ilvl w:val="0"/>
          <w:numId w:val="7"/>
        </w:numPr>
        <w:autoSpaceDE/>
        <w:autoSpaceDN/>
        <w:ind w:left="709" w:hanging="425"/>
        <w:textAlignment w:val="baseline"/>
        <w:rPr>
          <w:color w:val="000000" w:themeColor="text1"/>
          <w:sz w:val="28"/>
          <w:szCs w:val="28"/>
          <w:lang w:eastAsia="ru-RU"/>
        </w:rPr>
      </w:pPr>
      <w:r w:rsidRPr="0034002B">
        <w:rPr>
          <w:color w:val="000000" w:themeColor="text1"/>
          <w:sz w:val="28"/>
          <w:szCs w:val="28"/>
          <w:bdr w:val="none" w:sz="0" w:space="0" w:color="auto" w:frame="1"/>
          <w:lang w:eastAsia="ru-RU"/>
        </w:rPr>
        <w:t>произвольной регуляции мышечного тонуса;</w:t>
      </w:r>
    </w:p>
    <w:p w:rsidR="002F2EA8" w:rsidRPr="0034002B" w:rsidRDefault="002F2EA8" w:rsidP="00F36322">
      <w:pPr>
        <w:pStyle w:val="aa"/>
        <w:widowControl/>
        <w:numPr>
          <w:ilvl w:val="0"/>
          <w:numId w:val="7"/>
        </w:numPr>
        <w:autoSpaceDE/>
        <w:autoSpaceDN/>
        <w:ind w:left="709" w:hanging="425"/>
        <w:textAlignment w:val="baseline"/>
        <w:rPr>
          <w:color w:val="000000" w:themeColor="text1"/>
          <w:sz w:val="28"/>
          <w:szCs w:val="28"/>
          <w:lang w:eastAsia="ru-RU"/>
        </w:rPr>
      </w:pPr>
      <w:r w:rsidRPr="0034002B">
        <w:rPr>
          <w:color w:val="000000" w:themeColor="text1"/>
          <w:sz w:val="28"/>
          <w:szCs w:val="28"/>
          <w:bdr w:val="none" w:sz="0" w:space="0" w:color="auto" w:frame="1"/>
          <w:lang w:eastAsia="ru-RU"/>
        </w:rPr>
        <w:t>ориентировки в схеме собственного тела;</w:t>
      </w:r>
    </w:p>
    <w:p w:rsidR="002F2EA8" w:rsidRPr="0034002B" w:rsidRDefault="002F2EA8" w:rsidP="00F36322">
      <w:pPr>
        <w:pStyle w:val="aa"/>
        <w:widowControl/>
        <w:numPr>
          <w:ilvl w:val="0"/>
          <w:numId w:val="7"/>
        </w:numPr>
        <w:autoSpaceDE/>
        <w:autoSpaceDN/>
        <w:ind w:left="709" w:hanging="425"/>
        <w:textAlignment w:val="baseline"/>
        <w:rPr>
          <w:color w:val="000000" w:themeColor="text1"/>
          <w:sz w:val="28"/>
          <w:szCs w:val="28"/>
          <w:lang w:eastAsia="ru-RU"/>
        </w:rPr>
      </w:pPr>
      <w:r w:rsidRPr="0034002B">
        <w:rPr>
          <w:color w:val="000000" w:themeColor="text1"/>
          <w:sz w:val="28"/>
          <w:szCs w:val="28"/>
          <w:bdr w:val="none" w:sz="0" w:space="0" w:color="auto" w:frame="1"/>
          <w:lang w:eastAsia="ru-RU"/>
        </w:rPr>
        <w:t>ориентировки в пространстве с опорой на правую руку;</w:t>
      </w:r>
    </w:p>
    <w:p w:rsidR="002F2EA8" w:rsidRPr="0034002B" w:rsidRDefault="002F2EA8" w:rsidP="00F36322">
      <w:pPr>
        <w:pStyle w:val="aa"/>
        <w:widowControl/>
        <w:numPr>
          <w:ilvl w:val="0"/>
          <w:numId w:val="7"/>
        </w:numPr>
        <w:autoSpaceDE/>
        <w:autoSpaceDN/>
        <w:ind w:left="709" w:hanging="425"/>
        <w:textAlignment w:val="baseline"/>
        <w:rPr>
          <w:color w:val="000000" w:themeColor="text1"/>
          <w:sz w:val="28"/>
          <w:szCs w:val="28"/>
          <w:lang w:eastAsia="ru-RU"/>
        </w:rPr>
      </w:pPr>
      <w:r w:rsidRPr="0034002B">
        <w:rPr>
          <w:color w:val="000000" w:themeColor="text1"/>
          <w:sz w:val="28"/>
          <w:szCs w:val="28"/>
          <w:bdr w:val="none" w:sz="0" w:space="0" w:color="auto" w:frame="1"/>
          <w:lang w:eastAsia="ru-RU"/>
        </w:rPr>
        <w:t>восприятия пространственных признаков предметов;</w:t>
      </w:r>
    </w:p>
    <w:p w:rsidR="002F2EA8" w:rsidRPr="0034002B" w:rsidRDefault="002F2EA8" w:rsidP="00F36322">
      <w:pPr>
        <w:pStyle w:val="aa"/>
        <w:widowControl/>
        <w:numPr>
          <w:ilvl w:val="0"/>
          <w:numId w:val="7"/>
        </w:numPr>
        <w:autoSpaceDE/>
        <w:autoSpaceDN/>
        <w:ind w:left="709" w:hanging="425"/>
        <w:textAlignment w:val="baseline"/>
        <w:rPr>
          <w:color w:val="000000" w:themeColor="text1"/>
          <w:sz w:val="28"/>
          <w:szCs w:val="28"/>
          <w:lang w:eastAsia="ru-RU"/>
        </w:rPr>
      </w:pPr>
      <w:r w:rsidRPr="0034002B">
        <w:rPr>
          <w:color w:val="000000" w:themeColor="text1"/>
          <w:sz w:val="28"/>
          <w:szCs w:val="28"/>
          <w:bdr w:val="none" w:sz="0" w:space="0" w:color="auto" w:frame="1"/>
          <w:lang w:eastAsia="ru-RU"/>
        </w:rPr>
        <w:t>динамической координации движений рук;</w:t>
      </w:r>
    </w:p>
    <w:p w:rsidR="002F2EA8" w:rsidRPr="0034002B" w:rsidRDefault="002F2EA8" w:rsidP="00F36322">
      <w:pPr>
        <w:pStyle w:val="aa"/>
        <w:widowControl/>
        <w:numPr>
          <w:ilvl w:val="0"/>
          <w:numId w:val="7"/>
        </w:numPr>
        <w:autoSpaceDE/>
        <w:autoSpaceDN/>
        <w:ind w:left="709" w:hanging="425"/>
        <w:textAlignment w:val="baseline"/>
        <w:rPr>
          <w:color w:val="000000" w:themeColor="text1"/>
          <w:sz w:val="28"/>
          <w:szCs w:val="28"/>
          <w:lang w:eastAsia="ru-RU"/>
        </w:rPr>
      </w:pPr>
      <w:r w:rsidRPr="0034002B">
        <w:rPr>
          <w:color w:val="000000" w:themeColor="text1"/>
          <w:sz w:val="28"/>
          <w:szCs w:val="28"/>
          <w:bdr w:val="none" w:sz="0" w:space="0" w:color="auto" w:frame="1"/>
          <w:lang w:eastAsia="ru-RU"/>
        </w:rPr>
        <w:t>артикуляционной моторики;</w:t>
      </w:r>
    </w:p>
    <w:p w:rsidR="002F2EA8" w:rsidRPr="0034002B" w:rsidRDefault="002F2EA8" w:rsidP="00F36322">
      <w:pPr>
        <w:pStyle w:val="aa"/>
        <w:widowControl/>
        <w:numPr>
          <w:ilvl w:val="0"/>
          <w:numId w:val="7"/>
        </w:numPr>
        <w:autoSpaceDE/>
        <w:autoSpaceDN/>
        <w:ind w:left="709" w:hanging="425"/>
        <w:textAlignment w:val="baseline"/>
        <w:rPr>
          <w:color w:val="000000" w:themeColor="text1"/>
          <w:sz w:val="28"/>
          <w:szCs w:val="28"/>
          <w:lang w:eastAsia="ru-RU"/>
        </w:rPr>
      </w:pPr>
      <w:r w:rsidRPr="0034002B">
        <w:rPr>
          <w:color w:val="000000" w:themeColor="text1"/>
          <w:sz w:val="28"/>
          <w:szCs w:val="28"/>
          <w:bdr w:val="none" w:sz="0" w:space="0" w:color="auto" w:frame="1"/>
          <w:lang w:eastAsia="ru-RU"/>
        </w:rPr>
        <w:t>мимических мышц, эмоциональной сферы, воображения и ассоциативно-образного мышления;</w:t>
      </w:r>
    </w:p>
    <w:p w:rsidR="002F2EA8" w:rsidRPr="0034002B" w:rsidRDefault="002F2EA8" w:rsidP="00F36322">
      <w:pPr>
        <w:pStyle w:val="aa"/>
        <w:widowControl/>
        <w:numPr>
          <w:ilvl w:val="0"/>
          <w:numId w:val="7"/>
        </w:numPr>
        <w:autoSpaceDE/>
        <w:autoSpaceDN/>
        <w:ind w:left="709" w:hanging="425"/>
        <w:textAlignment w:val="baseline"/>
        <w:rPr>
          <w:color w:val="000000" w:themeColor="text1"/>
          <w:sz w:val="28"/>
          <w:szCs w:val="28"/>
          <w:lang w:eastAsia="ru-RU"/>
        </w:rPr>
      </w:pPr>
      <w:r w:rsidRPr="0034002B">
        <w:rPr>
          <w:color w:val="000000" w:themeColor="text1"/>
          <w:sz w:val="28"/>
          <w:szCs w:val="28"/>
          <w:bdr w:val="none" w:sz="0" w:space="0" w:color="auto" w:frame="1"/>
          <w:lang w:eastAsia="ru-RU"/>
        </w:rPr>
        <w:t>смыслоразличительной способности языка на основе материала звукоподражаний;</w:t>
      </w:r>
    </w:p>
    <w:p w:rsidR="002F2EA8" w:rsidRPr="0034002B" w:rsidRDefault="002F2EA8" w:rsidP="00F36322">
      <w:pPr>
        <w:pStyle w:val="aa"/>
        <w:widowControl/>
        <w:numPr>
          <w:ilvl w:val="0"/>
          <w:numId w:val="7"/>
        </w:numPr>
        <w:autoSpaceDE/>
        <w:autoSpaceDN/>
        <w:ind w:left="709" w:hanging="425"/>
        <w:textAlignment w:val="baseline"/>
        <w:rPr>
          <w:color w:val="000000" w:themeColor="text1"/>
          <w:sz w:val="28"/>
          <w:szCs w:val="28"/>
          <w:lang w:eastAsia="ru-RU"/>
        </w:rPr>
      </w:pPr>
      <w:proofErr w:type="spellStart"/>
      <w:r w:rsidRPr="0034002B">
        <w:rPr>
          <w:color w:val="000000" w:themeColor="text1"/>
          <w:sz w:val="28"/>
          <w:szCs w:val="28"/>
          <w:bdr w:val="none" w:sz="0" w:space="0" w:color="auto" w:frame="1"/>
          <w:lang w:eastAsia="ru-RU"/>
        </w:rPr>
        <w:t>слогоритмической</w:t>
      </w:r>
      <w:proofErr w:type="spellEnd"/>
      <w:r w:rsidRPr="0034002B">
        <w:rPr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структуры слов;</w:t>
      </w:r>
    </w:p>
    <w:p w:rsidR="002F2EA8" w:rsidRPr="0034002B" w:rsidRDefault="002F2EA8" w:rsidP="00F36322">
      <w:pPr>
        <w:pStyle w:val="aa"/>
        <w:widowControl/>
        <w:numPr>
          <w:ilvl w:val="0"/>
          <w:numId w:val="7"/>
        </w:numPr>
        <w:autoSpaceDE/>
        <w:autoSpaceDN/>
        <w:ind w:left="709" w:hanging="425"/>
        <w:textAlignment w:val="baseline"/>
        <w:rPr>
          <w:color w:val="000000" w:themeColor="text1"/>
          <w:sz w:val="28"/>
          <w:szCs w:val="28"/>
          <w:lang w:eastAsia="ru-RU"/>
        </w:rPr>
      </w:pPr>
      <w:r w:rsidRPr="0034002B">
        <w:rPr>
          <w:color w:val="000000" w:themeColor="text1"/>
          <w:sz w:val="28"/>
          <w:szCs w:val="28"/>
          <w:bdr w:val="none" w:sz="0" w:space="0" w:color="auto" w:frame="1"/>
          <w:lang w:eastAsia="ru-RU"/>
        </w:rPr>
        <w:t>поставленных звуков;</w:t>
      </w:r>
    </w:p>
    <w:p w:rsidR="002F2EA8" w:rsidRPr="0034002B" w:rsidRDefault="002F2EA8" w:rsidP="00F36322">
      <w:pPr>
        <w:pStyle w:val="aa"/>
        <w:widowControl/>
        <w:numPr>
          <w:ilvl w:val="0"/>
          <w:numId w:val="7"/>
        </w:numPr>
        <w:autoSpaceDE/>
        <w:autoSpaceDN/>
        <w:ind w:left="709" w:hanging="425"/>
        <w:textAlignment w:val="baseline"/>
        <w:rPr>
          <w:color w:val="000000" w:themeColor="text1"/>
          <w:sz w:val="28"/>
          <w:szCs w:val="28"/>
          <w:lang w:eastAsia="ru-RU"/>
        </w:rPr>
      </w:pPr>
      <w:r w:rsidRPr="0034002B">
        <w:rPr>
          <w:color w:val="000000" w:themeColor="text1"/>
          <w:sz w:val="28"/>
          <w:szCs w:val="28"/>
          <w:bdr w:val="none" w:sz="0" w:space="0" w:color="auto" w:frame="1"/>
          <w:lang w:eastAsia="ru-RU"/>
        </w:rPr>
        <w:t>функций фонематического слуха;</w:t>
      </w:r>
    </w:p>
    <w:p w:rsidR="002F2EA8" w:rsidRPr="0034002B" w:rsidRDefault="002F2EA8" w:rsidP="00F36322">
      <w:pPr>
        <w:pStyle w:val="aa"/>
        <w:widowControl/>
        <w:numPr>
          <w:ilvl w:val="0"/>
          <w:numId w:val="7"/>
        </w:numPr>
        <w:autoSpaceDE/>
        <w:autoSpaceDN/>
        <w:ind w:left="709" w:hanging="425"/>
        <w:textAlignment w:val="baseline"/>
        <w:rPr>
          <w:color w:val="000000" w:themeColor="text1"/>
          <w:sz w:val="28"/>
          <w:szCs w:val="28"/>
          <w:lang w:eastAsia="ru-RU"/>
        </w:rPr>
      </w:pPr>
      <w:r w:rsidRPr="0034002B">
        <w:rPr>
          <w:color w:val="000000" w:themeColor="text1"/>
          <w:sz w:val="28"/>
          <w:szCs w:val="28"/>
          <w:bdr w:val="none" w:sz="0" w:space="0" w:color="auto" w:frame="1"/>
          <w:lang w:eastAsia="ru-RU"/>
        </w:rPr>
        <w:t>понимания предметного, глагольного словаря.</w:t>
      </w:r>
    </w:p>
    <w:p w:rsidR="00026A85" w:rsidRDefault="00026A85" w:rsidP="00064189">
      <w:pPr>
        <w:pStyle w:val="aa"/>
        <w:tabs>
          <w:tab w:val="left" w:pos="142"/>
        </w:tabs>
        <w:ind w:left="0" w:firstLine="0"/>
        <w:rPr>
          <w:color w:val="000000"/>
          <w:sz w:val="28"/>
          <w:szCs w:val="28"/>
          <w:lang w:eastAsia="ru-RU"/>
        </w:rPr>
      </w:pPr>
    </w:p>
    <w:p w:rsidR="00064189" w:rsidRPr="0034002B" w:rsidRDefault="00064189" w:rsidP="00064189">
      <w:pPr>
        <w:pStyle w:val="aa"/>
        <w:tabs>
          <w:tab w:val="left" w:pos="142"/>
        </w:tabs>
        <w:ind w:left="0" w:firstLine="0"/>
        <w:rPr>
          <w:color w:val="000000"/>
          <w:sz w:val="28"/>
          <w:szCs w:val="28"/>
          <w:lang w:eastAsia="ru-RU"/>
        </w:rPr>
      </w:pPr>
      <w:r w:rsidRPr="0034002B">
        <w:rPr>
          <w:color w:val="000000"/>
          <w:sz w:val="28"/>
          <w:szCs w:val="28"/>
          <w:lang w:eastAsia="ru-RU"/>
        </w:rPr>
        <w:t>Результаты освоения Программы определяются в ходе диагностики, являются ориентиром для педагогов и родителей и определяют направленность воспитательной деятельности взрослых.</w:t>
      </w:r>
    </w:p>
    <w:p w:rsidR="00F36322" w:rsidRDefault="00F36322" w:rsidP="00A41205">
      <w:pPr>
        <w:pStyle w:val="aa"/>
        <w:tabs>
          <w:tab w:val="left" w:pos="142"/>
        </w:tabs>
        <w:ind w:left="0" w:firstLine="0"/>
        <w:jc w:val="center"/>
        <w:rPr>
          <w:b/>
          <w:sz w:val="28"/>
          <w:szCs w:val="28"/>
        </w:rPr>
      </w:pPr>
    </w:p>
    <w:p w:rsidR="00A41205" w:rsidRPr="0034002B" w:rsidRDefault="00BC68DE" w:rsidP="00A41205">
      <w:pPr>
        <w:pStyle w:val="aa"/>
        <w:tabs>
          <w:tab w:val="left" w:pos="142"/>
        </w:tabs>
        <w:ind w:left="0" w:firstLine="0"/>
        <w:jc w:val="center"/>
        <w:rPr>
          <w:b/>
          <w:sz w:val="28"/>
          <w:szCs w:val="28"/>
        </w:rPr>
      </w:pPr>
      <w:r w:rsidRPr="0034002B">
        <w:rPr>
          <w:b/>
          <w:sz w:val="28"/>
          <w:szCs w:val="28"/>
        </w:rPr>
        <w:br w:type="page"/>
      </w:r>
      <w:r w:rsidR="00A41205" w:rsidRPr="0034002B">
        <w:rPr>
          <w:b/>
          <w:sz w:val="28"/>
          <w:szCs w:val="28"/>
        </w:rPr>
        <w:lastRenderedPageBreak/>
        <w:t>1.</w:t>
      </w:r>
      <w:r w:rsidR="00FB72B2">
        <w:rPr>
          <w:b/>
          <w:sz w:val="28"/>
          <w:szCs w:val="28"/>
        </w:rPr>
        <w:t>6</w:t>
      </w:r>
      <w:r w:rsidR="00A41205" w:rsidRPr="0034002B">
        <w:rPr>
          <w:b/>
          <w:sz w:val="28"/>
          <w:szCs w:val="28"/>
        </w:rPr>
        <w:t>. Содержание программы</w:t>
      </w:r>
    </w:p>
    <w:p w:rsidR="007D2340" w:rsidRPr="0034002B" w:rsidRDefault="00A41205" w:rsidP="00A41205">
      <w:pPr>
        <w:pStyle w:val="aa"/>
        <w:tabs>
          <w:tab w:val="left" w:pos="142"/>
        </w:tabs>
        <w:ind w:left="0" w:firstLine="0"/>
        <w:jc w:val="center"/>
        <w:rPr>
          <w:b/>
          <w:sz w:val="28"/>
          <w:szCs w:val="28"/>
        </w:rPr>
      </w:pPr>
      <w:r w:rsidRPr="0034002B">
        <w:rPr>
          <w:b/>
          <w:sz w:val="28"/>
          <w:szCs w:val="28"/>
        </w:rPr>
        <w:t>Учебный план 2025-2026 учебный год</w:t>
      </w:r>
    </w:p>
    <w:p w:rsidR="00A41205" w:rsidRPr="0034002B" w:rsidRDefault="00A41205" w:rsidP="00A41205">
      <w:pPr>
        <w:pStyle w:val="aa"/>
        <w:tabs>
          <w:tab w:val="left" w:pos="142"/>
        </w:tabs>
        <w:ind w:left="0" w:firstLine="0"/>
        <w:jc w:val="center"/>
        <w:rPr>
          <w:b/>
          <w:sz w:val="28"/>
          <w:szCs w:val="28"/>
        </w:rPr>
      </w:pPr>
    </w:p>
    <w:p w:rsidR="00A41205" w:rsidRPr="0034002B" w:rsidRDefault="00A41205" w:rsidP="005B07C7">
      <w:pPr>
        <w:pStyle w:val="aa"/>
        <w:widowControl/>
        <w:numPr>
          <w:ilvl w:val="0"/>
          <w:numId w:val="3"/>
        </w:numPr>
        <w:tabs>
          <w:tab w:val="left" w:pos="0"/>
          <w:tab w:val="left" w:pos="284"/>
        </w:tabs>
        <w:autoSpaceDE/>
        <w:autoSpaceDN/>
        <w:spacing w:after="11" w:line="360" w:lineRule="auto"/>
        <w:ind w:left="0" w:right="-1" w:firstLine="0"/>
        <w:contextualSpacing/>
        <w:jc w:val="center"/>
        <w:rPr>
          <w:b/>
          <w:color w:val="000000"/>
          <w:sz w:val="28"/>
          <w:szCs w:val="28"/>
          <w:lang w:eastAsia="ru-RU"/>
        </w:rPr>
      </w:pPr>
      <w:r w:rsidRPr="0034002B">
        <w:rPr>
          <w:b/>
          <w:color w:val="000000"/>
          <w:sz w:val="28"/>
          <w:szCs w:val="28"/>
          <w:lang w:eastAsia="ru-RU"/>
        </w:rPr>
        <w:t>Планирование образовательной деятельности</w:t>
      </w:r>
    </w:p>
    <w:tbl>
      <w:tblPr>
        <w:tblStyle w:val="ac"/>
        <w:tblW w:w="0" w:type="auto"/>
        <w:tblLayout w:type="fixed"/>
        <w:tblLook w:val="04A0"/>
      </w:tblPr>
      <w:tblGrid>
        <w:gridCol w:w="506"/>
        <w:gridCol w:w="878"/>
        <w:gridCol w:w="709"/>
        <w:gridCol w:w="3260"/>
        <w:gridCol w:w="4111"/>
      </w:tblGrid>
      <w:tr w:rsidR="00A41205" w:rsidRPr="0034002B" w:rsidTr="00A41205">
        <w:trPr>
          <w:trHeight w:val="1285"/>
        </w:trPr>
        <w:tc>
          <w:tcPr>
            <w:tcW w:w="506" w:type="dxa"/>
            <w:textDirection w:val="btLr"/>
            <w:vAlign w:val="center"/>
          </w:tcPr>
          <w:p w:rsidR="00A41205" w:rsidRPr="0034002B" w:rsidRDefault="00A41205" w:rsidP="00A41205">
            <w:pPr>
              <w:pStyle w:val="aa"/>
              <w:widowControl/>
              <w:tabs>
                <w:tab w:val="left" w:pos="0"/>
                <w:tab w:val="left" w:pos="284"/>
              </w:tabs>
              <w:autoSpaceDE/>
              <w:autoSpaceDN/>
              <w:ind w:left="57" w:right="57" w:firstLine="0"/>
              <w:contextualSpacing/>
              <w:jc w:val="center"/>
              <w:rPr>
                <w:b/>
                <w:color w:val="000000"/>
                <w:sz w:val="28"/>
                <w:szCs w:val="28"/>
                <w:lang w:eastAsia="ru-RU"/>
              </w:rPr>
            </w:pPr>
            <w:r w:rsidRPr="0034002B">
              <w:rPr>
                <w:b/>
                <w:color w:val="000000"/>
                <w:sz w:val="28"/>
                <w:szCs w:val="28"/>
                <w:lang w:eastAsia="ru-RU"/>
              </w:rPr>
              <w:t>Месяц</w:t>
            </w:r>
          </w:p>
        </w:tc>
        <w:tc>
          <w:tcPr>
            <w:tcW w:w="878" w:type="dxa"/>
            <w:textDirection w:val="btLr"/>
            <w:vAlign w:val="center"/>
          </w:tcPr>
          <w:p w:rsidR="00A41205" w:rsidRPr="0034002B" w:rsidRDefault="00A41205" w:rsidP="00A41205">
            <w:pPr>
              <w:pStyle w:val="aa"/>
              <w:widowControl/>
              <w:tabs>
                <w:tab w:val="left" w:pos="0"/>
                <w:tab w:val="left" w:pos="284"/>
              </w:tabs>
              <w:autoSpaceDE/>
              <w:autoSpaceDN/>
              <w:ind w:left="57" w:right="57" w:firstLine="0"/>
              <w:contextualSpacing/>
              <w:jc w:val="center"/>
              <w:rPr>
                <w:b/>
                <w:sz w:val="28"/>
                <w:szCs w:val="28"/>
              </w:rPr>
            </w:pPr>
            <w:r w:rsidRPr="0034002B">
              <w:rPr>
                <w:b/>
                <w:sz w:val="28"/>
                <w:szCs w:val="28"/>
              </w:rPr>
              <w:t xml:space="preserve">Кол-во занятий </w:t>
            </w:r>
          </w:p>
          <w:p w:rsidR="00A41205" w:rsidRPr="0034002B" w:rsidRDefault="00A41205" w:rsidP="00A41205">
            <w:pPr>
              <w:pStyle w:val="aa"/>
              <w:widowControl/>
              <w:tabs>
                <w:tab w:val="left" w:pos="0"/>
                <w:tab w:val="left" w:pos="284"/>
              </w:tabs>
              <w:autoSpaceDE/>
              <w:autoSpaceDN/>
              <w:ind w:left="57" w:right="57" w:firstLine="0"/>
              <w:contextualSpacing/>
              <w:jc w:val="center"/>
              <w:rPr>
                <w:b/>
                <w:sz w:val="28"/>
                <w:szCs w:val="28"/>
              </w:rPr>
            </w:pPr>
            <w:r w:rsidRPr="0034002B">
              <w:rPr>
                <w:b/>
                <w:sz w:val="28"/>
                <w:szCs w:val="28"/>
              </w:rPr>
              <w:t>в месяц</w:t>
            </w:r>
          </w:p>
        </w:tc>
        <w:tc>
          <w:tcPr>
            <w:tcW w:w="709" w:type="dxa"/>
            <w:textDirection w:val="btLr"/>
            <w:vAlign w:val="center"/>
          </w:tcPr>
          <w:p w:rsidR="00A41205" w:rsidRPr="0034002B" w:rsidRDefault="00A41205" w:rsidP="00A41205">
            <w:pPr>
              <w:pStyle w:val="aa"/>
              <w:widowControl/>
              <w:tabs>
                <w:tab w:val="left" w:pos="0"/>
                <w:tab w:val="left" w:pos="284"/>
              </w:tabs>
              <w:autoSpaceDE/>
              <w:autoSpaceDN/>
              <w:ind w:left="57" w:right="57" w:firstLine="0"/>
              <w:contextualSpacing/>
              <w:jc w:val="center"/>
              <w:rPr>
                <w:b/>
                <w:color w:val="000000"/>
                <w:sz w:val="28"/>
                <w:szCs w:val="28"/>
                <w:lang w:eastAsia="ru-RU"/>
              </w:rPr>
            </w:pPr>
            <w:r w:rsidRPr="0034002B">
              <w:rPr>
                <w:b/>
                <w:sz w:val="28"/>
                <w:szCs w:val="28"/>
              </w:rPr>
              <w:t>№ занятия</w:t>
            </w:r>
          </w:p>
        </w:tc>
        <w:tc>
          <w:tcPr>
            <w:tcW w:w="3260" w:type="dxa"/>
            <w:tcBorders>
              <w:right w:val="single" w:sz="4" w:space="0" w:color="000000" w:themeColor="text1"/>
            </w:tcBorders>
            <w:vAlign w:val="center"/>
          </w:tcPr>
          <w:p w:rsidR="00A41205" w:rsidRPr="0034002B" w:rsidRDefault="00A41205" w:rsidP="00A41205">
            <w:pPr>
              <w:pStyle w:val="aa"/>
              <w:widowControl/>
              <w:tabs>
                <w:tab w:val="left" w:pos="0"/>
                <w:tab w:val="left" w:pos="284"/>
              </w:tabs>
              <w:autoSpaceDE/>
              <w:autoSpaceDN/>
              <w:ind w:left="57" w:right="57" w:firstLine="0"/>
              <w:contextualSpacing/>
              <w:jc w:val="center"/>
              <w:rPr>
                <w:b/>
                <w:color w:val="000000"/>
                <w:sz w:val="28"/>
                <w:szCs w:val="28"/>
                <w:lang w:eastAsia="ru-RU"/>
              </w:rPr>
            </w:pPr>
            <w:r w:rsidRPr="0034002B">
              <w:rPr>
                <w:b/>
                <w:color w:val="000000"/>
                <w:sz w:val="28"/>
                <w:szCs w:val="28"/>
                <w:lang w:eastAsia="ru-RU"/>
              </w:rPr>
              <w:t>Название занятия</w:t>
            </w:r>
          </w:p>
        </w:tc>
        <w:tc>
          <w:tcPr>
            <w:tcW w:w="4111" w:type="dxa"/>
            <w:tcBorders>
              <w:left w:val="single" w:sz="4" w:space="0" w:color="000000" w:themeColor="text1"/>
            </w:tcBorders>
            <w:vAlign w:val="center"/>
          </w:tcPr>
          <w:p w:rsidR="00A41205" w:rsidRPr="0034002B" w:rsidRDefault="00A41205" w:rsidP="00A41205">
            <w:pPr>
              <w:pStyle w:val="aa"/>
              <w:widowControl/>
              <w:tabs>
                <w:tab w:val="left" w:pos="0"/>
                <w:tab w:val="left" w:pos="284"/>
              </w:tabs>
              <w:autoSpaceDE/>
              <w:autoSpaceDN/>
              <w:ind w:left="57" w:right="57" w:firstLine="0"/>
              <w:contextualSpacing/>
              <w:jc w:val="center"/>
              <w:rPr>
                <w:b/>
                <w:color w:val="000000"/>
                <w:sz w:val="28"/>
                <w:szCs w:val="28"/>
                <w:lang w:eastAsia="ru-RU"/>
              </w:rPr>
            </w:pPr>
            <w:r w:rsidRPr="0034002B">
              <w:rPr>
                <w:b/>
                <w:sz w:val="28"/>
                <w:szCs w:val="28"/>
              </w:rPr>
              <w:t>Объем образовательной нагрузки</w:t>
            </w:r>
          </w:p>
          <w:p w:rsidR="00A41205" w:rsidRPr="0034002B" w:rsidRDefault="00A41205" w:rsidP="00A41205">
            <w:pPr>
              <w:ind w:left="57" w:right="57"/>
              <w:jc w:val="center"/>
              <w:rPr>
                <w:rFonts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34002B">
              <w:rPr>
                <w:rFonts w:eastAsia="Times New Roman" w:cs="Times New Roman"/>
                <w:b/>
                <w:sz w:val="28"/>
                <w:szCs w:val="28"/>
              </w:rPr>
              <w:t>(кол-во минут/часов)</w:t>
            </w:r>
          </w:p>
        </w:tc>
      </w:tr>
      <w:tr w:rsidR="00A41205" w:rsidRPr="0034002B" w:rsidTr="00A41205">
        <w:tc>
          <w:tcPr>
            <w:tcW w:w="506" w:type="dxa"/>
            <w:vMerge w:val="restart"/>
            <w:textDirection w:val="btLr"/>
            <w:vAlign w:val="center"/>
          </w:tcPr>
          <w:p w:rsidR="00A41205" w:rsidRPr="0034002B" w:rsidRDefault="00A41205" w:rsidP="00A41205">
            <w:pPr>
              <w:pStyle w:val="aa"/>
              <w:widowControl/>
              <w:tabs>
                <w:tab w:val="left" w:pos="0"/>
                <w:tab w:val="left" w:pos="284"/>
              </w:tabs>
              <w:autoSpaceDE/>
              <w:autoSpaceDN/>
              <w:ind w:left="57" w:right="57" w:firstLine="0"/>
              <w:contextualSpacing/>
              <w:jc w:val="center"/>
              <w:rPr>
                <w:b/>
                <w:color w:val="000000"/>
                <w:sz w:val="28"/>
                <w:szCs w:val="28"/>
                <w:lang w:eastAsia="ru-RU"/>
              </w:rPr>
            </w:pPr>
            <w:r w:rsidRPr="0034002B">
              <w:rPr>
                <w:b/>
                <w:color w:val="000000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878" w:type="dxa"/>
            <w:vMerge w:val="restart"/>
            <w:vAlign w:val="center"/>
          </w:tcPr>
          <w:p w:rsidR="00A41205" w:rsidRPr="0034002B" w:rsidRDefault="00A41205" w:rsidP="00A41205">
            <w:pPr>
              <w:pStyle w:val="aa"/>
              <w:widowControl/>
              <w:tabs>
                <w:tab w:val="left" w:pos="0"/>
                <w:tab w:val="left" w:pos="284"/>
              </w:tabs>
              <w:autoSpaceDE/>
              <w:autoSpaceDN/>
              <w:ind w:left="57" w:right="57" w:firstLine="0"/>
              <w:contextualSpacing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34002B">
              <w:rPr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709" w:type="dxa"/>
            <w:vAlign w:val="center"/>
          </w:tcPr>
          <w:p w:rsidR="00A41205" w:rsidRPr="0034002B" w:rsidRDefault="00A41205" w:rsidP="00A41205">
            <w:pPr>
              <w:pStyle w:val="aa"/>
              <w:widowControl/>
              <w:tabs>
                <w:tab w:val="left" w:pos="0"/>
                <w:tab w:val="left" w:pos="284"/>
              </w:tabs>
              <w:autoSpaceDE/>
              <w:autoSpaceDN/>
              <w:ind w:left="57" w:right="57" w:firstLine="0"/>
              <w:contextualSpacing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34002B">
              <w:rPr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260" w:type="dxa"/>
            <w:tcBorders>
              <w:bottom w:val="single" w:sz="4" w:space="0" w:color="000000" w:themeColor="text1"/>
            </w:tcBorders>
            <w:vAlign w:val="center"/>
          </w:tcPr>
          <w:p w:rsidR="00A41205" w:rsidRPr="0034002B" w:rsidRDefault="00A41205" w:rsidP="00A41205">
            <w:pPr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4002B"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Диагностика</w:t>
            </w:r>
          </w:p>
        </w:tc>
        <w:tc>
          <w:tcPr>
            <w:tcW w:w="4111" w:type="dxa"/>
            <w:vAlign w:val="center"/>
          </w:tcPr>
          <w:p w:rsidR="00A41205" w:rsidRPr="0034002B" w:rsidRDefault="00A41205" w:rsidP="00A41205">
            <w:pPr>
              <w:pStyle w:val="aa"/>
              <w:widowControl/>
              <w:tabs>
                <w:tab w:val="left" w:pos="0"/>
                <w:tab w:val="left" w:pos="284"/>
              </w:tabs>
              <w:autoSpaceDE/>
              <w:autoSpaceDN/>
              <w:ind w:left="57" w:right="57" w:firstLine="0"/>
              <w:contextualSpacing/>
              <w:jc w:val="center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34002B">
              <w:rPr>
                <w:color w:val="000000" w:themeColor="text1"/>
                <w:sz w:val="28"/>
                <w:szCs w:val="28"/>
              </w:rPr>
              <w:t>15-20 мин</w:t>
            </w:r>
          </w:p>
        </w:tc>
      </w:tr>
      <w:tr w:rsidR="00A41205" w:rsidRPr="0034002B" w:rsidTr="00A41205">
        <w:trPr>
          <w:trHeight w:val="65"/>
        </w:trPr>
        <w:tc>
          <w:tcPr>
            <w:tcW w:w="506" w:type="dxa"/>
            <w:vMerge/>
            <w:textDirection w:val="btLr"/>
            <w:vAlign w:val="center"/>
          </w:tcPr>
          <w:p w:rsidR="00A41205" w:rsidRPr="0034002B" w:rsidRDefault="00A41205" w:rsidP="00A41205">
            <w:pPr>
              <w:pStyle w:val="aa"/>
              <w:widowControl/>
              <w:tabs>
                <w:tab w:val="left" w:pos="0"/>
                <w:tab w:val="left" w:pos="284"/>
              </w:tabs>
              <w:autoSpaceDE/>
              <w:autoSpaceDN/>
              <w:ind w:left="57" w:right="57" w:firstLine="0"/>
              <w:contextualSpacing/>
              <w:jc w:val="center"/>
              <w:rPr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78" w:type="dxa"/>
            <w:vMerge/>
            <w:vAlign w:val="center"/>
          </w:tcPr>
          <w:p w:rsidR="00A41205" w:rsidRPr="0034002B" w:rsidRDefault="00A41205" w:rsidP="00A41205">
            <w:pPr>
              <w:pStyle w:val="aa"/>
              <w:widowControl/>
              <w:tabs>
                <w:tab w:val="left" w:pos="0"/>
                <w:tab w:val="left" w:pos="284"/>
              </w:tabs>
              <w:autoSpaceDE/>
              <w:autoSpaceDN/>
              <w:ind w:left="57" w:right="57" w:firstLine="0"/>
              <w:contextualSpacing/>
              <w:jc w:val="center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A41205" w:rsidRPr="0034002B" w:rsidRDefault="00A41205" w:rsidP="00A41205">
            <w:pPr>
              <w:pStyle w:val="aa"/>
              <w:widowControl/>
              <w:tabs>
                <w:tab w:val="left" w:pos="0"/>
                <w:tab w:val="left" w:pos="284"/>
              </w:tabs>
              <w:autoSpaceDE/>
              <w:autoSpaceDN/>
              <w:ind w:left="57" w:right="57" w:firstLine="0"/>
              <w:contextualSpacing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34002B">
              <w:rPr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260" w:type="dxa"/>
            <w:tcBorders>
              <w:top w:val="single" w:sz="4" w:space="0" w:color="000000" w:themeColor="text1"/>
            </w:tcBorders>
            <w:vAlign w:val="bottom"/>
          </w:tcPr>
          <w:p w:rsidR="00A41205" w:rsidRPr="0034002B" w:rsidRDefault="00A41205" w:rsidP="00A41205">
            <w:pPr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4002B">
              <w:rPr>
                <w:rFonts w:cs="Times New Roman"/>
                <w:sz w:val="28"/>
                <w:szCs w:val="28"/>
              </w:rPr>
              <w:t xml:space="preserve"> </w:t>
            </w:r>
            <w:r w:rsidRPr="0034002B"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  <w:t>Мамы и малыши</w:t>
            </w:r>
          </w:p>
        </w:tc>
        <w:tc>
          <w:tcPr>
            <w:tcW w:w="4111" w:type="dxa"/>
            <w:vAlign w:val="center"/>
          </w:tcPr>
          <w:p w:rsidR="00A41205" w:rsidRPr="0034002B" w:rsidRDefault="00A41205" w:rsidP="00A41205">
            <w:pPr>
              <w:jc w:val="center"/>
              <w:rPr>
                <w:rFonts w:cs="Times New Roman"/>
                <w:color w:val="000000" w:themeColor="text1"/>
                <w:sz w:val="28"/>
                <w:szCs w:val="28"/>
              </w:rPr>
            </w:pPr>
            <w:r w:rsidRPr="0034002B">
              <w:rPr>
                <w:rFonts w:cs="Times New Roman"/>
                <w:color w:val="000000" w:themeColor="text1"/>
                <w:sz w:val="28"/>
                <w:szCs w:val="28"/>
              </w:rPr>
              <w:t>15-20</w:t>
            </w:r>
            <w:r w:rsidRPr="0034002B">
              <w:rPr>
                <w:rFonts w:eastAsia="Times New Roman" w:cs="Times New Roman"/>
                <w:color w:val="000000" w:themeColor="text1"/>
                <w:sz w:val="28"/>
                <w:szCs w:val="28"/>
              </w:rPr>
              <w:t xml:space="preserve"> мин</w:t>
            </w:r>
          </w:p>
        </w:tc>
      </w:tr>
      <w:tr w:rsidR="00A41205" w:rsidRPr="0034002B" w:rsidTr="00A41205">
        <w:tc>
          <w:tcPr>
            <w:tcW w:w="506" w:type="dxa"/>
            <w:vMerge/>
            <w:textDirection w:val="btLr"/>
            <w:vAlign w:val="center"/>
          </w:tcPr>
          <w:p w:rsidR="00A41205" w:rsidRPr="0034002B" w:rsidRDefault="00A41205" w:rsidP="00A41205">
            <w:pPr>
              <w:pStyle w:val="aa"/>
              <w:widowControl/>
              <w:tabs>
                <w:tab w:val="left" w:pos="0"/>
                <w:tab w:val="left" w:pos="284"/>
              </w:tabs>
              <w:autoSpaceDE/>
              <w:autoSpaceDN/>
              <w:ind w:left="57" w:right="57" w:firstLine="0"/>
              <w:contextualSpacing/>
              <w:jc w:val="center"/>
              <w:rPr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78" w:type="dxa"/>
            <w:vMerge/>
            <w:vAlign w:val="center"/>
          </w:tcPr>
          <w:p w:rsidR="00A41205" w:rsidRPr="0034002B" w:rsidRDefault="00A41205" w:rsidP="00A41205">
            <w:pPr>
              <w:pStyle w:val="aa"/>
              <w:widowControl/>
              <w:tabs>
                <w:tab w:val="left" w:pos="0"/>
                <w:tab w:val="left" w:pos="284"/>
              </w:tabs>
              <w:autoSpaceDE/>
              <w:autoSpaceDN/>
              <w:ind w:left="57" w:right="57" w:firstLine="0"/>
              <w:contextualSpacing/>
              <w:jc w:val="center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A41205" w:rsidRPr="0034002B" w:rsidRDefault="00A41205" w:rsidP="00A41205">
            <w:pPr>
              <w:pStyle w:val="aa"/>
              <w:widowControl/>
              <w:tabs>
                <w:tab w:val="left" w:pos="0"/>
                <w:tab w:val="left" w:pos="284"/>
              </w:tabs>
              <w:autoSpaceDE/>
              <w:autoSpaceDN/>
              <w:ind w:left="57" w:right="57" w:firstLine="0"/>
              <w:contextualSpacing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34002B">
              <w:rPr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260" w:type="dxa"/>
            <w:vAlign w:val="bottom"/>
          </w:tcPr>
          <w:p w:rsidR="00A41205" w:rsidRPr="0034002B" w:rsidRDefault="00A41205" w:rsidP="00A41205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4002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Дудочка</w:t>
            </w:r>
          </w:p>
        </w:tc>
        <w:tc>
          <w:tcPr>
            <w:tcW w:w="4111" w:type="dxa"/>
            <w:vAlign w:val="center"/>
          </w:tcPr>
          <w:p w:rsidR="00A41205" w:rsidRPr="0034002B" w:rsidRDefault="00A41205" w:rsidP="00A41205">
            <w:pPr>
              <w:jc w:val="center"/>
              <w:rPr>
                <w:rFonts w:cs="Times New Roman"/>
                <w:color w:val="000000" w:themeColor="text1"/>
                <w:sz w:val="28"/>
                <w:szCs w:val="28"/>
              </w:rPr>
            </w:pPr>
            <w:r w:rsidRPr="0034002B">
              <w:rPr>
                <w:rFonts w:cs="Times New Roman"/>
                <w:color w:val="000000" w:themeColor="text1"/>
                <w:sz w:val="28"/>
                <w:szCs w:val="28"/>
              </w:rPr>
              <w:t>15-20</w:t>
            </w:r>
            <w:r w:rsidRPr="0034002B">
              <w:rPr>
                <w:rFonts w:eastAsia="Times New Roman" w:cs="Times New Roman"/>
                <w:color w:val="000000" w:themeColor="text1"/>
                <w:sz w:val="28"/>
                <w:szCs w:val="28"/>
              </w:rPr>
              <w:t xml:space="preserve"> мин</w:t>
            </w:r>
          </w:p>
        </w:tc>
      </w:tr>
      <w:tr w:rsidR="00A41205" w:rsidRPr="0034002B" w:rsidTr="00A41205">
        <w:tc>
          <w:tcPr>
            <w:tcW w:w="506" w:type="dxa"/>
            <w:vMerge/>
            <w:textDirection w:val="btLr"/>
            <w:vAlign w:val="center"/>
          </w:tcPr>
          <w:p w:rsidR="00A41205" w:rsidRPr="0034002B" w:rsidRDefault="00A41205" w:rsidP="00A41205">
            <w:pPr>
              <w:pStyle w:val="aa"/>
              <w:widowControl/>
              <w:tabs>
                <w:tab w:val="left" w:pos="0"/>
                <w:tab w:val="left" w:pos="284"/>
              </w:tabs>
              <w:autoSpaceDE/>
              <w:autoSpaceDN/>
              <w:ind w:left="57" w:right="57" w:firstLine="0"/>
              <w:contextualSpacing/>
              <w:jc w:val="center"/>
              <w:rPr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78" w:type="dxa"/>
            <w:vMerge/>
            <w:vAlign w:val="center"/>
          </w:tcPr>
          <w:p w:rsidR="00A41205" w:rsidRPr="0034002B" w:rsidRDefault="00A41205" w:rsidP="00A41205">
            <w:pPr>
              <w:pStyle w:val="aa"/>
              <w:widowControl/>
              <w:tabs>
                <w:tab w:val="left" w:pos="0"/>
                <w:tab w:val="left" w:pos="284"/>
              </w:tabs>
              <w:autoSpaceDE/>
              <w:autoSpaceDN/>
              <w:ind w:left="57" w:right="57" w:firstLine="0"/>
              <w:contextualSpacing/>
              <w:jc w:val="center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A41205" w:rsidRPr="0034002B" w:rsidRDefault="00A41205" w:rsidP="00A41205">
            <w:pPr>
              <w:pStyle w:val="aa"/>
              <w:widowControl/>
              <w:tabs>
                <w:tab w:val="left" w:pos="0"/>
                <w:tab w:val="left" w:pos="284"/>
              </w:tabs>
              <w:autoSpaceDE/>
              <w:autoSpaceDN/>
              <w:ind w:left="57" w:right="57" w:firstLine="0"/>
              <w:contextualSpacing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34002B">
              <w:rPr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260" w:type="dxa"/>
            <w:vAlign w:val="bottom"/>
          </w:tcPr>
          <w:p w:rsidR="00A41205" w:rsidRPr="0034002B" w:rsidRDefault="00A41205" w:rsidP="00A41205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4002B">
              <w:rPr>
                <w:rFonts w:eastAsia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Солнышко и дождик</w:t>
            </w:r>
            <w:r w:rsidRPr="0034002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4111" w:type="dxa"/>
            <w:vAlign w:val="center"/>
          </w:tcPr>
          <w:p w:rsidR="00A41205" w:rsidRPr="0034002B" w:rsidRDefault="00A41205" w:rsidP="00A41205">
            <w:pPr>
              <w:jc w:val="center"/>
              <w:rPr>
                <w:rFonts w:cs="Times New Roman"/>
                <w:color w:val="000000" w:themeColor="text1"/>
                <w:sz w:val="28"/>
                <w:szCs w:val="28"/>
              </w:rPr>
            </w:pPr>
            <w:r w:rsidRPr="0034002B">
              <w:rPr>
                <w:rFonts w:cs="Times New Roman"/>
                <w:color w:val="000000" w:themeColor="text1"/>
                <w:sz w:val="28"/>
                <w:szCs w:val="28"/>
              </w:rPr>
              <w:t>15-20</w:t>
            </w:r>
            <w:r w:rsidRPr="0034002B">
              <w:rPr>
                <w:rFonts w:eastAsia="Times New Roman" w:cs="Times New Roman"/>
                <w:color w:val="000000" w:themeColor="text1"/>
                <w:sz w:val="28"/>
                <w:szCs w:val="28"/>
              </w:rPr>
              <w:t xml:space="preserve"> мин</w:t>
            </w:r>
          </w:p>
        </w:tc>
      </w:tr>
      <w:tr w:rsidR="00A41205" w:rsidRPr="0034002B" w:rsidTr="00A41205">
        <w:trPr>
          <w:trHeight w:val="256"/>
        </w:trPr>
        <w:tc>
          <w:tcPr>
            <w:tcW w:w="506" w:type="dxa"/>
            <w:vMerge/>
            <w:textDirection w:val="btLr"/>
            <w:vAlign w:val="center"/>
          </w:tcPr>
          <w:p w:rsidR="00A41205" w:rsidRPr="0034002B" w:rsidRDefault="00A41205" w:rsidP="00A41205">
            <w:pPr>
              <w:pStyle w:val="aa"/>
              <w:widowControl/>
              <w:tabs>
                <w:tab w:val="left" w:pos="0"/>
                <w:tab w:val="left" w:pos="284"/>
              </w:tabs>
              <w:autoSpaceDE/>
              <w:autoSpaceDN/>
              <w:ind w:left="57" w:right="57" w:firstLine="0"/>
              <w:contextualSpacing/>
              <w:jc w:val="center"/>
              <w:rPr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78" w:type="dxa"/>
            <w:vMerge/>
            <w:vAlign w:val="center"/>
          </w:tcPr>
          <w:p w:rsidR="00A41205" w:rsidRPr="0034002B" w:rsidRDefault="00A41205" w:rsidP="00A41205">
            <w:pPr>
              <w:pStyle w:val="aa"/>
              <w:widowControl/>
              <w:tabs>
                <w:tab w:val="left" w:pos="0"/>
                <w:tab w:val="left" w:pos="284"/>
              </w:tabs>
              <w:autoSpaceDE/>
              <w:autoSpaceDN/>
              <w:ind w:left="57" w:right="57" w:firstLine="0"/>
              <w:contextualSpacing/>
              <w:jc w:val="center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A41205" w:rsidRPr="0034002B" w:rsidRDefault="00A41205" w:rsidP="00A41205">
            <w:pPr>
              <w:pStyle w:val="aa"/>
              <w:widowControl/>
              <w:tabs>
                <w:tab w:val="left" w:pos="0"/>
                <w:tab w:val="left" w:pos="284"/>
              </w:tabs>
              <w:autoSpaceDE/>
              <w:autoSpaceDN/>
              <w:ind w:left="57" w:right="57" w:firstLine="0"/>
              <w:contextualSpacing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34002B">
              <w:rPr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260" w:type="dxa"/>
            <w:vAlign w:val="bottom"/>
          </w:tcPr>
          <w:p w:rsidR="00A41205" w:rsidRPr="0034002B" w:rsidRDefault="00A41205" w:rsidP="00A41205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4002B">
              <w:rPr>
                <w:rFonts w:eastAsia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Тучка</w:t>
            </w:r>
          </w:p>
        </w:tc>
        <w:tc>
          <w:tcPr>
            <w:tcW w:w="4111" w:type="dxa"/>
            <w:vAlign w:val="center"/>
          </w:tcPr>
          <w:p w:rsidR="00A41205" w:rsidRPr="0034002B" w:rsidRDefault="00A41205" w:rsidP="00A41205">
            <w:pPr>
              <w:jc w:val="center"/>
              <w:rPr>
                <w:rFonts w:cs="Times New Roman"/>
                <w:color w:val="000000" w:themeColor="text1"/>
                <w:sz w:val="28"/>
                <w:szCs w:val="28"/>
              </w:rPr>
            </w:pPr>
            <w:r w:rsidRPr="0034002B">
              <w:rPr>
                <w:rFonts w:cs="Times New Roman"/>
                <w:color w:val="000000" w:themeColor="text1"/>
                <w:sz w:val="28"/>
                <w:szCs w:val="28"/>
              </w:rPr>
              <w:t>15-20 мин</w:t>
            </w:r>
          </w:p>
        </w:tc>
      </w:tr>
      <w:tr w:rsidR="00A41205" w:rsidRPr="0034002B" w:rsidTr="00A41205">
        <w:tc>
          <w:tcPr>
            <w:tcW w:w="506" w:type="dxa"/>
            <w:vMerge w:val="restart"/>
            <w:tcBorders>
              <w:right w:val="single" w:sz="4" w:space="0" w:color="000000" w:themeColor="text1"/>
            </w:tcBorders>
            <w:textDirection w:val="btLr"/>
            <w:vAlign w:val="center"/>
          </w:tcPr>
          <w:p w:rsidR="00A41205" w:rsidRPr="0034002B" w:rsidRDefault="00A41205" w:rsidP="00A41205">
            <w:pPr>
              <w:pStyle w:val="aa"/>
              <w:widowControl/>
              <w:tabs>
                <w:tab w:val="left" w:pos="0"/>
                <w:tab w:val="left" w:pos="284"/>
              </w:tabs>
              <w:autoSpaceDE/>
              <w:autoSpaceDN/>
              <w:ind w:left="57" w:right="57" w:firstLine="0"/>
              <w:contextualSpacing/>
              <w:jc w:val="center"/>
              <w:rPr>
                <w:b/>
                <w:color w:val="000000"/>
                <w:sz w:val="28"/>
                <w:szCs w:val="28"/>
                <w:lang w:eastAsia="ru-RU"/>
              </w:rPr>
            </w:pPr>
            <w:r w:rsidRPr="0034002B">
              <w:rPr>
                <w:b/>
                <w:color w:val="000000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878" w:type="dxa"/>
            <w:vMerge w:val="restart"/>
            <w:vAlign w:val="center"/>
          </w:tcPr>
          <w:p w:rsidR="00A41205" w:rsidRPr="0034002B" w:rsidRDefault="00A41205" w:rsidP="00A41205">
            <w:pPr>
              <w:pStyle w:val="aa"/>
              <w:widowControl/>
              <w:tabs>
                <w:tab w:val="left" w:pos="0"/>
                <w:tab w:val="left" w:pos="284"/>
              </w:tabs>
              <w:autoSpaceDE/>
              <w:autoSpaceDN/>
              <w:ind w:left="57" w:right="57" w:firstLine="0"/>
              <w:contextualSpacing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34002B">
              <w:rPr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09" w:type="dxa"/>
            <w:vAlign w:val="center"/>
          </w:tcPr>
          <w:p w:rsidR="00A41205" w:rsidRPr="0034002B" w:rsidRDefault="00A41205" w:rsidP="00A41205">
            <w:pPr>
              <w:pStyle w:val="aa"/>
              <w:widowControl/>
              <w:tabs>
                <w:tab w:val="left" w:pos="0"/>
                <w:tab w:val="left" w:pos="284"/>
              </w:tabs>
              <w:autoSpaceDE/>
              <w:autoSpaceDN/>
              <w:ind w:left="57" w:right="57" w:firstLine="0"/>
              <w:contextualSpacing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34002B">
              <w:rPr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260" w:type="dxa"/>
            <w:vAlign w:val="bottom"/>
          </w:tcPr>
          <w:p w:rsidR="00A41205" w:rsidRPr="0034002B" w:rsidRDefault="00A41205" w:rsidP="00A41205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4002B"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  <w:t>Чудесное яблоко</w:t>
            </w:r>
          </w:p>
        </w:tc>
        <w:tc>
          <w:tcPr>
            <w:tcW w:w="4111" w:type="dxa"/>
            <w:vAlign w:val="center"/>
          </w:tcPr>
          <w:p w:rsidR="00A41205" w:rsidRPr="0034002B" w:rsidRDefault="00A41205" w:rsidP="00A41205">
            <w:pPr>
              <w:jc w:val="center"/>
              <w:rPr>
                <w:rFonts w:cs="Times New Roman"/>
                <w:color w:val="000000" w:themeColor="text1"/>
                <w:sz w:val="28"/>
                <w:szCs w:val="28"/>
              </w:rPr>
            </w:pPr>
            <w:r w:rsidRPr="0034002B">
              <w:rPr>
                <w:rFonts w:cs="Times New Roman"/>
                <w:color w:val="000000" w:themeColor="text1"/>
                <w:sz w:val="28"/>
                <w:szCs w:val="28"/>
              </w:rPr>
              <w:t>15-20 мин</w:t>
            </w:r>
          </w:p>
        </w:tc>
      </w:tr>
      <w:tr w:rsidR="00A41205" w:rsidRPr="0034002B" w:rsidTr="00A41205">
        <w:tc>
          <w:tcPr>
            <w:tcW w:w="506" w:type="dxa"/>
            <w:vMerge/>
            <w:tcBorders>
              <w:right w:val="single" w:sz="4" w:space="0" w:color="000000" w:themeColor="text1"/>
            </w:tcBorders>
            <w:textDirection w:val="btLr"/>
            <w:vAlign w:val="center"/>
          </w:tcPr>
          <w:p w:rsidR="00A41205" w:rsidRPr="0034002B" w:rsidRDefault="00A41205" w:rsidP="00A41205">
            <w:pPr>
              <w:pStyle w:val="aa"/>
              <w:widowControl/>
              <w:tabs>
                <w:tab w:val="left" w:pos="0"/>
                <w:tab w:val="left" w:pos="284"/>
              </w:tabs>
              <w:autoSpaceDE/>
              <w:autoSpaceDN/>
              <w:ind w:left="57" w:right="57" w:firstLine="0"/>
              <w:contextualSpacing/>
              <w:jc w:val="center"/>
              <w:rPr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78" w:type="dxa"/>
            <w:vMerge/>
            <w:vAlign w:val="center"/>
          </w:tcPr>
          <w:p w:rsidR="00A41205" w:rsidRPr="0034002B" w:rsidRDefault="00A41205" w:rsidP="00A41205">
            <w:pPr>
              <w:pStyle w:val="aa"/>
              <w:widowControl/>
              <w:tabs>
                <w:tab w:val="left" w:pos="0"/>
                <w:tab w:val="left" w:pos="284"/>
              </w:tabs>
              <w:autoSpaceDE/>
              <w:autoSpaceDN/>
              <w:ind w:left="57" w:right="57" w:firstLine="0"/>
              <w:contextualSpacing/>
              <w:jc w:val="center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A41205" w:rsidRPr="0034002B" w:rsidRDefault="00A41205" w:rsidP="00A41205">
            <w:pPr>
              <w:pStyle w:val="aa"/>
              <w:widowControl/>
              <w:tabs>
                <w:tab w:val="left" w:pos="0"/>
                <w:tab w:val="left" w:pos="284"/>
              </w:tabs>
              <w:autoSpaceDE/>
              <w:autoSpaceDN/>
              <w:ind w:left="57" w:right="57" w:firstLine="0"/>
              <w:contextualSpacing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34002B">
              <w:rPr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260" w:type="dxa"/>
            <w:vAlign w:val="bottom"/>
          </w:tcPr>
          <w:p w:rsidR="00A41205" w:rsidRPr="0034002B" w:rsidRDefault="00A41205" w:rsidP="00A41205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4002B"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  <w:t>Как растили капусту</w:t>
            </w:r>
          </w:p>
        </w:tc>
        <w:tc>
          <w:tcPr>
            <w:tcW w:w="4111" w:type="dxa"/>
            <w:vAlign w:val="center"/>
          </w:tcPr>
          <w:p w:rsidR="00A41205" w:rsidRPr="0034002B" w:rsidRDefault="00A41205" w:rsidP="00A41205">
            <w:pPr>
              <w:jc w:val="center"/>
              <w:rPr>
                <w:rFonts w:cs="Times New Roman"/>
                <w:color w:val="000000" w:themeColor="text1"/>
                <w:sz w:val="28"/>
                <w:szCs w:val="28"/>
              </w:rPr>
            </w:pPr>
            <w:r w:rsidRPr="0034002B">
              <w:rPr>
                <w:rFonts w:cs="Times New Roman"/>
                <w:color w:val="000000" w:themeColor="text1"/>
                <w:sz w:val="28"/>
                <w:szCs w:val="28"/>
              </w:rPr>
              <w:t>15-20 мин</w:t>
            </w:r>
          </w:p>
        </w:tc>
      </w:tr>
      <w:tr w:rsidR="00A41205" w:rsidRPr="0034002B" w:rsidTr="00A41205">
        <w:tc>
          <w:tcPr>
            <w:tcW w:w="506" w:type="dxa"/>
            <w:vMerge/>
            <w:tcBorders>
              <w:right w:val="single" w:sz="4" w:space="0" w:color="000000" w:themeColor="text1"/>
            </w:tcBorders>
            <w:textDirection w:val="btLr"/>
            <w:vAlign w:val="center"/>
          </w:tcPr>
          <w:p w:rsidR="00A41205" w:rsidRPr="0034002B" w:rsidRDefault="00A41205" w:rsidP="00A41205">
            <w:pPr>
              <w:pStyle w:val="aa"/>
              <w:widowControl/>
              <w:tabs>
                <w:tab w:val="left" w:pos="0"/>
                <w:tab w:val="left" w:pos="284"/>
              </w:tabs>
              <w:autoSpaceDE/>
              <w:autoSpaceDN/>
              <w:ind w:left="57" w:right="57" w:firstLine="0"/>
              <w:contextualSpacing/>
              <w:jc w:val="center"/>
              <w:rPr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78" w:type="dxa"/>
            <w:vMerge/>
            <w:vAlign w:val="center"/>
          </w:tcPr>
          <w:p w:rsidR="00A41205" w:rsidRPr="0034002B" w:rsidRDefault="00A41205" w:rsidP="00A41205">
            <w:pPr>
              <w:pStyle w:val="aa"/>
              <w:widowControl/>
              <w:tabs>
                <w:tab w:val="left" w:pos="0"/>
                <w:tab w:val="left" w:pos="284"/>
              </w:tabs>
              <w:autoSpaceDE/>
              <w:autoSpaceDN/>
              <w:ind w:left="57" w:right="57" w:firstLine="0"/>
              <w:contextualSpacing/>
              <w:jc w:val="center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A41205" w:rsidRPr="0034002B" w:rsidRDefault="00A41205" w:rsidP="00A41205">
            <w:pPr>
              <w:pStyle w:val="aa"/>
              <w:widowControl/>
              <w:tabs>
                <w:tab w:val="left" w:pos="0"/>
                <w:tab w:val="left" w:pos="284"/>
              </w:tabs>
              <w:autoSpaceDE/>
              <w:autoSpaceDN/>
              <w:ind w:left="57" w:right="57" w:firstLine="0"/>
              <w:contextualSpacing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34002B">
              <w:rPr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3260" w:type="dxa"/>
            <w:vAlign w:val="bottom"/>
          </w:tcPr>
          <w:p w:rsidR="00A41205" w:rsidRPr="0034002B" w:rsidRDefault="00A41205" w:rsidP="00A41205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4002B">
              <w:rPr>
                <w:rFonts w:eastAsia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Репка </w:t>
            </w:r>
          </w:p>
        </w:tc>
        <w:tc>
          <w:tcPr>
            <w:tcW w:w="4111" w:type="dxa"/>
            <w:vAlign w:val="center"/>
          </w:tcPr>
          <w:p w:rsidR="00A41205" w:rsidRPr="0034002B" w:rsidRDefault="00A41205" w:rsidP="00A41205">
            <w:pPr>
              <w:jc w:val="center"/>
              <w:rPr>
                <w:rFonts w:cs="Times New Roman"/>
                <w:color w:val="000000" w:themeColor="text1"/>
                <w:sz w:val="28"/>
                <w:szCs w:val="28"/>
              </w:rPr>
            </w:pPr>
            <w:r w:rsidRPr="0034002B">
              <w:rPr>
                <w:rFonts w:cs="Times New Roman"/>
                <w:color w:val="000000" w:themeColor="text1"/>
                <w:sz w:val="28"/>
                <w:szCs w:val="28"/>
              </w:rPr>
              <w:t>15-20 мин</w:t>
            </w:r>
          </w:p>
        </w:tc>
      </w:tr>
      <w:tr w:rsidR="00A41205" w:rsidRPr="0034002B" w:rsidTr="00A41205">
        <w:tc>
          <w:tcPr>
            <w:tcW w:w="506" w:type="dxa"/>
            <w:vMerge/>
            <w:tcBorders>
              <w:right w:val="single" w:sz="4" w:space="0" w:color="000000" w:themeColor="text1"/>
            </w:tcBorders>
            <w:textDirection w:val="btLr"/>
            <w:vAlign w:val="center"/>
          </w:tcPr>
          <w:p w:rsidR="00A41205" w:rsidRPr="0034002B" w:rsidRDefault="00A41205" w:rsidP="00A41205">
            <w:pPr>
              <w:pStyle w:val="aa"/>
              <w:widowControl/>
              <w:tabs>
                <w:tab w:val="left" w:pos="0"/>
                <w:tab w:val="left" w:pos="284"/>
              </w:tabs>
              <w:autoSpaceDE/>
              <w:autoSpaceDN/>
              <w:ind w:left="57" w:right="57" w:firstLine="0"/>
              <w:contextualSpacing/>
              <w:jc w:val="center"/>
              <w:rPr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78" w:type="dxa"/>
            <w:vMerge/>
            <w:vAlign w:val="center"/>
          </w:tcPr>
          <w:p w:rsidR="00A41205" w:rsidRPr="0034002B" w:rsidRDefault="00A41205" w:rsidP="00A41205">
            <w:pPr>
              <w:pStyle w:val="aa"/>
              <w:widowControl/>
              <w:tabs>
                <w:tab w:val="left" w:pos="0"/>
                <w:tab w:val="left" w:pos="284"/>
              </w:tabs>
              <w:autoSpaceDE/>
              <w:autoSpaceDN/>
              <w:ind w:left="57" w:right="57" w:firstLine="0"/>
              <w:contextualSpacing/>
              <w:jc w:val="center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A41205" w:rsidRPr="0034002B" w:rsidRDefault="00A41205" w:rsidP="00A41205">
            <w:pPr>
              <w:pStyle w:val="aa"/>
              <w:widowControl/>
              <w:tabs>
                <w:tab w:val="left" w:pos="0"/>
                <w:tab w:val="left" w:pos="284"/>
              </w:tabs>
              <w:autoSpaceDE/>
              <w:autoSpaceDN/>
              <w:ind w:left="57" w:right="57" w:firstLine="0"/>
              <w:contextualSpacing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34002B">
              <w:rPr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3260" w:type="dxa"/>
            <w:vAlign w:val="bottom"/>
          </w:tcPr>
          <w:p w:rsidR="00A41205" w:rsidRPr="0034002B" w:rsidRDefault="00A41205" w:rsidP="00A41205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4002B">
              <w:rPr>
                <w:rFonts w:eastAsia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Осенние подарки</w:t>
            </w:r>
          </w:p>
        </w:tc>
        <w:tc>
          <w:tcPr>
            <w:tcW w:w="4111" w:type="dxa"/>
            <w:vAlign w:val="center"/>
          </w:tcPr>
          <w:p w:rsidR="00A41205" w:rsidRPr="0034002B" w:rsidRDefault="00A41205" w:rsidP="00A41205">
            <w:pPr>
              <w:jc w:val="center"/>
              <w:rPr>
                <w:rFonts w:cs="Times New Roman"/>
                <w:color w:val="000000" w:themeColor="text1"/>
                <w:sz w:val="28"/>
                <w:szCs w:val="28"/>
              </w:rPr>
            </w:pPr>
            <w:r w:rsidRPr="0034002B">
              <w:rPr>
                <w:rFonts w:cs="Times New Roman"/>
                <w:color w:val="000000" w:themeColor="text1"/>
                <w:sz w:val="28"/>
                <w:szCs w:val="28"/>
              </w:rPr>
              <w:t>15-20 мин</w:t>
            </w:r>
          </w:p>
        </w:tc>
      </w:tr>
      <w:tr w:rsidR="00A41205" w:rsidRPr="0034002B" w:rsidTr="00A41205">
        <w:tc>
          <w:tcPr>
            <w:tcW w:w="506" w:type="dxa"/>
            <w:vMerge w:val="restart"/>
            <w:textDirection w:val="btLr"/>
            <w:vAlign w:val="center"/>
          </w:tcPr>
          <w:p w:rsidR="00A41205" w:rsidRPr="0034002B" w:rsidRDefault="00A41205" w:rsidP="00A41205">
            <w:pPr>
              <w:pStyle w:val="aa"/>
              <w:widowControl/>
              <w:tabs>
                <w:tab w:val="left" w:pos="0"/>
                <w:tab w:val="left" w:pos="284"/>
              </w:tabs>
              <w:autoSpaceDE/>
              <w:autoSpaceDN/>
              <w:ind w:left="57" w:right="57" w:firstLine="0"/>
              <w:contextualSpacing/>
              <w:jc w:val="center"/>
              <w:rPr>
                <w:b/>
                <w:color w:val="000000"/>
                <w:sz w:val="28"/>
                <w:szCs w:val="28"/>
                <w:lang w:eastAsia="ru-RU"/>
              </w:rPr>
            </w:pPr>
            <w:r w:rsidRPr="0034002B">
              <w:rPr>
                <w:b/>
                <w:color w:val="000000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878" w:type="dxa"/>
            <w:vMerge w:val="restart"/>
            <w:vAlign w:val="center"/>
          </w:tcPr>
          <w:p w:rsidR="00A41205" w:rsidRPr="0034002B" w:rsidRDefault="00A41205" w:rsidP="00A41205">
            <w:pPr>
              <w:pStyle w:val="aa"/>
              <w:widowControl/>
              <w:tabs>
                <w:tab w:val="left" w:pos="0"/>
                <w:tab w:val="left" w:pos="284"/>
              </w:tabs>
              <w:autoSpaceDE/>
              <w:autoSpaceDN/>
              <w:ind w:left="57" w:right="57" w:firstLine="0"/>
              <w:contextualSpacing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34002B">
              <w:rPr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41205" w:rsidRPr="0034002B" w:rsidRDefault="00A41205" w:rsidP="00A41205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4002B"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  10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</w:tcBorders>
            <w:vAlign w:val="center"/>
          </w:tcPr>
          <w:p w:rsidR="00A41205" w:rsidRPr="0034002B" w:rsidRDefault="00A41205" w:rsidP="00A41205">
            <w:pPr>
              <w:rPr>
                <w:rFonts w:cs="Times New Roman"/>
                <w:sz w:val="28"/>
                <w:szCs w:val="28"/>
                <w:lang w:eastAsia="ru-RU"/>
              </w:rPr>
            </w:pPr>
            <w:r w:rsidRPr="0034002B">
              <w:rPr>
                <w:rFonts w:cs="Times New Roman"/>
                <w:sz w:val="28"/>
                <w:szCs w:val="28"/>
                <w:lang w:eastAsia="ru-RU"/>
              </w:rPr>
              <w:t>Зимовье зверей</w:t>
            </w:r>
          </w:p>
        </w:tc>
        <w:tc>
          <w:tcPr>
            <w:tcW w:w="4111" w:type="dxa"/>
            <w:vAlign w:val="center"/>
          </w:tcPr>
          <w:p w:rsidR="00A41205" w:rsidRPr="0034002B" w:rsidRDefault="00A41205" w:rsidP="00A41205">
            <w:pPr>
              <w:jc w:val="center"/>
              <w:rPr>
                <w:rFonts w:cs="Times New Roman"/>
                <w:color w:val="000000" w:themeColor="text1"/>
                <w:sz w:val="28"/>
                <w:szCs w:val="28"/>
              </w:rPr>
            </w:pPr>
            <w:r w:rsidRPr="0034002B">
              <w:rPr>
                <w:rFonts w:cs="Times New Roman"/>
                <w:color w:val="000000" w:themeColor="text1"/>
                <w:sz w:val="28"/>
                <w:szCs w:val="28"/>
              </w:rPr>
              <w:t>15-20 мин</w:t>
            </w:r>
          </w:p>
        </w:tc>
      </w:tr>
      <w:tr w:rsidR="00A41205" w:rsidRPr="0034002B" w:rsidTr="00A41205">
        <w:trPr>
          <w:trHeight w:val="282"/>
        </w:trPr>
        <w:tc>
          <w:tcPr>
            <w:tcW w:w="506" w:type="dxa"/>
            <w:vMerge/>
            <w:textDirection w:val="btLr"/>
            <w:vAlign w:val="center"/>
          </w:tcPr>
          <w:p w:rsidR="00A41205" w:rsidRPr="0034002B" w:rsidRDefault="00A41205" w:rsidP="00A41205">
            <w:pPr>
              <w:pStyle w:val="aa"/>
              <w:widowControl/>
              <w:tabs>
                <w:tab w:val="left" w:pos="0"/>
                <w:tab w:val="left" w:pos="284"/>
              </w:tabs>
              <w:autoSpaceDE/>
              <w:autoSpaceDN/>
              <w:ind w:left="57" w:right="57" w:firstLine="0"/>
              <w:contextualSpacing/>
              <w:jc w:val="center"/>
              <w:rPr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78" w:type="dxa"/>
            <w:vMerge/>
            <w:vAlign w:val="center"/>
          </w:tcPr>
          <w:p w:rsidR="00A41205" w:rsidRPr="0034002B" w:rsidRDefault="00A41205" w:rsidP="00A41205">
            <w:pPr>
              <w:pStyle w:val="aa"/>
              <w:widowControl/>
              <w:tabs>
                <w:tab w:val="left" w:pos="0"/>
                <w:tab w:val="left" w:pos="284"/>
              </w:tabs>
              <w:autoSpaceDE/>
              <w:autoSpaceDN/>
              <w:ind w:left="57" w:right="57" w:firstLine="0"/>
              <w:contextualSpacing/>
              <w:jc w:val="center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A41205" w:rsidRPr="0034002B" w:rsidRDefault="00A41205" w:rsidP="00A41205">
            <w:pPr>
              <w:pStyle w:val="aa"/>
              <w:widowControl/>
              <w:tabs>
                <w:tab w:val="left" w:pos="0"/>
                <w:tab w:val="left" w:pos="284"/>
              </w:tabs>
              <w:autoSpaceDE/>
              <w:autoSpaceDN/>
              <w:ind w:left="57" w:right="57" w:firstLine="0"/>
              <w:contextualSpacing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34002B">
              <w:rPr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3260" w:type="dxa"/>
            <w:vAlign w:val="bottom"/>
          </w:tcPr>
          <w:p w:rsidR="00A41205" w:rsidRPr="0034002B" w:rsidRDefault="00A41205" w:rsidP="00A41205">
            <w:pPr>
              <w:widowControl/>
              <w:tabs>
                <w:tab w:val="left" w:pos="0"/>
                <w:tab w:val="left" w:pos="284"/>
              </w:tabs>
              <w:autoSpaceDE/>
              <w:autoSpaceDN/>
              <w:ind w:right="57"/>
              <w:contextualSpacing/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4002B">
              <w:rPr>
                <w:rFonts w:eastAsia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Зима в лесу</w:t>
            </w:r>
          </w:p>
        </w:tc>
        <w:tc>
          <w:tcPr>
            <w:tcW w:w="4111" w:type="dxa"/>
            <w:vAlign w:val="center"/>
          </w:tcPr>
          <w:p w:rsidR="00A41205" w:rsidRPr="0034002B" w:rsidRDefault="00A41205" w:rsidP="00A41205">
            <w:pPr>
              <w:jc w:val="center"/>
              <w:rPr>
                <w:rFonts w:cs="Times New Roman"/>
                <w:color w:val="000000" w:themeColor="text1"/>
                <w:sz w:val="28"/>
                <w:szCs w:val="28"/>
              </w:rPr>
            </w:pPr>
            <w:r w:rsidRPr="0034002B">
              <w:rPr>
                <w:rFonts w:cs="Times New Roman"/>
                <w:color w:val="000000" w:themeColor="text1"/>
                <w:sz w:val="28"/>
                <w:szCs w:val="28"/>
              </w:rPr>
              <w:t>15-20 мин</w:t>
            </w:r>
          </w:p>
        </w:tc>
      </w:tr>
      <w:tr w:rsidR="00A41205" w:rsidRPr="0034002B" w:rsidTr="00A41205">
        <w:tc>
          <w:tcPr>
            <w:tcW w:w="506" w:type="dxa"/>
            <w:vMerge/>
            <w:textDirection w:val="btLr"/>
            <w:vAlign w:val="center"/>
          </w:tcPr>
          <w:p w:rsidR="00A41205" w:rsidRPr="0034002B" w:rsidRDefault="00A41205" w:rsidP="00A41205">
            <w:pPr>
              <w:pStyle w:val="aa"/>
              <w:widowControl/>
              <w:tabs>
                <w:tab w:val="left" w:pos="0"/>
                <w:tab w:val="left" w:pos="284"/>
              </w:tabs>
              <w:autoSpaceDE/>
              <w:autoSpaceDN/>
              <w:ind w:left="57" w:right="57" w:firstLine="0"/>
              <w:contextualSpacing/>
              <w:jc w:val="center"/>
              <w:rPr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78" w:type="dxa"/>
            <w:vMerge/>
            <w:vAlign w:val="center"/>
          </w:tcPr>
          <w:p w:rsidR="00A41205" w:rsidRPr="0034002B" w:rsidRDefault="00A41205" w:rsidP="00A41205">
            <w:pPr>
              <w:pStyle w:val="aa"/>
              <w:widowControl/>
              <w:tabs>
                <w:tab w:val="left" w:pos="0"/>
                <w:tab w:val="left" w:pos="284"/>
              </w:tabs>
              <w:autoSpaceDE/>
              <w:autoSpaceDN/>
              <w:ind w:left="57" w:right="57" w:firstLine="0"/>
              <w:contextualSpacing/>
              <w:jc w:val="center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A41205" w:rsidRPr="0034002B" w:rsidRDefault="00A41205" w:rsidP="00A41205">
            <w:pPr>
              <w:pStyle w:val="aa"/>
              <w:widowControl/>
              <w:tabs>
                <w:tab w:val="left" w:pos="0"/>
                <w:tab w:val="left" w:pos="284"/>
              </w:tabs>
              <w:autoSpaceDE/>
              <w:autoSpaceDN/>
              <w:ind w:left="57" w:right="57" w:firstLine="0"/>
              <w:contextualSpacing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34002B">
              <w:rPr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3260" w:type="dxa"/>
            <w:vAlign w:val="bottom"/>
          </w:tcPr>
          <w:p w:rsidR="00A41205" w:rsidRPr="0034002B" w:rsidRDefault="00A41205" w:rsidP="00A41205">
            <w:pPr>
              <w:widowControl/>
              <w:tabs>
                <w:tab w:val="left" w:pos="0"/>
                <w:tab w:val="left" w:pos="284"/>
              </w:tabs>
              <w:autoSpaceDE/>
              <w:autoSpaceDN/>
              <w:ind w:right="57"/>
              <w:contextualSpacing/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4002B"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  <w:t>Серебряный ключик</w:t>
            </w:r>
          </w:p>
        </w:tc>
        <w:tc>
          <w:tcPr>
            <w:tcW w:w="4111" w:type="dxa"/>
            <w:vAlign w:val="center"/>
          </w:tcPr>
          <w:p w:rsidR="00A41205" w:rsidRPr="0034002B" w:rsidRDefault="00A41205" w:rsidP="00A41205">
            <w:pPr>
              <w:jc w:val="center"/>
              <w:rPr>
                <w:rFonts w:cs="Times New Roman"/>
                <w:color w:val="000000" w:themeColor="text1"/>
                <w:sz w:val="28"/>
                <w:szCs w:val="28"/>
              </w:rPr>
            </w:pPr>
            <w:r w:rsidRPr="0034002B">
              <w:rPr>
                <w:rFonts w:cs="Times New Roman"/>
                <w:color w:val="000000" w:themeColor="text1"/>
                <w:sz w:val="28"/>
                <w:szCs w:val="28"/>
              </w:rPr>
              <w:t>15-20 мин</w:t>
            </w:r>
          </w:p>
        </w:tc>
      </w:tr>
      <w:tr w:rsidR="00A41205" w:rsidRPr="0034002B" w:rsidTr="00A41205">
        <w:tc>
          <w:tcPr>
            <w:tcW w:w="506" w:type="dxa"/>
            <w:vMerge/>
            <w:textDirection w:val="btLr"/>
            <w:vAlign w:val="center"/>
          </w:tcPr>
          <w:p w:rsidR="00A41205" w:rsidRPr="0034002B" w:rsidRDefault="00A41205" w:rsidP="00A41205">
            <w:pPr>
              <w:pStyle w:val="aa"/>
              <w:widowControl/>
              <w:tabs>
                <w:tab w:val="left" w:pos="0"/>
                <w:tab w:val="left" w:pos="284"/>
              </w:tabs>
              <w:autoSpaceDE/>
              <w:autoSpaceDN/>
              <w:ind w:left="57" w:right="57" w:firstLine="0"/>
              <w:contextualSpacing/>
              <w:jc w:val="center"/>
              <w:rPr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78" w:type="dxa"/>
            <w:vMerge/>
            <w:vAlign w:val="center"/>
          </w:tcPr>
          <w:p w:rsidR="00A41205" w:rsidRPr="0034002B" w:rsidRDefault="00A41205" w:rsidP="00A41205">
            <w:pPr>
              <w:pStyle w:val="aa"/>
              <w:widowControl/>
              <w:tabs>
                <w:tab w:val="left" w:pos="0"/>
                <w:tab w:val="left" w:pos="284"/>
              </w:tabs>
              <w:autoSpaceDE/>
              <w:autoSpaceDN/>
              <w:ind w:left="57" w:right="57" w:firstLine="0"/>
              <w:contextualSpacing/>
              <w:jc w:val="center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A41205" w:rsidRPr="0034002B" w:rsidRDefault="00A41205" w:rsidP="00A41205">
            <w:pPr>
              <w:pStyle w:val="aa"/>
              <w:widowControl/>
              <w:tabs>
                <w:tab w:val="left" w:pos="0"/>
                <w:tab w:val="left" w:pos="284"/>
              </w:tabs>
              <w:autoSpaceDE/>
              <w:autoSpaceDN/>
              <w:ind w:left="57" w:right="57" w:firstLine="0"/>
              <w:contextualSpacing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34002B">
              <w:rPr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3260" w:type="dxa"/>
            <w:vAlign w:val="bottom"/>
          </w:tcPr>
          <w:p w:rsidR="00A41205" w:rsidRPr="0034002B" w:rsidRDefault="00A41205" w:rsidP="00A41205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4002B">
              <w:rPr>
                <w:rFonts w:eastAsia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Новогодний праздник в лесу</w:t>
            </w:r>
          </w:p>
        </w:tc>
        <w:tc>
          <w:tcPr>
            <w:tcW w:w="4111" w:type="dxa"/>
            <w:vAlign w:val="center"/>
          </w:tcPr>
          <w:p w:rsidR="00A41205" w:rsidRPr="0034002B" w:rsidRDefault="00A41205" w:rsidP="00A41205">
            <w:pPr>
              <w:jc w:val="center"/>
              <w:rPr>
                <w:rFonts w:cs="Times New Roman"/>
                <w:color w:val="000000" w:themeColor="text1"/>
                <w:sz w:val="28"/>
                <w:szCs w:val="28"/>
              </w:rPr>
            </w:pPr>
            <w:r w:rsidRPr="0034002B">
              <w:rPr>
                <w:rFonts w:cs="Times New Roman"/>
                <w:color w:val="000000" w:themeColor="text1"/>
                <w:sz w:val="28"/>
                <w:szCs w:val="28"/>
              </w:rPr>
              <w:t>15-20 мин</w:t>
            </w:r>
          </w:p>
        </w:tc>
      </w:tr>
      <w:tr w:rsidR="00A41205" w:rsidRPr="0034002B" w:rsidTr="00A41205">
        <w:tc>
          <w:tcPr>
            <w:tcW w:w="506" w:type="dxa"/>
            <w:vMerge w:val="restart"/>
            <w:textDirection w:val="btLr"/>
            <w:vAlign w:val="center"/>
          </w:tcPr>
          <w:p w:rsidR="00A41205" w:rsidRPr="0034002B" w:rsidRDefault="00A41205" w:rsidP="00A41205">
            <w:pPr>
              <w:pStyle w:val="aa"/>
              <w:widowControl/>
              <w:tabs>
                <w:tab w:val="left" w:pos="0"/>
                <w:tab w:val="left" w:pos="284"/>
              </w:tabs>
              <w:autoSpaceDE/>
              <w:autoSpaceDN/>
              <w:ind w:left="57" w:right="57" w:firstLine="0"/>
              <w:contextualSpacing/>
              <w:jc w:val="center"/>
              <w:rPr>
                <w:b/>
                <w:color w:val="000000"/>
                <w:sz w:val="28"/>
                <w:szCs w:val="28"/>
                <w:lang w:eastAsia="ru-RU"/>
              </w:rPr>
            </w:pPr>
            <w:r w:rsidRPr="0034002B">
              <w:rPr>
                <w:b/>
                <w:color w:val="000000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878" w:type="dxa"/>
            <w:vMerge w:val="restart"/>
            <w:vAlign w:val="center"/>
          </w:tcPr>
          <w:p w:rsidR="00A41205" w:rsidRPr="0034002B" w:rsidRDefault="00A41205" w:rsidP="00A41205">
            <w:pPr>
              <w:pStyle w:val="aa"/>
              <w:widowControl/>
              <w:tabs>
                <w:tab w:val="left" w:pos="0"/>
                <w:tab w:val="left" w:pos="284"/>
              </w:tabs>
              <w:autoSpaceDE/>
              <w:autoSpaceDN/>
              <w:ind w:left="57" w:right="57" w:firstLine="0"/>
              <w:contextualSpacing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34002B">
              <w:rPr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09" w:type="dxa"/>
            <w:vAlign w:val="center"/>
          </w:tcPr>
          <w:p w:rsidR="00A41205" w:rsidRPr="0034002B" w:rsidRDefault="00A41205" w:rsidP="00A41205">
            <w:pPr>
              <w:pStyle w:val="aa"/>
              <w:widowControl/>
              <w:tabs>
                <w:tab w:val="left" w:pos="0"/>
                <w:tab w:val="left" w:pos="284"/>
              </w:tabs>
              <w:autoSpaceDE/>
              <w:autoSpaceDN/>
              <w:ind w:left="57" w:right="57" w:firstLine="0"/>
              <w:contextualSpacing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34002B">
              <w:rPr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3260" w:type="dxa"/>
            <w:vAlign w:val="bottom"/>
          </w:tcPr>
          <w:p w:rsidR="00A41205" w:rsidRPr="0034002B" w:rsidRDefault="00A41205" w:rsidP="00A41205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4002B">
              <w:rPr>
                <w:rFonts w:eastAsia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Рукавичка </w:t>
            </w:r>
          </w:p>
        </w:tc>
        <w:tc>
          <w:tcPr>
            <w:tcW w:w="4111" w:type="dxa"/>
            <w:vAlign w:val="center"/>
          </w:tcPr>
          <w:p w:rsidR="00A41205" w:rsidRPr="0034002B" w:rsidRDefault="00A41205" w:rsidP="00A41205">
            <w:pPr>
              <w:jc w:val="center"/>
              <w:rPr>
                <w:rFonts w:cs="Times New Roman"/>
                <w:color w:val="000000" w:themeColor="text1"/>
                <w:sz w:val="28"/>
                <w:szCs w:val="28"/>
              </w:rPr>
            </w:pPr>
            <w:r w:rsidRPr="0034002B">
              <w:rPr>
                <w:rFonts w:cs="Times New Roman"/>
                <w:color w:val="000000" w:themeColor="text1"/>
                <w:sz w:val="28"/>
                <w:szCs w:val="28"/>
              </w:rPr>
              <w:t>15-20 мин</w:t>
            </w:r>
          </w:p>
        </w:tc>
      </w:tr>
      <w:tr w:rsidR="00A41205" w:rsidRPr="0034002B" w:rsidTr="00A41205">
        <w:tc>
          <w:tcPr>
            <w:tcW w:w="506" w:type="dxa"/>
            <w:vMerge/>
            <w:textDirection w:val="btLr"/>
            <w:vAlign w:val="center"/>
          </w:tcPr>
          <w:p w:rsidR="00A41205" w:rsidRPr="0034002B" w:rsidRDefault="00A41205" w:rsidP="00A41205">
            <w:pPr>
              <w:pStyle w:val="aa"/>
              <w:widowControl/>
              <w:tabs>
                <w:tab w:val="left" w:pos="0"/>
                <w:tab w:val="left" w:pos="284"/>
              </w:tabs>
              <w:autoSpaceDE/>
              <w:autoSpaceDN/>
              <w:ind w:left="57" w:right="57" w:firstLine="0"/>
              <w:contextualSpacing/>
              <w:jc w:val="center"/>
              <w:rPr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78" w:type="dxa"/>
            <w:vMerge/>
            <w:vAlign w:val="center"/>
          </w:tcPr>
          <w:p w:rsidR="00A41205" w:rsidRPr="0034002B" w:rsidRDefault="00A41205" w:rsidP="00A41205">
            <w:pPr>
              <w:pStyle w:val="aa"/>
              <w:widowControl/>
              <w:tabs>
                <w:tab w:val="left" w:pos="0"/>
                <w:tab w:val="left" w:pos="284"/>
              </w:tabs>
              <w:autoSpaceDE/>
              <w:autoSpaceDN/>
              <w:ind w:left="57" w:right="57" w:firstLine="0"/>
              <w:contextualSpacing/>
              <w:jc w:val="center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A41205" w:rsidRPr="0034002B" w:rsidRDefault="00A41205" w:rsidP="00A41205">
            <w:pPr>
              <w:pStyle w:val="aa"/>
              <w:widowControl/>
              <w:tabs>
                <w:tab w:val="left" w:pos="0"/>
                <w:tab w:val="left" w:pos="284"/>
              </w:tabs>
              <w:autoSpaceDE/>
              <w:autoSpaceDN/>
              <w:ind w:left="57" w:right="57" w:firstLine="0"/>
              <w:contextualSpacing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34002B">
              <w:rPr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3260" w:type="dxa"/>
            <w:vAlign w:val="bottom"/>
          </w:tcPr>
          <w:p w:rsidR="00A41205" w:rsidRPr="0034002B" w:rsidRDefault="00A41205" w:rsidP="00A41205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4002B">
              <w:rPr>
                <w:rFonts w:eastAsia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Снеговик</w:t>
            </w:r>
          </w:p>
        </w:tc>
        <w:tc>
          <w:tcPr>
            <w:tcW w:w="4111" w:type="dxa"/>
            <w:vAlign w:val="center"/>
          </w:tcPr>
          <w:p w:rsidR="00A41205" w:rsidRPr="0034002B" w:rsidRDefault="00A41205" w:rsidP="00A41205">
            <w:pPr>
              <w:jc w:val="center"/>
              <w:rPr>
                <w:rFonts w:cs="Times New Roman"/>
                <w:color w:val="000000" w:themeColor="text1"/>
                <w:sz w:val="28"/>
                <w:szCs w:val="28"/>
              </w:rPr>
            </w:pPr>
            <w:r w:rsidRPr="0034002B">
              <w:rPr>
                <w:rFonts w:cs="Times New Roman"/>
                <w:color w:val="000000" w:themeColor="text1"/>
                <w:sz w:val="28"/>
                <w:szCs w:val="28"/>
              </w:rPr>
              <w:t>15-20 мин</w:t>
            </w:r>
          </w:p>
        </w:tc>
      </w:tr>
      <w:tr w:rsidR="00A41205" w:rsidRPr="0034002B" w:rsidTr="00A41205">
        <w:tc>
          <w:tcPr>
            <w:tcW w:w="506" w:type="dxa"/>
            <w:vMerge/>
            <w:textDirection w:val="btLr"/>
            <w:vAlign w:val="center"/>
          </w:tcPr>
          <w:p w:rsidR="00A41205" w:rsidRPr="0034002B" w:rsidRDefault="00A41205" w:rsidP="00A41205">
            <w:pPr>
              <w:pStyle w:val="aa"/>
              <w:widowControl/>
              <w:tabs>
                <w:tab w:val="left" w:pos="0"/>
                <w:tab w:val="left" w:pos="284"/>
              </w:tabs>
              <w:autoSpaceDE/>
              <w:autoSpaceDN/>
              <w:ind w:left="57" w:right="57" w:firstLine="0"/>
              <w:contextualSpacing/>
              <w:jc w:val="center"/>
              <w:rPr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78" w:type="dxa"/>
            <w:vMerge/>
            <w:vAlign w:val="center"/>
          </w:tcPr>
          <w:p w:rsidR="00A41205" w:rsidRPr="0034002B" w:rsidRDefault="00A41205" w:rsidP="00A41205">
            <w:pPr>
              <w:pStyle w:val="aa"/>
              <w:widowControl/>
              <w:tabs>
                <w:tab w:val="left" w:pos="0"/>
                <w:tab w:val="left" w:pos="284"/>
              </w:tabs>
              <w:autoSpaceDE/>
              <w:autoSpaceDN/>
              <w:ind w:left="57" w:right="57" w:firstLine="0"/>
              <w:contextualSpacing/>
              <w:jc w:val="center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A41205" w:rsidRPr="0034002B" w:rsidRDefault="00A41205" w:rsidP="00A41205">
            <w:pPr>
              <w:pStyle w:val="aa"/>
              <w:widowControl/>
              <w:tabs>
                <w:tab w:val="left" w:pos="0"/>
                <w:tab w:val="left" w:pos="284"/>
              </w:tabs>
              <w:autoSpaceDE/>
              <w:autoSpaceDN/>
              <w:ind w:left="57" w:right="57" w:firstLine="0"/>
              <w:contextualSpacing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34002B">
              <w:rPr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3260" w:type="dxa"/>
            <w:vAlign w:val="bottom"/>
          </w:tcPr>
          <w:p w:rsidR="00A41205" w:rsidRPr="0034002B" w:rsidRDefault="00A41205" w:rsidP="00A41205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4002B">
              <w:rPr>
                <w:rFonts w:eastAsia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Кошка и котята</w:t>
            </w:r>
          </w:p>
        </w:tc>
        <w:tc>
          <w:tcPr>
            <w:tcW w:w="4111" w:type="dxa"/>
            <w:vAlign w:val="center"/>
          </w:tcPr>
          <w:p w:rsidR="00A41205" w:rsidRPr="0034002B" w:rsidRDefault="00A41205" w:rsidP="00A41205">
            <w:pPr>
              <w:jc w:val="center"/>
              <w:rPr>
                <w:rFonts w:cs="Times New Roman"/>
                <w:color w:val="000000" w:themeColor="text1"/>
                <w:sz w:val="28"/>
                <w:szCs w:val="28"/>
              </w:rPr>
            </w:pPr>
            <w:r w:rsidRPr="0034002B">
              <w:rPr>
                <w:rFonts w:cs="Times New Roman"/>
                <w:color w:val="000000" w:themeColor="text1"/>
                <w:sz w:val="28"/>
                <w:szCs w:val="28"/>
              </w:rPr>
              <w:t>15-20 мин</w:t>
            </w:r>
          </w:p>
        </w:tc>
      </w:tr>
      <w:tr w:rsidR="00A41205" w:rsidRPr="0034002B" w:rsidTr="00A41205">
        <w:tc>
          <w:tcPr>
            <w:tcW w:w="506" w:type="dxa"/>
            <w:vMerge/>
            <w:textDirection w:val="btLr"/>
            <w:vAlign w:val="center"/>
          </w:tcPr>
          <w:p w:rsidR="00A41205" w:rsidRPr="0034002B" w:rsidRDefault="00A41205" w:rsidP="00A41205">
            <w:pPr>
              <w:pStyle w:val="aa"/>
              <w:widowControl/>
              <w:tabs>
                <w:tab w:val="left" w:pos="0"/>
                <w:tab w:val="left" w:pos="284"/>
              </w:tabs>
              <w:autoSpaceDE/>
              <w:autoSpaceDN/>
              <w:ind w:left="57" w:right="57" w:firstLine="0"/>
              <w:contextualSpacing/>
              <w:jc w:val="center"/>
              <w:rPr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78" w:type="dxa"/>
            <w:vMerge/>
            <w:vAlign w:val="center"/>
          </w:tcPr>
          <w:p w:rsidR="00A41205" w:rsidRPr="0034002B" w:rsidRDefault="00A41205" w:rsidP="00A41205">
            <w:pPr>
              <w:pStyle w:val="aa"/>
              <w:widowControl/>
              <w:tabs>
                <w:tab w:val="left" w:pos="0"/>
                <w:tab w:val="left" w:pos="284"/>
              </w:tabs>
              <w:autoSpaceDE/>
              <w:autoSpaceDN/>
              <w:ind w:left="57" w:right="57" w:firstLine="0"/>
              <w:contextualSpacing/>
              <w:jc w:val="center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A41205" w:rsidRPr="0034002B" w:rsidRDefault="00A41205" w:rsidP="00A41205">
            <w:pPr>
              <w:pStyle w:val="aa"/>
              <w:widowControl/>
              <w:tabs>
                <w:tab w:val="left" w:pos="0"/>
                <w:tab w:val="left" w:pos="284"/>
              </w:tabs>
              <w:autoSpaceDE/>
              <w:autoSpaceDN/>
              <w:ind w:left="57" w:right="57" w:firstLine="0"/>
              <w:contextualSpacing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34002B">
              <w:rPr>
                <w:color w:val="000000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3260" w:type="dxa"/>
            <w:vAlign w:val="center"/>
          </w:tcPr>
          <w:p w:rsidR="00A41205" w:rsidRPr="0034002B" w:rsidRDefault="00A41205" w:rsidP="00A41205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4002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Помогите птицам</w:t>
            </w:r>
          </w:p>
        </w:tc>
        <w:tc>
          <w:tcPr>
            <w:tcW w:w="4111" w:type="dxa"/>
            <w:vAlign w:val="center"/>
          </w:tcPr>
          <w:p w:rsidR="00A41205" w:rsidRPr="0034002B" w:rsidRDefault="00A41205" w:rsidP="00A41205">
            <w:pPr>
              <w:jc w:val="center"/>
              <w:rPr>
                <w:rFonts w:cs="Times New Roman"/>
                <w:color w:val="000000" w:themeColor="text1"/>
                <w:sz w:val="28"/>
                <w:szCs w:val="28"/>
              </w:rPr>
            </w:pPr>
            <w:r w:rsidRPr="0034002B">
              <w:rPr>
                <w:rFonts w:cs="Times New Roman"/>
                <w:color w:val="000000" w:themeColor="text1"/>
                <w:sz w:val="28"/>
                <w:szCs w:val="28"/>
              </w:rPr>
              <w:t>15-20 мин</w:t>
            </w:r>
          </w:p>
        </w:tc>
      </w:tr>
      <w:tr w:rsidR="00A41205" w:rsidRPr="0034002B" w:rsidTr="00A41205">
        <w:tc>
          <w:tcPr>
            <w:tcW w:w="506" w:type="dxa"/>
            <w:vMerge w:val="restart"/>
            <w:textDirection w:val="btLr"/>
            <w:vAlign w:val="center"/>
          </w:tcPr>
          <w:p w:rsidR="00A41205" w:rsidRPr="0034002B" w:rsidRDefault="00A41205" w:rsidP="00A41205">
            <w:pPr>
              <w:pStyle w:val="aa"/>
              <w:widowControl/>
              <w:tabs>
                <w:tab w:val="left" w:pos="0"/>
                <w:tab w:val="left" w:pos="284"/>
              </w:tabs>
              <w:autoSpaceDE/>
              <w:autoSpaceDN/>
              <w:ind w:left="57" w:right="57" w:firstLine="0"/>
              <w:contextualSpacing/>
              <w:jc w:val="center"/>
              <w:rPr>
                <w:b/>
                <w:color w:val="000000"/>
                <w:sz w:val="28"/>
                <w:szCs w:val="28"/>
                <w:lang w:eastAsia="ru-RU"/>
              </w:rPr>
            </w:pPr>
            <w:r w:rsidRPr="0034002B">
              <w:rPr>
                <w:b/>
                <w:color w:val="000000"/>
                <w:sz w:val="28"/>
                <w:szCs w:val="28"/>
                <w:lang w:eastAsia="ru-RU"/>
              </w:rPr>
              <w:t xml:space="preserve">Февраль </w:t>
            </w:r>
          </w:p>
        </w:tc>
        <w:tc>
          <w:tcPr>
            <w:tcW w:w="878" w:type="dxa"/>
            <w:vMerge w:val="restart"/>
            <w:vAlign w:val="center"/>
          </w:tcPr>
          <w:p w:rsidR="00A41205" w:rsidRPr="0034002B" w:rsidRDefault="00A41205" w:rsidP="00A41205">
            <w:pPr>
              <w:pStyle w:val="aa"/>
              <w:widowControl/>
              <w:tabs>
                <w:tab w:val="left" w:pos="0"/>
                <w:tab w:val="left" w:pos="284"/>
              </w:tabs>
              <w:autoSpaceDE/>
              <w:autoSpaceDN/>
              <w:ind w:left="57" w:right="57" w:firstLine="0"/>
              <w:contextualSpacing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34002B">
              <w:rPr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09" w:type="dxa"/>
            <w:vAlign w:val="center"/>
          </w:tcPr>
          <w:p w:rsidR="00A41205" w:rsidRPr="0034002B" w:rsidRDefault="00A41205" w:rsidP="00A41205">
            <w:pPr>
              <w:pStyle w:val="aa"/>
              <w:widowControl/>
              <w:tabs>
                <w:tab w:val="left" w:pos="0"/>
                <w:tab w:val="left" w:pos="284"/>
              </w:tabs>
              <w:autoSpaceDE/>
              <w:autoSpaceDN/>
              <w:ind w:left="57" w:right="57" w:firstLine="0"/>
              <w:contextualSpacing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34002B">
              <w:rPr>
                <w:color w:val="000000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3260" w:type="dxa"/>
            <w:vAlign w:val="bottom"/>
          </w:tcPr>
          <w:p w:rsidR="00A41205" w:rsidRPr="0034002B" w:rsidRDefault="00A41205" w:rsidP="00A41205">
            <w:pPr>
              <w:widowControl/>
              <w:tabs>
                <w:tab w:val="left" w:pos="0"/>
                <w:tab w:val="left" w:pos="284"/>
              </w:tabs>
              <w:autoSpaceDE/>
              <w:autoSpaceDN/>
              <w:ind w:right="57"/>
              <w:contextualSpacing/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4002B">
              <w:rPr>
                <w:rFonts w:eastAsia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Котята и щенок</w:t>
            </w:r>
          </w:p>
        </w:tc>
        <w:tc>
          <w:tcPr>
            <w:tcW w:w="4111" w:type="dxa"/>
            <w:vAlign w:val="center"/>
          </w:tcPr>
          <w:p w:rsidR="00A41205" w:rsidRPr="0034002B" w:rsidRDefault="00A41205" w:rsidP="00A41205">
            <w:pPr>
              <w:jc w:val="center"/>
              <w:rPr>
                <w:rFonts w:cs="Times New Roman"/>
                <w:color w:val="000000" w:themeColor="text1"/>
                <w:sz w:val="28"/>
                <w:szCs w:val="28"/>
              </w:rPr>
            </w:pPr>
            <w:r w:rsidRPr="0034002B">
              <w:rPr>
                <w:rFonts w:cs="Times New Roman"/>
                <w:color w:val="000000" w:themeColor="text1"/>
                <w:sz w:val="28"/>
                <w:szCs w:val="28"/>
              </w:rPr>
              <w:t>15-20 мин</w:t>
            </w:r>
          </w:p>
        </w:tc>
      </w:tr>
      <w:tr w:rsidR="00A41205" w:rsidRPr="0034002B" w:rsidTr="00A41205">
        <w:tc>
          <w:tcPr>
            <w:tcW w:w="506" w:type="dxa"/>
            <w:vMerge/>
            <w:textDirection w:val="btLr"/>
            <w:vAlign w:val="center"/>
          </w:tcPr>
          <w:p w:rsidR="00A41205" w:rsidRPr="0034002B" w:rsidRDefault="00A41205" w:rsidP="00A41205">
            <w:pPr>
              <w:pStyle w:val="aa"/>
              <w:widowControl/>
              <w:tabs>
                <w:tab w:val="left" w:pos="0"/>
                <w:tab w:val="left" w:pos="284"/>
              </w:tabs>
              <w:autoSpaceDE/>
              <w:autoSpaceDN/>
              <w:ind w:left="57" w:right="57" w:firstLine="0"/>
              <w:contextualSpacing/>
              <w:jc w:val="center"/>
              <w:rPr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78" w:type="dxa"/>
            <w:vMerge/>
            <w:vAlign w:val="center"/>
          </w:tcPr>
          <w:p w:rsidR="00A41205" w:rsidRPr="0034002B" w:rsidRDefault="00A41205" w:rsidP="00A41205">
            <w:pPr>
              <w:pStyle w:val="aa"/>
              <w:widowControl/>
              <w:tabs>
                <w:tab w:val="left" w:pos="0"/>
                <w:tab w:val="left" w:pos="284"/>
              </w:tabs>
              <w:autoSpaceDE/>
              <w:autoSpaceDN/>
              <w:ind w:left="57" w:right="57" w:firstLine="0"/>
              <w:contextualSpacing/>
              <w:jc w:val="center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A41205" w:rsidRPr="0034002B" w:rsidRDefault="00A41205" w:rsidP="00A41205">
            <w:pPr>
              <w:pStyle w:val="aa"/>
              <w:widowControl/>
              <w:tabs>
                <w:tab w:val="left" w:pos="0"/>
                <w:tab w:val="left" w:pos="284"/>
              </w:tabs>
              <w:autoSpaceDE/>
              <w:autoSpaceDN/>
              <w:ind w:left="57" w:right="57" w:firstLine="0"/>
              <w:contextualSpacing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34002B">
              <w:rPr>
                <w:color w:val="000000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3260" w:type="dxa"/>
            <w:vAlign w:val="bottom"/>
          </w:tcPr>
          <w:p w:rsidR="00A41205" w:rsidRPr="0034002B" w:rsidRDefault="00A41205" w:rsidP="00A41205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4002B">
              <w:rPr>
                <w:rFonts w:eastAsia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У бабушки в гостях</w:t>
            </w:r>
          </w:p>
        </w:tc>
        <w:tc>
          <w:tcPr>
            <w:tcW w:w="4111" w:type="dxa"/>
            <w:vAlign w:val="center"/>
          </w:tcPr>
          <w:p w:rsidR="00A41205" w:rsidRPr="0034002B" w:rsidRDefault="00A41205" w:rsidP="00A41205">
            <w:pPr>
              <w:jc w:val="center"/>
              <w:rPr>
                <w:rFonts w:cs="Times New Roman"/>
                <w:color w:val="000000" w:themeColor="text1"/>
                <w:sz w:val="28"/>
                <w:szCs w:val="28"/>
              </w:rPr>
            </w:pPr>
            <w:r w:rsidRPr="0034002B">
              <w:rPr>
                <w:rFonts w:cs="Times New Roman"/>
                <w:color w:val="000000" w:themeColor="text1"/>
                <w:sz w:val="28"/>
                <w:szCs w:val="28"/>
              </w:rPr>
              <w:t>15-20 мин</w:t>
            </w:r>
          </w:p>
        </w:tc>
      </w:tr>
      <w:tr w:rsidR="00A41205" w:rsidRPr="0034002B" w:rsidTr="00A41205">
        <w:tc>
          <w:tcPr>
            <w:tcW w:w="506" w:type="dxa"/>
            <w:vMerge/>
            <w:textDirection w:val="btLr"/>
            <w:vAlign w:val="center"/>
          </w:tcPr>
          <w:p w:rsidR="00A41205" w:rsidRPr="0034002B" w:rsidRDefault="00A41205" w:rsidP="00A41205">
            <w:pPr>
              <w:pStyle w:val="aa"/>
              <w:widowControl/>
              <w:tabs>
                <w:tab w:val="left" w:pos="0"/>
                <w:tab w:val="left" w:pos="284"/>
              </w:tabs>
              <w:autoSpaceDE/>
              <w:autoSpaceDN/>
              <w:ind w:left="57" w:right="57" w:firstLine="0"/>
              <w:contextualSpacing/>
              <w:jc w:val="center"/>
              <w:rPr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78" w:type="dxa"/>
            <w:vMerge/>
            <w:vAlign w:val="center"/>
          </w:tcPr>
          <w:p w:rsidR="00A41205" w:rsidRPr="0034002B" w:rsidRDefault="00A41205" w:rsidP="00A41205">
            <w:pPr>
              <w:pStyle w:val="aa"/>
              <w:widowControl/>
              <w:tabs>
                <w:tab w:val="left" w:pos="0"/>
                <w:tab w:val="left" w:pos="284"/>
              </w:tabs>
              <w:autoSpaceDE/>
              <w:autoSpaceDN/>
              <w:ind w:left="57" w:right="57" w:firstLine="0"/>
              <w:contextualSpacing/>
              <w:jc w:val="center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A41205" w:rsidRPr="0034002B" w:rsidRDefault="00A41205" w:rsidP="00A41205">
            <w:pPr>
              <w:pStyle w:val="aa"/>
              <w:widowControl/>
              <w:tabs>
                <w:tab w:val="left" w:pos="0"/>
                <w:tab w:val="left" w:pos="284"/>
              </w:tabs>
              <w:autoSpaceDE/>
              <w:autoSpaceDN/>
              <w:ind w:left="57" w:right="57" w:firstLine="0"/>
              <w:contextualSpacing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34002B">
              <w:rPr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3260" w:type="dxa"/>
            <w:vAlign w:val="bottom"/>
          </w:tcPr>
          <w:p w:rsidR="00A41205" w:rsidRPr="0034002B" w:rsidRDefault="00A41205" w:rsidP="00A41205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4002B">
              <w:rPr>
                <w:rFonts w:eastAsia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Как снеговики солнце искали</w:t>
            </w:r>
          </w:p>
        </w:tc>
        <w:tc>
          <w:tcPr>
            <w:tcW w:w="4111" w:type="dxa"/>
            <w:vAlign w:val="center"/>
          </w:tcPr>
          <w:p w:rsidR="00A41205" w:rsidRPr="0034002B" w:rsidRDefault="00A41205" w:rsidP="00A41205">
            <w:pPr>
              <w:jc w:val="center"/>
              <w:rPr>
                <w:rFonts w:cs="Times New Roman"/>
                <w:color w:val="000000" w:themeColor="text1"/>
                <w:sz w:val="28"/>
                <w:szCs w:val="28"/>
              </w:rPr>
            </w:pPr>
            <w:r w:rsidRPr="0034002B">
              <w:rPr>
                <w:rFonts w:cs="Times New Roman"/>
                <w:color w:val="000000" w:themeColor="text1"/>
                <w:sz w:val="28"/>
                <w:szCs w:val="28"/>
              </w:rPr>
              <w:t>15-20 мин</w:t>
            </w:r>
          </w:p>
        </w:tc>
      </w:tr>
      <w:tr w:rsidR="00A41205" w:rsidRPr="0034002B" w:rsidTr="00A41205">
        <w:tc>
          <w:tcPr>
            <w:tcW w:w="506" w:type="dxa"/>
            <w:vMerge/>
            <w:textDirection w:val="btLr"/>
            <w:vAlign w:val="center"/>
          </w:tcPr>
          <w:p w:rsidR="00A41205" w:rsidRPr="0034002B" w:rsidRDefault="00A41205" w:rsidP="00A41205">
            <w:pPr>
              <w:pStyle w:val="aa"/>
              <w:widowControl/>
              <w:tabs>
                <w:tab w:val="left" w:pos="0"/>
                <w:tab w:val="left" w:pos="284"/>
              </w:tabs>
              <w:autoSpaceDE/>
              <w:autoSpaceDN/>
              <w:ind w:left="57" w:right="57" w:firstLine="0"/>
              <w:contextualSpacing/>
              <w:jc w:val="center"/>
              <w:rPr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78" w:type="dxa"/>
            <w:vMerge/>
            <w:vAlign w:val="center"/>
          </w:tcPr>
          <w:p w:rsidR="00A41205" w:rsidRPr="0034002B" w:rsidRDefault="00A41205" w:rsidP="00A41205">
            <w:pPr>
              <w:pStyle w:val="aa"/>
              <w:widowControl/>
              <w:tabs>
                <w:tab w:val="left" w:pos="0"/>
                <w:tab w:val="left" w:pos="284"/>
              </w:tabs>
              <w:autoSpaceDE/>
              <w:autoSpaceDN/>
              <w:ind w:left="57" w:right="57" w:firstLine="0"/>
              <w:contextualSpacing/>
              <w:jc w:val="center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A41205" w:rsidRPr="0034002B" w:rsidRDefault="00A41205" w:rsidP="00A41205">
            <w:pPr>
              <w:pStyle w:val="aa"/>
              <w:widowControl/>
              <w:tabs>
                <w:tab w:val="left" w:pos="0"/>
                <w:tab w:val="left" w:pos="284"/>
              </w:tabs>
              <w:autoSpaceDE/>
              <w:autoSpaceDN/>
              <w:ind w:left="57" w:right="57" w:firstLine="0"/>
              <w:contextualSpacing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34002B">
              <w:rPr>
                <w:color w:val="000000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3260" w:type="dxa"/>
            <w:vAlign w:val="bottom"/>
          </w:tcPr>
          <w:p w:rsidR="00A41205" w:rsidRPr="0034002B" w:rsidRDefault="00A41205" w:rsidP="00A41205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4002B">
              <w:rPr>
                <w:rFonts w:eastAsia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Армейская карусель</w:t>
            </w:r>
          </w:p>
        </w:tc>
        <w:tc>
          <w:tcPr>
            <w:tcW w:w="4111" w:type="dxa"/>
            <w:vAlign w:val="center"/>
          </w:tcPr>
          <w:p w:rsidR="00A41205" w:rsidRPr="0034002B" w:rsidRDefault="00A41205" w:rsidP="00A41205">
            <w:pPr>
              <w:jc w:val="center"/>
              <w:rPr>
                <w:rFonts w:cs="Times New Roman"/>
                <w:color w:val="000000" w:themeColor="text1"/>
                <w:sz w:val="28"/>
                <w:szCs w:val="28"/>
              </w:rPr>
            </w:pPr>
            <w:r w:rsidRPr="0034002B">
              <w:rPr>
                <w:rFonts w:cs="Times New Roman"/>
                <w:color w:val="000000" w:themeColor="text1"/>
                <w:sz w:val="28"/>
                <w:szCs w:val="28"/>
              </w:rPr>
              <w:t>15-20 мин</w:t>
            </w:r>
          </w:p>
        </w:tc>
      </w:tr>
      <w:tr w:rsidR="00A41205" w:rsidRPr="0034002B" w:rsidTr="00A41205">
        <w:tc>
          <w:tcPr>
            <w:tcW w:w="506" w:type="dxa"/>
            <w:vMerge w:val="restart"/>
            <w:textDirection w:val="btLr"/>
            <w:vAlign w:val="center"/>
          </w:tcPr>
          <w:p w:rsidR="00A41205" w:rsidRPr="0034002B" w:rsidRDefault="00A41205" w:rsidP="00A41205">
            <w:pPr>
              <w:pStyle w:val="aa"/>
              <w:widowControl/>
              <w:tabs>
                <w:tab w:val="left" w:pos="0"/>
                <w:tab w:val="left" w:pos="284"/>
              </w:tabs>
              <w:autoSpaceDE/>
              <w:autoSpaceDN/>
              <w:ind w:left="57" w:right="57" w:firstLine="0"/>
              <w:contextualSpacing/>
              <w:jc w:val="center"/>
              <w:rPr>
                <w:b/>
                <w:color w:val="000000"/>
                <w:sz w:val="28"/>
                <w:szCs w:val="28"/>
                <w:lang w:eastAsia="ru-RU"/>
              </w:rPr>
            </w:pPr>
            <w:r w:rsidRPr="0034002B">
              <w:rPr>
                <w:b/>
                <w:color w:val="000000"/>
                <w:sz w:val="28"/>
                <w:szCs w:val="28"/>
                <w:lang w:eastAsia="ru-RU"/>
              </w:rPr>
              <w:t xml:space="preserve">Март </w:t>
            </w:r>
          </w:p>
        </w:tc>
        <w:tc>
          <w:tcPr>
            <w:tcW w:w="878" w:type="dxa"/>
            <w:vMerge w:val="restart"/>
            <w:vAlign w:val="center"/>
          </w:tcPr>
          <w:p w:rsidR="00A41205" w:rsidRPr="0034002B" w:rsidRDefault="00A41205" w:rsidP="00A41205">
            <w:pPr>
              <w:pStyle w:val="aa"/>
              <w:widowControl/>
              <w:tabs>
                <w:tab w:val="left" w:pos="0"/>
                <w:tab w:val="left" w:pos="284"/>
              </w:tabs>
              <w:autoSpaceDE/>
              <w:autoSpaceDN/>
              <w:ind w:left="57" w:right="57" w:firstLine="0"/>
              <w:contextualSpacing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34002B">
              <w:rPr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09" w:type="dxa"/>
            <w:vAlign w:val="center"/>
          </w:tcPr>
          <w:p w:rsidR="00A41205" w:rsidRPr="0034002B" w:rsidRDefault="00A41205" w:rsidP="00A41205">
            <w:pPr>
              <w:pStyle w:val="aa"/>
              <w:widowControl/>
              <w:tabs>
                <w:tab w:val="left" w:pos="0"/>
                <w:tab w:val="left" w:pos="284"/>
              </w:tabs>
              <w:autoSpaceDE/>
              <w:autoSpaceDN/>
              <w:ind w:left="57" w:right="57" w:firstLine="0"/>
              <w:contextualSpacing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34002B">
              <w:rPr>
                <w:color w:val="000000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3260" w:type="dxa"/>
            <w:vAlign w:val="center"/>
          </w:tcPr>
          <w:p w:rsidR="00A41205" w:rsidRPr="0034002B" w:rsidRDefault="00A41205" w:rsidP="00A41205">
            <w:pPr>
              <w:widowControl/>
              <w:tabs>
                <w:tab w:val="left" w:pos="0"/>
                <w:tab w:val="left" w:pos="284"/>
              </w:tabs>
              <w:autoSpaceDE/>
              <w:autoSpaceDN/>
              <w:ind w:right="57"/>
              <w:contextualSpacing/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4002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Как козлик маму искал</w:t>
            </w:r>
          </w:p>
        </w:tc>
        <w:tc>
          <w:tcPr>
            <w:tcW w:w="4111" w:type="dxa"/>
            <w:vAlign w:val="center"/>
          </w:tcPr>
          <w:p w:rsidR="00A41205" w:rsidRPr="0034002B" w:rsidRDefault="00A41205" w:rsidP="00A41205">
            <w:pPr>
              <w:jc w:val="center"/>
              <w:rPr>
                <w:rFonts w:cs="Times New Roman"/>
                <w:color w:val="000000" w:themeColor="text1"/>
                <w:sz w:val="28"/>
                <w:szCs w:val="28"/>
              </w:rPr>
            </w:pPr>
            <w:r w:rsidRPr="0034002B">
              <w:rPr>
                <w:rFonts w:cs="Times New Roman"/>
                <w:color w:val="000000" w:themeColor="text1"/>
                <w:sz w:val="28"/>
                <w:szCs w:val="28"/>
              </w:rPr>
              <w:t>15-20 мин</w:t>
            </w:r>
          </w:p>
        </w:tc>
      </w:tr>
      <w:tr w:rsidR="00A41205" w:rsidRPr="0034002B" w:rsidTr="00A41205">
        <w:tc>
          <w:tcPr>
            <w:tcW w:w="506" w:type="dxa"/>
            <w:vMerge/>
            <w:textDirection w:val="btLr"/>
            <w:vAlign w:val="center"/>
          </w:tcPr>
          <w:p w:rsidR="00A41205" w:rsidRPr="0034002B" w:rsidRDefault="00A41205" w:rsidP="00A41205">
            <w:pPr>
              <w:pStyle w:val="aa"/>
              <w:widowControl/>
              <w:tabs>
                <w:tab w:val="left" w:pos="0"/>
                <w:tab w:val="left" w:pos="284"/>
              </w:tabs>
              <w:autoSpaceDE/>
              <w:autoSpaceDN/>
              <w:ind w:left="57" w:right="57" w:firstLine="0"/>
              <w:contextualSpacing/>
              <w:jc w:val="center"/>
              <w:rPr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78" w:type="dxa"/>
            <w:vMerge/>
            <w:vAlign w:val="center"/>
          </w:tcPr>
          <w:p w:rsidR="00A41205" w:rsidRPr="0034002B" w:rsidRDefault="00A41205" w:rsidP="00A41205">
            <w:pPr>
              <w:pStyle w:val="aa"/>
              <w:widowControl/>
              <w:tabs>
                <w:tab w:val="left" w:pos="0"/>
                <w:tab w:val="left" w:pos="284"/>
              </w:tabs>
              <w:autoSpaceDE/>
              <w:autoSpaceDN/>
              <w:ind w:left="57" w:right="57" w:firstLine="0"/>
              <w:contextualSpacing/>
              <w:jc w:val="center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A41205" w:rsidRPr="0034002B" w:rsidRDefault="00A41205" w:rsidP="00A41205">
            <w:pPr>
              <w:pStyle w:val="aa"/>
              <w:widowControl/>
              <w:tabs>
                <w:tab w:val="left" w:pos="0"/>
                <w:tab w:val="left" w:pos="284"/>
              </w:tabs>
              <w:autoSpaceDE/>
              <w:autoSpaceDN/>
              <w:ind w:left="57" w:right="57" w:firstLine="0"/>
              <w:contextualSpacing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34002B">
              <w:rPr>
                <w:color w:val="000000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3260" w:type="dxa"/>
            <w:vAlign w:val="bottom"/>
          </w:tcPr>
          <w:p w:rsidR="00A41205" w:rsidRPr="0034002B" w:rsidRDefault="00A41205" w:rsidP="00A41205">
            <w:pPr>
              <w:widowControl/>
              <w:tabs>
                <w:tab w:val="left" w:pos="0"/>
                <w:tab w:val="left" w:pos="284"/>
              </w:tabs>
              <w:autoSpaceDE/>
              <w:autoSpaceDN/>
              <w:ind w:right="57"/>
              <w:contextualSpacing/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4002B">
              <w:rPr>
                <w:rFonts w:eastAsia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Как цыплята солнце будили</w:t>
            </w:r>
          </w:p>
        </w:tc>
        <w:tc>
          <w:tcPr>
            <w:tcW w:w="4111" w:type="dxa"/>
            <w:vAlign w:val="center"/>
          </w:tcPr>
          <w:p w:rsidR="00A41205" w:rsidRPr="0034002B" w:rsidRDefault="00A41205" w:rsidP="00A41205">
            <w:pPr>
              <w:jc w:val="center"/>
              <w:rPr>
                <w:rFonts w:cs="Times New Roman"/>
                <w:color w:val="000000" w:themeColor="text1"/>
                <w:sz w:val="28"/>
                <w:szCs w:val="28"/>
              </w:rPr>
            </w:pPr>
            <w:r w:rsidRPr="0034002B">
              <w:rPr>
                <w:rFonts w:cs="Times New Roman"/>
                <w:color w:val="000000" w:themeColor="text1"/>
                <w:sz w:val="28"/>
                <w:szCs w:val="28"/>
              </w:rPr>
              <w:t>15-20 мин</w:t>
            </w:r>
          </w:p>
        </w:tc>
      </w:tr>
      <w:tr w:rsidR="00A41205" w:rsidRPr="0034002B" w:rsidTr="00A41205">
        <w:tc>
          <w:tcPr>
            <w:tcW w:w="506" w:type="dxa"/>
            <w:vMerge/>
            <w:textDirection w:val="btLr"/>
            <w:vAlign w:val="center"/>
          </w:tcPr>
          <w:p w:rsidR="00A41205" w:rsidRPr="0034002B" w:rsidRDefault="00A41205" w:rsidP="00A41205">
            <w:pPr>
              <w:pStyle w:val="aa"/>
              <w:widowControl/>
              <w:tabs>
                <w:tab w:val="left" w:pos="0"/>
                <w:tab w:val="left" w:pos="284"/>
              </w:tabs>
              <w:autoSpaceDE/>
              <w:autoSpaceDN/>
              <w:ind w:left="57" w:right="57" w:firstLine="0"/>
              <w:contextualSpacing/>
              <w:jc w:val="center"/>
              <w:rPr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78" w:type="dxa"/>
            <w:vMerge/>
            <w:vAlign w:val="center"/>
          </w:tcPr>
          <w:p w:rsidR="00A41205" w:rsidRPr="0034002B" w:rsidRDefault="00A41205" w:rsidP="00A41205">
            <w:pPr>
              <w:pStyle w:val="aa"/>
              <w:widowControl/>
              <w:tabs>
                <w:tab w:val="left" w:pos="0"/>
                <w:tab w:val="left" w:pos="284"/>
              </w:tabs>
              <w:autoSpaceDE/>
              <w:autoSpaceDN/>
              <w:ind w:left="57" w:right="57" w:firstLine="0"/>
              <w:contextualSpacing/>
              <w:jc w:val="center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A41205" w:rsidRPr="0034002B" w:rsidRDefault="00A41205" w:rsidP="00A41205">
            <w:pPr>
              <w:pStyle w:val="aa"/>
              <w:widowControl/>
              <w:tabs>
                <w:tab w:val="left" w:pos="0"/>
                <w:tab w:val="left" w:pos="284"/>
              </w:tabs>
              <w:autoSpaceDE/>
              <w:autoSpaceDN/>
              <w:ind w:left="57" w:right="57" w:firstLine="0"/>
              <w:contextualSpacing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34002B">
              <w:rPr>
                <w:color w:val="000000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3260" w:type="dxa"/>
            <w:vAlign w:val="bottom"/>
          </w:tcPr>
          <w:p w:rsidR="00A41205" w:rsidRPr="0034002B" w:rsidRDefault="00A41205" w:rsidP="00A41205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4002B">
              <w:rPr>
                <w:rFonts w:eastAsia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Новая столовая</w:t>
            </w:r>
          </w:p>
        </w:tc>
        <w:tc>
          <w:tcPr>
            <w:tcW w:w="4111" w:type="dxa"/>
            <w:vAlign w:val="center"/>
          </w:tcPr>
          <w:p w:rsidR="00A41205" w:rsidRPr="0034002B" w:rsidRDefault="00A41205" w:rsidP="00A41205">
            <w:pPr>
              <w:jc w:val="center"/>
              <w:rPr>
                <w:rFonts w:cs="Times New Roman"/>
                <w:color w:val="000000" w:themeColor="text1"/>
                <w:sz w:val="28"/>
                <w:szCs w:val="28"/>
              </w:rPr>
            </w:pPr>
            <w:r w:rsidRPr="0034002B">
              <w:rPr>
                <w:rFonts w:cs="Times New Roman"/>
                <w:color w:val="000000" w:themeColor="text1"/>
                <w:sz w:val="28"/>
                <w:szCs w:val="28"/>
              </w:rPr>
              <w:t>15-20 мин</w:t>
            </w:r>
          </w:p>
        </w:tc>
      </w:tr>
      <w:tr w:rsidR="00A41205" w:rsidRPr="0034002B" w:rsidTr="00A41205">
        <w:tc>
          <w:tcPr>
            <w:tcW w:w="506" w:type="dxa"/>
            <w:vMerge/>
            <w:textDirection w:val="btLr"/>
            <w:vAlign w:val="center"/>
          </w:tcPr>
          <w:p w:rsidR="00A41205" w:rsidRPr="0034002B" w:rsidRDefault="00A41205" w:rsidP="00A41205">
            <w:pPr>
              <w:pStyle w:val="aa"/>
              <w:widowControl/>
              <w:tabs>
                <w:tab w:val="left" w:pos="0"/>
                <w:tab w:val="left" w:pos="284"/>
              </w:tabs>
              <w:autoSpaceDE/>
              <w:autoSpaceDN/>
              <w:ind w:left="57" w:right="57" w:firstLine="0"/>
              <w:contextualSpacing/>
              <w:jc w:val="center"/>
              <w:rPr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78" w:type="dxa"/>
            <w:vMerge/>
            <w:vAlign w:val="center"/>
          </w:tcPr>
          <w:p w:rsidR="00A41205" w:rsidRPr="0034002B" w:rsidRDefault="00A41205" w:rsidP="00A41205">
            <w:pPr>
              <w:pStyle w:val="aa"/>
              <w:widowControl/>
              <w:tabs>
                <w:tab w:val="left" w:pos="0"/>
                <w:tab w:val="left" w:pos="284"/>
              </w:tabs>
              <w:autoSpaceDE/>
              <w:autoSpaceDN/>
              <w:ind w:left="57" w:right="57" w:firstLine="0"/>
              <w:contextualSpacing/>
              <w:jc w:val="center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A41205" w:rsidRPr="0034002B" w:rsidRDefault="00A41205" w:rsidP="00A41205">
            <w:pPr>
              <w:pStyle w:val="aa"/>
              <w:widowControl/>
              <w:tabs>
                <w:tab w:val="left" w:pos="0"/>
                <w:tab w:val="left" w:pos="284"/>
              </w:tabs>
              <w:autoSpaceDE/>
              <w:autoSpaceDN/>
              <w:ind w:left="57" w:right="57" w:firstLine="0"/>
              <w:contextualSpacing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34002B">
              <w:rPr>
                <w:color w:val="000000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3260" w:type="dxa"/>
            <w:vAlign w:val="bottom"/>
          </w:tcPr>
          <w:p w:rsidR="00A41205" w:rsidRPr="0034002B" w:rsidRDefault="00A41205" w:rsidP="00A41205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4002B">
              <w:rPr>
                <w:rFonts w:eastAsia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В гости к нам пришли матрешки</w:t>
            </w:r>
          </w:p>
        </w:tc>
        <w:tc>
          <w:tcPr>
            <w:tcW w:w="4111" w:type="dxa"/>
            <w:vAlign w:val="center"/>
          </w:tcPr>
          <w:p w:rsidR="00A41205" w:rsidRPr="0034002B" w:rsidRDefault="00A41205" w:rsidP="00A41205">
            <w:pPr>
              <w:jc w:val="center"/>
              <w:rPr>
                <w:rFonts w:cs="Times New Roman"/>
                <w:color w:val="000000" w:themeColor="text1"/>
                <w:sz w:val="28"/>
                <w:szCs w:val="28"/>
              </w:rPr>
            </w:pPr>
            <w:r w:rsidRPr="0034002B">
              <w:rPr>
                <w:rFonts w:cs="Times New Roman"/>
                <w:color w:val="000000" w:themeColor="text1"/>
                <w:sz w:val="28"/>
                <w:szCs w:val="28"/>
              </w:rPr>
              <w:t>15-20 мин</w:t>
            </w:r>
          </w:p>
        </w:tc>
      </w:tr>
      <w:tr w:rsidR="00A41205" w:rsidRPr="0034002B" w:rsidTr="00A41205">
        <w:tc>
          <w:tcPr>
            <w:tcW w:w="506" w:type="dxa"/>
            <w:vMerge w:val="restart"/>
            <w:textDirection w:val="btLr"/>
            <w:vAlign w:val="center"/>
          </w:tcPr>
          <w:p w:rsidR="00A41205" w:rsidRPr="0034002B" w:rsidRDefault="00A41205" w:rsidP="00A41205">
            <w:pPr>
              <w:pStyle w:val="aa"/>
              <w:widowControl/>
              <w:tabs>
                <w:tab w:val="left" w:pos="0"/>
                <w:tab w:val="left" w:pos="284"/>
              </w:tabs>
              <w:autoSpaceDE/>
              <w:autoSpaceDN/>
              <w:ind w:left="57" w:right="57" w:firstLine="0"/>
              <w:contextualSpacing/>
              <w:jc w:val="center"/>
              <w:rPr>
                <w:b/>
                <w:color w:val="000000"/>
                <w:sz w:val="28"/>
                <w:szCs w:val="28"/>
                <w:lang w:eastAsia="ru-RU"/>
              </w:rPr>
            </w:pPr>
            <w:r w:rsidRPr="0034002B">
              <w:rPr>
                <w:b/>
                <w:color w:val="000000"/>
                <w:sz w:val="28"/>
                <w:szCs w:val="28"/>
                <w:lang w:eastAsia="ru-RU"/>
              </w:rPr>
              <w:t xml:space="preserve">Апрель </w:t>
            </w:r>
          </w:p>
        </w:tc>
        <w:tc>
          <w:tcPr>
            <w:tcW w:w="878" w:type="dxa"/>
            <w:vMerge w:val="restart"/>
            <w:vAlign w:val="center"/>
          </w:tcPr>
          <w:p w:rsidR="00A41205" w:rsidRPr="0034002B" w:rsidRDefault="00A41205" w:rsidP="00A41205">
            <w:pPr>
              <w:pStyle w:val="aa"/>
              <w:widowControl/>
              <w:tabs>
                <w:tab w:val="left" w:pos="0"/>
                <w:tab w:val="left" w:pos="284"/>
              </w:tabs>
              <w:autoSpaceDE/>
              <w:autoSpaceDN/>
              <w:ind w:left="57" w:right="57" w:firstLine="0"/>
              <w:contextualSpacing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34002B">
              <w:rPr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709" w:type="dxa"/>
            <w:vAlign w:val="center"/>
          </w:tcPr>
          <w:p w:rsidR="00A41205" w:rsidRPr="0034002B" w:rsidRDefault="00A41205" w:rsidP="00A41205">
            <w:pPr>
              <w:pStyle w:val="aa"/>
              <w:widowControl/>
              <w:tabs>
                <w:tab w:val="left" w:pos="0"/>
                <w:tab w:val="left" w:pos="284"/>
              </w:tabs>
              <w:autoSpaceDE/>
              <w:autoSpaceDN/>
              <w:ind w:left="57" w:right="57" w:firstLine="0"/>
              <w:contextualSpacing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34002B">
              <w:rPr>
                <w:color w:val="000000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3260" w:type="dxa"/>
            <w:vAlign w:val="bottom"/>
          </w:tcPr>
          <w:p w:rsidR="00A41205" w:rsidRPr="0034002B" w:rsidRDefault="00A41205" w:rsidP="00A41205">
            <w:pPr>
              <w:widowControl/>
              <w:tabs>
                <w:tab w:val="left" w:pos="0"/>
                <w:tab w:val="left" w:pos="284"/>
              </w:tabs>
              <w:autoSpaceDE/>
              <w:autoSpaceDN/>
              <w:ind w:right="57"/>
              <w:contextualSpacing/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4002B">
              <w:rPr>
                <w:rFonts w:eastAsia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Прилетайте, птицы!</w:t>
            </w:r>
          </w:p>
        </w:tc>
        <w:tc>
          <w:tcPr>
            <w:tcW w:w="4111" w:type="dxa"/>
            <w:vAlign w:val="center"/>
          </w:tcPr>
          <w:p w:rsidR="00A41205" w:rsidRPr="0034002B" w:rsidRDefault="00A41205" w:rsidP="00A41205">
            <w:pPr>
              <w:jc w:val="center"/>
              <w:rPr>
                <w:rFonts w:cs="Times New Roman"/>
                <w:color w:val="000000" w:themeColor="text1"/>
                <w:sz w:val="28"/>
                <w:szCs w:val="28"/>
              </w:rPr>
            </w:pPr>
            <w:r w:rsidRPr="0034002B">
              <w:rPr>
                <w:rFonts w:cs="Times New Roman"/>
                <w:color w:val="000000" w:themeColor="text1"/>
                <w:sz w:val="28"/>
                <w:szCs w:val="28"/>
              </w:rPr>
              <w:t>15-20 мин</w:t>
            </w:r>
          </w:p>
        </w:tc>
      </w:tr>
      <w:tr w:rsidR="00A41205" w:rsidRPr="0034002B" w:rsidTr="00A41205">
        <w:trPr>
          <w:trHeight w:val="65"/>
        </w:trPr>
        <w:tc>
          <w:tcPr>
            <w:tcW w:w="506" w:type="dxa"/>
            <w:vMerge/>
            <w:textDirection w:val="btLr"/>
            <w:vAlign w:val="center"/>
          </w:tcPr>
          <w:p w:rsidR="00A41205" w:rsidRPr="0034002B" w:rsidRDefault="00A41205" w:rsidP="00A41205">
            <w:pPr>
              <w:pStyle w:val="aa"/>
              <w:widowControl/>
              <w:tabs>
                <w:tab w:val="left" w:pos="0"/>
                <w:tab w:val="left" w:pos="284"/>
              </w:tabs>
              <w:autoSpaceDE/>
              <w:autoSpaceDN/>
              <w:ind w:left="57" w:right="57" w:firstLine="0"/>
              <w:contextualSpacing/>
              <w:jc w:val="center"/>
              <w:rPr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78" w:type="dxa"/>
            <w:vMerge/>
            <w:vAlign w:val="center"/>
          </w:tcPr>
          <w:p w:rsidR="00A41205" w:rsidRPr="0034002B" w:rsidRDefault="00A41205" w:rsidP="00A41205">
            <w:pPr>
              <w:pStyle w:val="aa"/>
              <w:widowControl/>
              <w:tabs>
                <w:tab w:val="left" w:pos="0"/>
                <w:tab w:val="left" w:pos="284"/>
              </w:tabs>
              <w:autoSpaceDE/>
              <w:autoSpaceDN/>
              <w:ind w:left="57" w:right="57" w:firstLine="0"/>
              <w:contextualSpacing/>
              <w:jc w:val="center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A41205" w:rsidRPr="0034002B" w:rsidRDefault="00A41205" w:rsidP="00A41205">
            <w:pPr>
              <w:pStyle w:val="aa"/>
              <w:widowControl/>
              <w:tabs>
                <w:tab w:val="left" w:pos="0"/>
                <w:tab w:val="left" w:pos="284"/>
              </w:tabs>
              <w:autoSpaceDE/>
              <w:autoSpaceDN/>
              <w:ind w:left="57" w:right="57" w:firstLine="0"/>
              <w:contextualSpacing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34002B">
              <w:rPr>
                <w:color w:val="000000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3260" w:type="dxa"/>
            <w:vAlign w:val="bottom"/>
          </w:tcPr>
          <w:p w:rsidR="00A41205" w:rsidRPr="0034002B" w:rsidRDefault="00A41205" w:rsidP="00A41205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4002B">
              <w:rPr>
                <w:rFonts w:eastAsia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Весенний ручеек</w:t>
            </w:r>
          </w:p>
        </w:tc>
        <w:tc>
          <w:tcPr>
            <w:tcW w:w="4111" w:type="dxa"/>
            <w:vAlign w:val="center"/>
          </w:tcPr>
          <w:p w:rsidR="00A41205" w:rsidRPr="0034002B" w:rsidRDefault="00A41205" w:rsidP="00A41205">
            <w:pPr>
              <w:jc w:val="center"/>
              <w:rPr>
                <w:rFonts w:cs="Times New Roman"/>
                <w:color w:val="000000" w:themeColor="text1"/>
                <w:sz w:val="28"/>
                <w:szCs w:val="28"/>
              </w:rPr>
            </w:pPr>
            <w:r w:rsidRPr="0034002B">
              <w:rPr>
                <w:rFonts w:cs="Times New Roman"/>
                <w:color w:val="000000" w:themeColor="text1"/>
                <w:sz w:val="28"/>
                <w:szCs w:val="28"/>
              </w:rPr>
              <w:t>15-20 мин</w:t>
            </w:r>
          </w:p>
        </w:tc>
      </w:tr>
      <w:tr w:rsidR="00A41205" w:rsidRPr="0034002B" w:rsidTr="00A41205">
        <w:tc>
          <w:tcPr>
            <w:tcW w:w="506" w:type="dxa"/>
            <w:vMerge/>
            <w:textDirection w:val="btLr"/>
            <w:vAlign w:val="center"/>
          </w:tcPr>
          <w:p w:rsidR="00A41205" w:rsidRPr="0034002B" w:rsidRDefault="00A41205" w:rsidP="00A41205">
            <w:pPr>
              <w:pStyle w:val="aa"/>
              <w:widowControl/>
              <w:tabs>
                <w:tab w:val="left" w:pos="0"/>
                <w:tab w:val="left" w:pos="284"/>
              </w:tabs>
              <w:autoSpaceDE/>
              <w:autoSpaceDN/>
              <w:ind w:left="57" w:right="57" w:firstLine="0"/>
              <w:contextualSpacing/>
              <w:jc w:val="center"/>
              <w:rPr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78" w:type="dxa"/>
            <w:vMerge/>
            <w:vAlign w:val="center"/>
          </w:tcPr>
          <w:p w:rsidR="00A41205" w:rsidRPr="0034002B" w:rsidRDefault="00A41205" w:rsidP="00A41205">
            <w:pPr>
              <w:pStyle w:val="aa"/>
              <w:widowControl/>
              <w:tabs>
                <w:tab w:val="left" w:pos="0"/>
                <w:tab w:val="left" w:pos="284"/>
              </w:tabs>
              <w:autoSpaceDE/>
              <w:autoSpaceDN/>
              <w:ind w:left="57" w:right="57" w:firstLine="0"/>
              <w:contextualSpacing/>
              <w:jc w:val="center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A41205" w:rsidRPr="0034002B" w:rsidRDefault="00A41205" w:rsidP="00A41205">
            <w:pPr>
              <w:pStyle w:val="aa"/>
              <w:widowControl/>
              <w:tabs>
                <w:tab w:val="left" w:pos="0"/>
                <w:tab w:val="left" w:pos="284"/>
              </w:tabs>
              <w:autoSpaceDE/>
              <w:autoSpaceDN/>
              <w:ind w:left="57" w:right="57" w:firstLine="0"/>
              <w:contextualSpacing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34002B">
              <w:rPr>
                <w:color w:val="000000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3260" w:type="dxa"/>
            <w:vAlign w:val="bottom"/>
          </w:tcPr>
          <w:p w:rsidR="00A41205" w:rsidRPr="0034002B" w:rsidRDefault="00A41205" w:rsidP="00A41205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4002B">
              <w:rPr>
                <w:rFonts w:eastAsia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Кораблик </w:t>
            </w:r>
          </w:p>
        </w:tc>
        <w:tc>
          <w:tcPr>
            <w:tcW w:w="4111" w:type="dxa"/>
            <w:vAlign w:val="center"/>
          </w:tcPr>
          <w:p w:rsidR="00A41205" w:rsidRPr="0034002B" w:rsidRDefault="00A41205" w:rsidP="00A41205">
            <w:pPr>
              <w:jc w:val="center"/>
              <w:rPr>
                <w:rFonts w:cs="Times New Roman"/>
                <w:color w:val="000000" w:themeColor="text1"/>
                <w:sz w:val="28"/>
                <w:szCs w:val="28"/>
              </w:rPr>
            </w:pPr>
            <w:r w:rsidRPr="0034002B">
              <w:rPr>
                <w:rFonts w:cs="Times New Roman"/>
                <w:color w:val="000000" w:themeColor="text1"/>
                <w:sz w:val="28"/>
                <w:szCs w:val="28"/>
              </w:rPr>
              <w:t>15-20 мин</w:t>
            </w:r>
          </w:p>
        </w:tc>
      </w:tr>
      <w:tr w:rsidR="00A41205" w:rsidRPr="0034002B" w:rsidTr="00A41205">
        <w:tc>
          <w:tcPr>
            <w:tcW w:w="506" w:type="dxa"/>
            <w:vMerge/>
            <w:textDirection w:val="btLr"/>
            <w:vAlign w:val="center"/>
          </w:tcPr>
          <w:p w:rsidR="00A41205" w:rsidRPr="0034002B" w:rsidRDefault="00A41205" w:rsidP="00A41205">
            <w:pPr>
              <w:pStyle w:val="aa"/>
              <w:widowControl/>
              <w:tabs>
                <w:tab w:val="left" w:pos="0"/>
                <w:tab w:val="left" w:pos="284"/>
              </w:tabs>
              <w:autoSpaceDE/>
              <w:autoSpaceDN/>
              <w:ind w:left="57" w:right="57" w:firstLine="0"/>
              <w:contextualSpacing/>
              <w:jc w:val="center"/>
              <w:rPr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78" w:type="dxa"/>
            <w:vMerge/>
            <w:vAlign w:val="center"/>
          </w:tcPr>
          <w:p w:rsidR="00A41205" w:rsidRPr="0034002B" w:rsidRDefault="00A41205" w:rsidP="00A41205">
            <w:pPr>
              <w:pStyle w:val="aa"/>
              <w:widowControl/>
              <w:tabs>
                <w:tab w:val="left" w:pos="0"/>
                <w:tab w:val="left" w:pos="284"/>
              </w:tabs>
              <w:autoSpaceDE/>
              <w:autoSpaceDN/>
              <w:ind w:left="57" w:right="57" w:firstLine="0"/>
              <w:contextualSpacing/>
              <w:jc w:val="center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A41205" w:rsidRPr="0034002B" w:rsidRDefault="00A41205" w:rsidP="00A41205">
            <w:pPr>
              <w:pStyle w:val="aa"/>
              <w:widowControl/>
              <w:tabs>
                <w:tab w:val="left" w:pos="0"/>
                <w:tab w:val="left" w:pos="284"/>
              </w:tabs>
              <w:autoSpaceDE/>
              <w:autoSpaceDN/>
              <w:ind w:left="57" w:right="57" w:firstLine="0"/>
              <w:contextualSpacing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34002B">
              <w:rPr>
                <w:color w:val="000000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3260" w:type="dxa"/>
            <w:vAlign w:val="center"/>
          </w:tcPr>
          <w:p w:rsidR="00A41205" w:rsidRPr="0034002B" w:rsidRDefault="00A41205" w:rsidP="00A41205">
            <w:pPr>
              <w:widowControl/>
              <w:autoSpaceDE/>
              <w:autoSpaceDN/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4002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Как петушок утро проспал</w:t>
            </w:r>
          </w:p>
        </w:tc>
        <w:tc>
          <w:tcPr>
            <w:tcW w:w="4111" w:type="dxa"/>
            <w:vAlign w:val="center"/>
          </w:tcPr>
          <w:p w:rsidR="00A41205" w:rsidRPr="0034002B" w:rsidRDefault="00A41205" w:rsidP="00A41205">
            <w:pPr>
              <w:jc w:val="center"/>
              <w:rPr>
                <w:rFonts w:cs="Times New Roman"/>
                <w:color w:val="000000" w:themeColor="text1"/>
                <w:sz w:val="28"/>
                <w:szCs w:val="28"/>
              </w:rPr>
            </w:pPr>
            <w:r w:rsidRPr="0034002B">
              <w:rPr>
                <w:rFonts w:cs="Times New Roman"/>
                <w:color w:val="000000" w:themeColor="text1"/>
                <w:sz w:val="28"/>
                <w:szCs w:val="28"/>
              </w:rPr>
              <w:t>15-20 мин</w:t>
            </w:r>
          </w:p>
        </w:tc>
      </w:tr>
      <w:tr w:rsidR="00A41205" w:rsidRPr="0034002B" w:rsidTr="00A41205">
        <w:tc>
          <w:tcPr>
            <w:tcW w:w="506" w:type="dxa"/>
            <w:vMerge/>
            <w:textDirection w:val="btLr"/>
            <w:vAlign w:val="center"/>
          </w:tcPr>
          <w:p w:rsidR="00A41205" w:rsidRPr="0034002B" w:rsidRDefault="00A41205" w:rsidP="00A41205">
            <w:pPr>
              <w:pStyle w:val="aa"/>
              <w:widowControl/>
              <w:tabs>
                <w:tab w:val="left" w:pos="0"/>
                <w:tab w:val="left" w:pos="284"/>
              </w:tabs>
              <w:autoSpaceDE/>
              <w:autoSpaceDN/>
              <w:ind w:left="57" w:right="57" w:firstLine="0"/>
              <w:contextualSpacing/>
              <w:jc w:val="center"/>
              <w:rPr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78" w:type="dxa"/>
            <w:vMerge/>
            <w:vAlign w:val="center"/>
          </w:tcPr>
          <w:p w:rsidR="00A41205" w:rsidRPr="0034002B" w:rsidRDefault="00A41205" w:rsidP="00A41205">
            <w:pPr>
              <w:pStyle w:val="aa"/>
              <w:widowControl/>
              <w:tabs>
                <w:tab w:val="left" w:pos="0"/>
                <w:tab w:val="left" w:pos="284"/>
              </w:tabs>
              <w:autoSpaceDE/>
              <w:autoSpaceDN/>
              <w:ind w:left="57" w:right="57" w:firstLine="0"/>
              <w:contextualSpacing/>
              <w:jc w:val="center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A41205" w:rsidRPr="0034002B" w:rsidRDefault="00A41205" w:rsidP="00A41205">
            <w:pPr>
              <w:pStyle w:val="aa"/>
              <w:widowControl/>
              <w:tabs>
                <w:tab w:val="left" w:pos="0"/>
                <w:tab w:val="left" w:pos="284"/>
              </w:tabs>
              <w:autoSpaceDE/>
              <w:autoSpaceDN/>
              <w:ind w:left="57" w:right="57" w:firstLine="0"/>
              <w:contextualSpacing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34002B">
              <w:rPr>
                <w:color w:val="00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3260" w:type="dxa"/>
            <w:vAlign w:val="center"/>
          </w:tcPr>
          <w:p w:rsidR="00A41205" w:rsidRPr="0034002B" w:rsidRDefault="00A41205" w:rsidP="00A41205">
            <w:pPr>
              <w:widowControl/>
              <w:tabs>
                <w:tab w:val="left" w:pos="0"/>
                <w:tab w:val="left" w:pos="284"/>
              </w:tabs>
              <w:autoSpaceDE/>
              <w:autoSpaceDN/>
              <w:ind w:right="57"/>
              <w:contextualSpacing/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4002B"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Диагностика</w:t>
            </w:r>
          </w:p>
        </w:tc>
        <w:tc>
          <w:tcPr>
            <w:tcW w:w="4111" w:type="dxa"/>
            <w:vAlign w:val="center"/>
          </w:tcPr>
          <w:p w:rsidR="00A41205" w:rsidRPr="0034002B" w:rsidRDefault="00A41205" w:rsidP="00A41205">
            <w:pPr>
              <w:jc w:val="center"/>
              <w:rPr>
                <w:rFonts w:cs="Times New Roman"/>
                <w:color w:val="000000" w:themeColor="text1"/>
                <w:sz w:val="28"/>
                <w:szCs w:val="28"/>
              </w:rPr>
            </w:pPr>
            <w:r w:rsidRPr="0034002B">
              <w:rPr>
                <w:rFonts w:cs="Times New Roman"/>
                <w:color w:val="000000" w:themeColor="text1"/>
                <w:sz w:val="28"/>
                <w:szCs w:val="28"/>
              </w:rPr>
              <w:t>15-20 мин</w:t>
            </w:r>
          </w:p>
        </w:tc>
      </w:tr>
    </w:tbl>
    <w:p w:rsidR="00D679DA" w:rsidRPr="0034002B" w:rsidRDefault="00D679DA" w:rsidP="00FB72B2">
      <w:pPr>
        <w:pStyle w:val="aa"/>
        <w:tabs>
          <w:tab w:val="left" w:pos="142"/>
        </w:tabs>
        <w:spacing w:line="360" w:lineRule="auto"/>
        <w:ind w:left="0" w:firstLine="0"/>
        <w:jc w:val="center"/>
        <w:rPr>
          <w:b/>
          <w:sz w:val="28"/>
          <w:szCs w:val="28"/>
        </w:rPr>
      </w:pPr>
      <w:r w:rsidRPr="0034002B">
        <w:rPr>
          <w:b/>
          <w:sz w:val="28"/>
          <w:szCs w:val="28"/>
        </w:rPr>
        <w:lastRenderedPageBreak/>
        <w:t>2. ОРГАНИЗАЦИОННО-ПЕДАГОГИЧЕСКИЕ УСЛОВИЯ</w:t>
      </w:r>
      <w:r w:rsidR="00FB72B2">
        <w:rPr>
          <w:b/>
          <w:sz w:val="28"/>
          <w:szCs w:val="28"/>
        </w:rPr>
        <w:t xml:space="preserve"> </w:t>
      </w:r>
      <w:r w:rsidRPr="0034002B">
        <w:rPr>
          <w:b/>
          <w:sz w:val="28"/>
          <w:szCs w:val="28"/>
        </w:rPr>
        <w:t>РЕАЛИЗАЦИИ ПРОГРАММЫ</w:t>
      </w:r>
    </w:p>
    <w:p w:rsidR="00D679DA" w:rsidRPr="0034002B" w:rsidRDefault="00D679DA" w:rsidP="00D679DA">
      <w:pPr>
        <w:spacing w:line="360" w:lineRule="auto"/>
        <w:ind w:firstLine="709"/>
        <w:jc w:val="center"/>
        <w:rPr>
          <w:rFonts w:cs="Times New Roman"/>
          <w:color w:val="000000" w:themeColor="text1"/>
          <w:sz w:val="28"/>
          <w:szCs w:val="28"/>
        </w:rPr>
      </w:pPr>
      <w:r w:rsidRPr="0034002B">
        <w:rPr>
          <w:rFonts w:cs="Times New Roman"/>
          <w:b/>
          <w:sz w:val="28"/>
          <w:szCs w:val="28"/>
        </w:rPr>
        <w:t>2.1. Календарный учебный график</w:t>
      </w:r>
    </w:p>
    <w:p w:rsidR="00D679DA" w:rsidRPr="0034002B" w:rsidRDefault="00D679DA" w:rsidP="00D679DA">
      <w:pPr>
        <w:spacing w:line="360" w:lineRule="auto"/>
        <w:ind w:firstLine="709"/>
        <w:jc w:val="both"/>
        <w:rPr>
          <w:rFonts w:cs="Times New Roman"/>
          <w:color w:val="000000" w:themeColor="text1"/>
          <w:sz w:val="28"/>
          <w:szCs w:val="28"/>
        </w:rPr>
      </w:pPr>
      <w:r w:rsidRPr="0034002B">
        <w:rPr>
          <w:rFonts w:cs="Times New Roman"/>
          <w:color w:val="000000" w:themeColor="text1"/>
          <w:sz w:val="28"/>
          <w:szCs w:val="28"/>
        </w:rPr>
        <w:t>Данная программа рассчитана на 7 месяцев обучения. Программа предполагает организацию совместной и самостоятельной деятельности два раза в неделю с детьми младшего дошкольного возраста. Занятия проходят во вторую половину дня. Продолжительность занятий соответствует СанПиН 2.4.1. 1249-03 к «Требованиям к организации режима дня и учебных занятий».</w:t>
      </w:r>
    </w:p>
    <w:tbl>
      <w:tblPr>
        <w:tblStyle w:val="TableNormal"/>
        <w:tblW w:w="9613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7"/>
        <w:gridCol w:w="1417"/>
        <w:gridCol w:w="851"/>
        <w:gridCol w:w="850"/>
        <w:gridCol w:w="1843"/>
        <w:gridCol w:w="2525"/>
      </w:tblGrid>
      <w:tr w:rsidR="00D679DA" w:rsidRPr="0034002B" w:rsidTr="009D5ACD">
        <w:trPr>
          <w:trHeight w:val="781"/>
        </w:trPr>
        <w:tc>
          <w:tcPr>
            <w:tcW w:w="2127" w:type="dxa"/>
            <w:vMerge w:val="restart"/>
            <w:vAlign w:val="center"/>
          </w:tcPr>
          <w:p w:rsidR="00D679DA" w:rsidRPr="0034002B" w:rsidRDefault="00D679DA" w:rsidP="009D5ACD">
            <w:pPr>
              <w:pStyle w:val="TableParagraph"/>
              <w:ind w:left="57" w:right="57"/>
              <w:jc w:val="center"/>
              <w:rPr>
                <w:b/>
                <w:sz w:val="28"/>
                <w:szCs w:val="28"/>
                <w:lang w:val="ru-RU"/>
              </w:rPr>
            </w:pPr>
            <w:r w:rsidRPr="0034002B">
              <w:rPr>
                <w:b/>
                <w:bCs/>
                <w:color w:val="000000"/>
                <w:kern w:val="24"/>
                <w:sz w:val="28"/>
                <w:szCs w:val="28"/>
                <w:lang w:val="ru-RU" w:eastAsia="ru-RU"/>
              </w:rPr>
              <w:t>Наименование программы</w:t>
            </w:r>
          </w:p>
        </w:tc>
        <w:tc>
          <w:tcPr>
            <w:tcW w:w="1417" w:type="dxa"/>
            <w:vMerge w:val="restart"/>
            <w:vAlign w:val="center"/>
          </w:tcPr>
          <w:p w:rsidR="00D679DA" w:rsidRPr="0034002B" w:rsidRDefault="00D679DA" w:rsidP="009D5ACD">
            <w:pPr>
              <w:pStyle w:val="TableParagraph"/>
              <w:ind w:left="57" w:right="57"/>
              <w:jc w:val="center"/>
              <w:rPr>
                <w:b/>
                <w:sz w:val="28"/>
                <w:szCs w:val="28"/>
              </w:rPr>
            </w:pPr>
            <w:proofErr w:type="spellStart"/>
            <w:r w:rsidRPr="0034002B">
              <w:rPr>
                <w:b/>
                <w:sz w:val="28"/>
                <w:szCs w:val="28"/>
              </w:rPr>
              <w:t>Возраст</w:t>
            </w:r>
            <w:proofErr w:type="spellEnd"/>
            <w:r w:rsidR="00F36322">
              <w:rPr>
                <w:b/>
                <w:sz w:val="28"/>
                <w:szCs w:val="28"/>
                <w:lang w:val="ru-RU"/>
              </w:rPr>
              <w:t>-</w:t>
            </w:r>
            <w:proofErr w:type="spellStart"/>
            <w:r w:rsidRPr="0034002B">
              <w:rPr>
                <w:b/>
                <w:sz w:val="28"/>
                <w:szCs w:val="28"/>
              </w:rPr>
              <w:t>ная</w:t>
            </w:r>
            <w:proofErr w:type="spellEnd"/>
            <w:r w:rsidRPr="0034002B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34002B">
              <w:rPr>
                <w:b/>
                <w:sz w:val="28"/>
                <w:szCs w:val="28"/>
              </w:rPr>
              <w:t>группа</w:t>
            </w:r>
            <w:proofErr w:type="spellEnd"/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  <w:vAlign w:val="center"/>
          </w:tcPr>
          <w:p w:rsidR="00D679DA" w:rsidRPr="0034002B" w:rsidRDefault="00D679DA" w:rsidP="009D5ACD">
            <w:pPr>
              <w:pStyle w:val="TableParagraph"/>
              <w:ind w:left="57" w:right="57"/>
              <w:jc w:val="center"/>
              <w:rPr>
                <w:b/>
                <w:sz w:val="28"/>
                <w:szCs w:val="28"/>
                <w:lang w:val="ru-RU"/>
              </w:rPr>
            </w:pPr>
            <w:r w:rsidRPr="0034002B">
              <w:rPr>
                <w:b/>
                <w:sz w:val="28"/>
                <w:szCs w:val="28"/>
                <w:lang w:val="ru-RU"/>
              </w:rPr>
              <w:t>Кол-во</w:t>
            </w:r>
          </w:p>
          <w:p w:rsidR="00D679DA" w:rsidRPr="0034002B" w:rsidRDefault="00D679DA" w:rsidP="009D5ACD">
            <w:pPr>
              <w:pStyle w:val="TableParagraph"/>
              <w:ind w:left="57" w:right="57"/>
              <w:jc w:val="center"/>
              <w:rPr>
                <w:b/>
                <w:sz w:val="28"/>
                <w:szCs w:val="28"/>
                <w:lang w:val="ru-RU"/>
              </w:rPr>
            </w:pPr>
            <w:r w:rsidRPr="0034002B">
              <w:rPr>
                <w:b/>
                <w:sz w:val="28"/>
                <w:szCs w:val="28"/>
                <w:lang w:val="ru-RU"/>
              </w:rPr>
              <w:t>занятий в неделю</w:t>
            </w:r>
          </w:p>
        </w:tc>
        <w:tc>
          <w:tcPr>
            <w:tcW w:w="1843" w:type="dxa"/>
            <w:vMerge w:val="restart"/>
            <w:vAlign w:val="center"/>
          </w:tcPr>
          <w:p w:rsidR="00D679DA" w:rsidRPr="0034002B" w:rsidRDefault="00F36322" w:rsidP="009D5ACD">
            <w:pPr>
              <w:pStyle w:val="TableParagraph"/>
              <w:ind w:left="57" w:right="57"/>
              <w:jc w:val="center"/>
              <w:rPr>
                <w:b/>
                <w:sz w:val="28"/>
                <w:szCs w:val="28"/>
                <w:lang w:val="ru-RU"/>
              </w:rPr>
            </w:pPr>
            <w:proofErr w:type="spellStart"/>
            <w:proofErr w:type="gramStart"/>
            <w:r>
              <w:rPr>
                <w:b/>
                <w:sz w:val="28"/>
                <w:szCs w:val="28"/>
                <w:lang w:val="ru-RU"/>
              </w:rPr>
              <w:t>Продолжи-тель</w:t>
            </w:r>
            <w:r w:rsidR="00D679DA" w:rsidRPr="0034002B">
              <w:rPr>
                <w:b/>
                <w:sz w:val="28"/>
                <w:szCs w:val="28"/>
                <w:lang w:val="ru-RU"/>
              </w:rPr>
              <w:t>ность</w:t>
            </w:r>
            <w:proofErr w:type="spellEnd"/>
            <w:proofErr w:type="gramEnd"/>
            <w:r w:rsidR="00D679DA" w:rsidRPr="0034002B">
              <w:rPr>
                <w:b/>
                <w:sz w:val="28"/>
                <w:szCs w:val="28"/>
                <w:lang w:val="ru-RU"/>
              </w:rPr>
              <w:t xml:space="preserve"> </w:t>
            </w:r>
            <w:proofErr w:type="spellStart"/>
            <w:r w:rsidR="00D679DA" w:rsidRPr="0034002B">
              <w:rPr>
                <w:b/>
                <w:sz w:val="28"/>
                <w:szCs w:val="28"/>
              </w:rPr>
              <w:t>заняти</w:t>
            </w:r>
            <w:proofErr w:type="spellEnd"/>
            <w:r w:rsidR="00D679DA" w:rsidRPr="0034002B">
              <w:rPr>
                <w:b/>
                <w:sz w:val="28"/>
                <w:szCs w:val="28"/>
                <w:lang w:val="ru-RU"/>
              </w:rPr>
              <w:t xml:space="preserve">я </w:t>
            </w:r>
          </w:p>
        </w:tc>
        <w:tc>
          <w:tcPr>
            <w:tcW w:w="2525" w:type="dxa"/>
            <w:vMerge w:val="restart"/>
            <w:vAlign w:val="center"/>
          </w:tcPr>
          <w:p w:rsidR="00D679DA" w:rsidRPr="0034002B" w:rsidRDefault="00D679DA" w:rsidP="009D5ACD">
            <w:pPr>
              <w:widowControl/>
              <w:tabs>
                <w:tab w:val="left" w:pos="993"/>
              </w:tabs>
              <w:autoSpaceDE/>
              <w:autoSpaceDN/>
              <w:jc w:val="center"/>
              <w:textAlignment w:val="baseline"/>
              <w:rPr>
                <w:rFonts w:cs="Times New Roman"/>
                <w:sz w:val="28"/>
                <w:szCs w:val="28"/>
                <w:lang w:eastAsia="ru-RU"/>
              </w:rPr>
            </w:pPr>
            <w:proofErr w:type="spellStart"/>
            <w:r w:rsidRPr="0034002B">
              <w:rPr>
                <w:rFonts w:cs="Times New Roman"/>
                <w:b/>
                <w:bCs/>
                <w:color w:val="000000"/>
                <w:kern w:val="24"/>
                <w:sz w:val="28"/>
                <w:szCs w:val="28"/>
                <w:lang w:eastAsia="ru-RU"/>
              </w:rPr>
              <w:t>Формы</w:t>
            </w:r>
            <w:proofErr w:type="spellEnd"/>
            <w:r w:rsidRPr="0034002B">
              <w:rPr>
                <w:rFonts w:cs="Times New Roman"/>
                <w:b/>
                <w:bCs/>
                <w:color w:val="000000"/>
                <w:kern w:val="24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4002B">
              <w:rPr>
                <w:rFonts w:cs="Times New Roman"/>
                <w:b/>
                <w:bCs/>
                <w:color w:val="000000"/>
                <w:kern w:val="24"/>
                <w:sz w:val="28"/>
                <w:szCs w:val="28"/>
                <w:lang w:eastAsia="ru-RU"/>
              </w:rPr>
              <w:t>аттестации</w:t>
            </w:r>
            <w:proofErr w:type="spellEnd"/>
            <w:r w:rsidRPr="0034002B">
              <w:rPr>
                <w:rFonts w:cs="Times New Roman"/>
                <w:b/>
                <w:bCs/>
                <w:color w:val="000000"/>
                <w:kern w:val="24"/>
                <w:sz w:val="28"/>
                <w:szCs w:val="28"/>
                <w:lang w:eastAsia="ru-RU"/>
              </w:rPr>
              <w:t>/</w:t>
            </w:r>
            <w:proofErr w:type="spellStart"/>
            <w:r w:rsidRPr="0034002B">
              <w:rPr>
                <w:rFonts w:cs="Times New Roman"/>
                <w:b/>
                <w:bCs/>
                <w:color w:val="000000"/>
                <w:kern w:val="24"/>
                <w:sz w:val="28"/>
                <w:szCs w:val="28"/>
                <w:lang w:eastAsia="ru-RU"/>
              </w:rPr>
              <w:t>контроля</w:t>
            </w:r>
            <w:proofErr w:type="spellEnd"/>
          </w:p>
        </w:tc>
      </w:tr>
      <w:tr w:rsidR="00D679DA" w:rsidRPr="0034002B" w:rsidTr="009D5ACD">
        <w:trPr>
          <w:trHeight w:val="306"/>
        </w:trPr>
        <w:tc>
          <w:tcPr>
            <w:tcW w:w="2127" w:type="dxa"/>
            <w:vMerge/>
            <w:vAlign w:val="center"/>
          </w:tcPr>
          <w:p w:rsidR="00D679DA" w:rsidRPr="0034002B" w:rsidRDefault="00D679DA" w:rsidP="009D5ACD">
            <w:pPr>
              <w:pStyle w:val="TableParagraph"/>
              <w:ind w:left="57" w:right="57"/>
              <w:jc w:val="center"/>
              <w:rPr>
                <w:b/>
                <w:bCs/>
                <w:color w:val="000000"/>
                <w:kern w:val="24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vMerge/>
            <w:vAlign w:val="center"/>
          </w:tcPr>
          <w:p w:rsidR="00D679DA" w:rsidRPr="0034002B" w:rsidRDefault="00D679DA" w:rsidP="009D5ACD">
            <w:pPr>
              <w:pStyle w:val="TableParagraph"/>
              <w:ind w:left="57" w:right="57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D679DA" w:rsidRPr="0034002B" w:rsidRDefault="00D679DA" w:rsidP="009D5ACD">
            <w:pPr>
              <w:pStyle w:val="TableParagraph"/>
              <w:ind w:left="57" w:right="57"/>
              <w:jc w:val="center"/>
              <w:rPr>
                <w:b/>
                <w:sz w:val="28"/>
                <w:szCs w:val="28"/>
              </w:rPr>
            </w:pPr>
            <w:r w:rsidRPr="0034002B">
              <w:rPr>
                <w:b/>
                <w:sz w:val="28"/>
                <w:szCs w:val="28"/>
                <w:lang w:val="ru-RU"/>
              </w:rPr>
              <w:t>в неделю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D679DA" w:rsidRPr="0034002B" w:rsidRDefault="00D679DA" w:rsidP="009D5ACD">
            <w:pPr>
              <w:pStyle w:val="TableParagraph"/>
              <w:ind w:left="57" w:right="57"/>
              <w:jc w:val="center"/>
              <w:rPr>
                <w:b/>
                <w:sz w:val="28"/>
                <w:szCs w:val="28"/>
                <w:lang w:val="ru-RU"/>
              </w:rPr>
            </w:pPr>
            <w:r w:rsidRPr="0034002B">
              <w:rPr>
                <w:b/>
                <w:sz w:val="28"/>
                <w:szCs w:val="28"/>
                <w:lang w:val="ru-RU"/>
              </w:rPr>
              <w:t>в</w:t>
            </w:r>
          </w:p>
          <w:p w:rsidR="00D679DA" w:rsidRPr="0034002B" w:rsidRDefault="00D679DA" w:rsidP="009D5ACD">
            <w:pPr>
              <w:pStyle w:val="TableParagraph"/>
              <w:ind w:left="57" w:right="57"/>
              <w:jc w:val="center"/>
              <w:rPr>
                <w:b/>
                <w:sz w:val="28"/>
                <w:szCs w:val="28"/>
                <w:lang w:val="ru-RU"/>
              </w:rPr>
            </w:pPr>
            <w:r w:rsidRPr="0034002B">
              <w:rPr>
                <w:b/>
                <w:sz w:val="28"/>
                <w:szCs w:val="28"/>
                <w:lang w:val="ru-RU"/>
              </w:rPr>
              <w:t xml:space="preserve"> год</w:t>
            </w:r>
          </w:p>
        </w:tc>
        <w:tc>
          <w:tcPr>
            <w:tcW w:w="1843" w:type="dxa"/>
            <w:vMerge/>
            <w:vAlign w:val="center"/>
          </w:tcPr>
          <w:p w:rsidR="00D679DA" w:rsidRPr="0034002B" w:rsidRDefault="00D679DA" w:rsidP="009D5ACD">
            <w:pPr>
              <w:pStyle w:val="TableParagraph"/>
              <w:ind w:left="57" w:right="57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525" w:type="dxa"/>
            <w:vMerge/>
            <w:vAlign w:val="center"/>
          </w:tcPr>
          <w:p w:rsidR="00D679DA" w:rsidRPr="0034002B" w:rsidRDefault="00D679DA" w:rsidP="009D5ACD">
            <w:pPr>
              <w:widowControl/>
              <w:tabs>
                <w:tab w:val="left" w:pos="993"/>
              </w:tabs>
              <w:autoSpaceDE/>
              <w:autoSpaceDN/>
              <w:jc w:val="center"/>
              <w:textAlignment w:val="baseline"/>
              <w:rPr>
                <w:rFonts w:cs="Times New Roman"/>
                <w:b/>
                <w:bCs/>
                <w:color w:val="000000"/>
                <w:kern w:val="24"/>
                <w:sz w:val="28"/>
                <w:szCs w:val="28"/>
                <w:lang w:eastAsia="ru-RU"/>
              </w:rPr>
            </w:pPr>
          </w:p>
        </w:tc>
      </w:tr>
      <w:tr w:rsidR="00D679DA" w:rsidRPr="0034002B" w:rsidTr="009D5ACD">
        <w:trPr>
          <w:trHeight w:val="1669"/>
        </w:trPr>
        <w:tc>
          <w:tcPr>
            <w:tcW w:w="2127" w:type="dxa"/>
            <w:vAlign w:val="center"/>
          </w:tcPr>
          <w:p w:rsidR="00D679DA" w:rsidRPr="0034002B" w:rsidRDefault="00D679DA" w:rsidP="009D5ACD">
            <w:pPr>
              <w:jc w:val="center"/>
              <w:rPr>
                <w:rFonts w:eastAsia="Times New Roman" w:cs="Times New Roman"/>
                <w:sz w:val="28"/>
                <w:szCs w:val="28"/>
                <w:lang w:val="ru-RU"/>
              </w:rPr>
            </w:pPr>
            <w:r w:rsidRPr="0034002B">
              <w:rPr>
                <w:rFonts w:eastAsia="Times New Roman" w:cs="Times New Roman"/>
                <w:sz w:val="28"/>
                <w:szCs w:val="28"/>
                <w:lang w:val="ru-RU"/>
              </w:rPr>
              <w:t>Дополнительная</w:t>
            </w:r>
          </w:p>
          <w:p w:rsidR="00D679DA" w:rsidRPr="0034002B" w:rsidRDefault="00D679DA" w:rsidP="009D5ACD">
            <w:pPr>
              <w:jc w:val="center"/>
              <w:rPr>
                <w:rFonts w:eastAsia="Times New Roman" w:cs="Times New Roman"/>
                <w:sz w:val="28"/>
                <w:szCs w:val="28"/>
                <w:lang w:val="ru-RU"/>
              </w:rPr>
            </w:pPr>
            <w:r w:rsidRPr="0034002B">
              <w:rPr>
                <w:rFonts w:eastAsia="Times New Roman" w:cs="Times New Roman"/>
                <w:sz w:val="28"/>
                <w:szCs w:val="28"/>
                <w:lang w:val="ru-RU"/>
              </w:rPr>
              <w:t>образовательная программа</w:t>
            </w:r>
          </w:p>
          <w:p w:rsidR="00D679DA" w:rsidRPr="0034002B" w:rsidRDefault="00D679DA" w:rsidP="009D5ACD">
            <w:pPr>
              <w:jc w:val="center"/>
              <w:rPr>
                <w:rFonts w:eastAsia="Times New Roman" w:cs="Times New Roman"/>
                <w:sz w:val="28"/>
                <w:szCs w:val="28"/>
                <w:lang w:val="ru-RU"/>
              </w:rPr>
            </w:pPr>
            <w:r w:rsidRPr="0034002B">
              <w:rPr>
                <w:rFonts w:eastAsia="Calibri" w:cs="Times New Roman"/>
                <w:sz w:val="28"/>
                <w:szCs w:val="28"/>
                <w:lang w:val="ru-RU"/>
              </w:rPr>
              <w:t xml:space="preserve">социально-педагогической </w:t>
            </w:r>
            <w:r w:rsidRPr="0034002B">
              <w:rPr>
                <w:rFonts w:eastAsia="Times New Roman" w:cs="Times New Roman"/>
                <w:sz w:val="28"/>
                <w:szCs w:val="28"/>
                <w:lang w:val="ru-RU"/>
              </w:rPr>
              <w:t>направленности</w:t>
            </w:r>
          </w:p>
          <w:p w:rsidR="00D679DA" w:rsidRPr="0034002B" w:rsidRDefault="00D679DA" w:rsidP="009D5ACD">
            <w:pPr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34002B">
              <w:rPr>
                <w:rFonts w:eastAsia="Times New Roman" w:cs="Times New Roman"/>
                <w:sz w:val="28"/>
                <w:szCs w:val="28"/>
              </w:rPr>
              <w:t>«</w:t>
            </w:r>
            <w:r w:rsidRPr="0034002B">
              <w:rPr>
                <w:rFonts w:eastAsia="Calibri" w:cs="Times New Roman"/>
                <w:sz w:val="28"/>
                <w:szCs w:val="28"/>
                <w:lang w:val="ru-RU"/>
              </w:rPr>
              <w:t>Л</w:t>
            </w:r>
            <w:proofErr w:type="spellStart"/>
            <w:r w:rsidRPr="0034002B">
              <w:rPr>
                <w:rFonts w:eastAsia="Calibri" w:cs="Times New Roman"/>
                <w:sz w:val="28"/>
                <w:szCs w:val="28"/>
              </w:rPr>
              <w:t>огоритмика</w:t>
            </w:r>
            <w:proofErr w:type="spellEnd"/>
            <w:r w:rsidRPr="0034002B">
              <w:rPr>
                <w:rFonts w:eastAsia="Times New Roman" w:cs="Times New Roman"/>
                <w:sz w:val="28"/>
                <w:szCs w:val="28"/>
              </w:rPr>
              <w:t>»</w:t>
            </w:r>
          </w:p>
          <w:p w:rsidR="00D679DA" w:rsidRPr="0034002B" w:rsidRDefault="00D679DA" w:rsidP="009D5ACD">
            <w:pPr>
              <w:pStyle w:val="TableParagraph"/>
              <w:tabs>
                <w:tab w:val="left" w:pos="2396"/>
              </w:tabs>
              <w:ind w:left="57" w:right="57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417" w:type="dxa"/>
            <w:vAlign w:val="center"/>
          </w:tcPr>
          <w:p w:rsidR="00D679DA" w:rsidRPr="0034002B" w:rsidRDefault="00D679DA" w:rsidP="009D5ACD">
            <w:pPr>
              <w:pStyle w:val="TableParagraph"/>
              <w:ind w:left="57" w:right="57"/>
              <w:jc w:val="center"/>
              <w:rPr>
                <w:sz w:val="28"/>
                <w:szCs w:val="28"/>
                <w:lang w:val="ru-RU"/>
              </w:rPr>
            </w:pPr>
            <w:r w:rsidRPr="0034002B">
              <w:rPr>
                <w:sz w:val="28"/>
                <w:szCs w:val="28"/>
                <w:lang w:val="ru-RU"/>
              </w:rPr>
              <w:t>3</w:t>
            </w:r>
            <w:r w:rsidRPr="0034002B">
              <w:rPr>
                <w:sz w:val="28"/>
                <w:szCs w:val="28"/>
              </w:rPr>
              <w:t xml:space="preserve"> - </w:t>
            </w:r>
            <w:r w:rsidRPr="0034002B">
              <w:rPr>
                <w:sz w:val="28"/>
                <w:szCs w:val="28"/>
                <w:lang w:val="ru-RU"/>
              </w:rPr>
              <w:t>4</w:t>
            </w:r>
            <w:r w:rsidRPr="0034002B">
              <w:rPr>
                <w:sz w:val="28"/>
                <w:szCs w:val="28"/>
              </w:rPr>
              <w:t xml:space="preserve"> </w:t>
            </w:r>
            <w:r w:rsidRPr="0034002B">
              <w:rPr>
                <w:sz w:val="28"/>
                <w:szCs w:val="28"/>
                <w:lang w:val="ru-RU"/>
              </w:rPr>
              <w:t>года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D679DA" w:rsidRPr="0034002B" w:rsidRDefault="00D679DA" w:rsidP="009D5ACD">
            <w:pPr>
              <w:pStyle w:val="TableParagraph"/>
              <w:ind w:left="57" w:right="57"/>
              <w:jc w:val="center"/>
              <w:rPr>
                <w:sz w:val="28"/>
                <w:szCs w:val="28"/>
                <w:lang w:val="ru-RU"/>
              </w:rPr>
            </w:pPr>
            <w:r w:rsidRPr="0034002B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D679DA" w:rsidRPr="0034002B" w:rsidRDefault="00D679DA" w:rsidP="009D5ACD">
            <w:pPr>
              <w:pStyle w:val="TableParagraph"/>
              <w:ind w:left="57" w:right="57"/>
              <w:jc w:val="center"/>
              <w:rPr>
                <w:sz w:val="28"/>
                <w:szCs w:val="28"/>
                <w:lang w:val="ru-RU"/>
              </w:rPr>
            </w:pPr>
            <w:r w:rsidRPr="0034002B">
              <w:rPr>
                <w:sz w:val="28"/>
                <w:szCs w:val="28"/>
                <w:lang w:val="ru-RU"/>
              </w:rPr>
              <w:t>30</w:t>
            </w:r>
          </w:p>
        </w:tc>
        <w:tc>
          <w:tcPr>
            <w:tcW w:w="1843" w:type="dxa"/>
            <w:vAlign w:val="center"/>
          </w:tcPr>
          <w:p w:rsidR="00D679DA" w:rsidRPr="0034002B" w:rsidRDefault="00D679DA" w:rsidP="009D5ACD">
            <w:pPr>
              <w:pStyle w:val="TableParagraph"/>
              <w:ind w:left="57" w:right="57"/>
              <w:jc w:val="center"/>
              <w:rPr>
                <w:sz w:val="28"/>
                <w:szCs w:val="28"/>
              </w:rPr>
            </w:pPr>
            <w:r w:rsidRPr="0034002B">
              <w:rPr>
                <w:sz w:val="28"/>
                <w:szCs w:val="28"/>
                <w:lang w:val="ru-RU"/>
              </w:rPr>
              <w:t>15-20</w:t>
            </w:r>
            <w:r w:rsidR="00F36322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4002B">
              <w:rPr>
                <w:sz w:val="28"/>
                <w:szCs w:val="28"/>
              </w:rPr>
              <w:t>мин</w:t>
            </w:r>
            <w:proofErr w:type="spellEnd"/>
          </w:p>
        </w:tc>
        <w:tc>
          <w:tcPr>
            <w:tcW w:w="2525" w:type="dxa"/>
            <w:vAlign w:val="center"/>
          </w:tcPr>
          <w:p w:rsidR="00D679DA" w:rsidRPr="0034002B" w:rsidRDefault="00D679DA" w:rsidP="009D5ACD">
            <w:pPr>
              <w:widowControl/>
              <w:tabs>
                <w:tab w:val="left" w:pos="993"/>
              </w:tabs>
              <w:autoSpaceDE/>
              <w:autoSpaceDN/>
              <w:jc w:val="center"/>
              <w:textAlignment w:val="baseline"/>
              <w:rPr>
                <w:rFonts w:cs="Times New Roman"/>
                <w:sz w:val="28"/>
                <w:szCs w:val="28"/>
                <w:lang w:val="ru-RU" w:eastAsia="ru-RU"/>
              </w:rPr>
            </w:pPr>
            <w:proofErr w:type="spellStart"/>
            <w:r w:rsidRPr="0034002B">
              <w:rPr>
                <w:rFonts w:cs="Times New Roman"/>
                <w:bCs/>
                <w:color w:val="000000"/>
                <w:kern w:val="24"/>
                <w:sz w:val="28"/>
                <w:szCs w:val="28"/>
                <w:lang w:eastAsia="ru-RU"/>
              </w:rPr>
              <w:t>Педагогическ</w:t>
            </w:r>
            <w:r w:rsidRPr="0034002B">
              <w:rPr>
                <w:rFonts w:cs="Times New Roman"/>
                <w:bCs/>
                <w:color w:val="000000"/>
                <w:kern w:val="24"/>
                <w:sz w:val="28"/>
                <w:szCs w:val="28"/>
                <w:lang w:val="ru-RU" w:eastAsia="ru-RU"/>
              </w:rPr>
              <w:t>ая</w:t>
            </w:r>
            <w:proofErr w:type="spellEnd"/>
            <w:r w:rsidRPr="0034002B">
              <w:rPr>
                <w:rFonts w:cs="Times New Roman"/>
                <w:bCs/>
                <w:color w:val="000000"/>
                <w:kern w:val="24"/>
                <w:sz w:val="28"/>
                <w:szCs w:val="28"/>
                <w:lang w:eastAsia="ru-RU"/>
              </w:rPr>
              <w:t xml:space="preserve"> </w:t>
            </w:r>
            <w:r w:rsidRPr="0034002B">
              <w:rPr>
                <w:rFonts w:cs="Times New Roman"/>
                <w:bCs/>
                <w:color w:val="000000"/>
                <w:kern w:val="24"/>
                <w:sz w:val="28"/>
                <w:szCs w:val="28"/>
                <w:lang w:val="ru-RU" w:eastAsia="ru-RU"/>
              </w:rPr>
              <w:t>диагностика</w:t>
            </w:r>
          </w:p>
        </w:tc>
      </w:tr>
    </w:tbl>
    <w:p w:rsidR="007D7C60" w:rsidRDefault="007D7C60" w:rsidP="00A41205">
      <w:pPr>
        <w:pStyle w:val="aa"/>
        <w:tabs>
          <w:tab w:val="left" w:pos="142"/>
        </w:tabs>
        <w:spacing w:line="360" w:lineRule="auto"/>
        <w:ind w:left="0" w:firstLine="0"/>
        <w:jc w:val="center"/>
        <w:rPr>
          <w:b/>
          <w:sz w:val="28"/>
          <w:szCs w:val="28"/>
        </w:rPr>
      </w:pPr>
    </w:p>
    <w:p w:rsidR="00F36322" w:rsidRPr="00D43067" w:rsidRDefault="00F36322" w:rsidP="00F36322">
      <w:pPr>
        <w:pStyle w:val="aa"/>
        <w:widowControl/>
        <w:tabs>
          <w:tab w:val="left" w:pos="284"/>
        </w:tabs>
        <w:autoSpaceDE/>
        <w:autoSpaceDN/>
        <w:spacing w:after="11" w:line="360" w:lineRule="auto"/>
        <w:ind w:left="0" w:right="-1" w:firstLine="0"/>
        <w:contextualSpacing/>
        <w:jc w:val="center"/>
        <w:rPr>
          <w:rFonts w:eastAsia="Calibri"/>
          <w:b/>
          <w:sz w:val="24"/>
          <w:szCs w:val="24"/>
        </w:rPr>
      </w:pPr>
      <w:r w:rsidRPr="00D43067">
        <w:rPr>
          <w:rFonts w:eastAsia="Calibri"/>
          <w:b/>
          <w:bCs/>
          <w:color w:val="000000"/>
          <w:sz w:val="24"/>
          <w:szCs w:val="24"/>
          <w:lang w:eastAsia="ru-RU"/>
        </w:rPr>
        <w:t>Комплексно-тематическое планирование обра</w:t>
      </w:r>
      <w:r>
        <w:rPr>
          <w:rFonts w:eastAsia="Calibri"/>
          <w:b/>
          <w:bCs/>
          <w:color w:val="000000"/>
          <w:sz w:val="24"/>
          <w:szCs w:val="24"/>
          <w:lang w:eastAsia="ru-RU"/>
        </w:rPr>
        <w:t>зовательной деятельности на 2025 – 2026</w:t>
      </w:r>
      <w:r w:rsidRPr="00D43067">
        <w:rPr>
          <w:rFonts w:eastAsia="Calibri"/>
          <w:b/>
          <w:bCs/>
          <w:color w:val="000000"/>
          <w:sz w:val="24"/>
          <w:szCs w:val="24"/>
          <w:lang w:eastAsia="ru-RU"/>
        </w:rPr>
        <w:t xml:space="preserve"> учебный год</w:t>
      </w:r>
    </w:p>
    <w:tbl>
      <w:tblPr>
        <w:tblStyle w:val="ac"/>
        <w:tblW w:w="9464" w:type="dxa"/>
        <w:tblLayout w:type="fixed"/>
        <w:tblLook w:val="04A0"/>
      </w:tblPr>
      <w:tblGrid>
        <w:gridCol w:w="534"/>
        <w:gridCol w:w="708"/>
        <w:gridCol w:w="1701"/>
        <w:gridCol w:w="2410"/>
        <w:gridCol w:w="4111"/>
      </w:tblGrid>
      <w:tr w:rsidR="00F36322" w:rsidRPr="00D43067" w:rsidTr="003531AF">
        <w:trPr>
          <w:trHeight w:val="1100"/>
        </w:trPr>
        <w:tc>
          <w:tcPr>
            <w:tcW w:w="534" w:type="dxa"/>
            <w:textDirection w:val="btLr"/>
            <w:vAlign w:val="center"/>
          </w:tcPr>
          <w:p w:rsidR="00F36322" w:rsidRPr="00D43067" w:rsidRDefault="00F36322" w:rsidP="003531AF">
            <w:pPr>
              <w:pStyle w:val="aa"/>
              <w:widowControl/>
              <w:tabs>
                <w:tab w:val="left" w:pos="0"/>
                <w:tab w:val="left" w:pos="284"/>
              </w:tabs>
              <w:autoSpaceDE/>
              <w:autoSpaceDN/>
              <w:ind w:left="57" w:right="57" w:firstLine="0"/>
              <w:contextualSpacing/>
              <w:jc w:val="center"/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D43067">
              <w:rPr>
                <w:b/>
                <w:color w:val="000000"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708" w:type="dxa"/>
            <w:tcBorders>
              <w:bottom w:val="single" w:sz="4" w:space="0" w:color="000000" w:themeColor="text1"/>
            </w:tcBorders>
            <w:textDirection w:val="btLr"/>
            <w:vAlign w:val="center"/>
          </w:tcPr>
          <w:p w:rsidR="00F36322" w:rsidRPr="00D43067" w:rsidRDefault="00F36322" w:rsidP="003531AF">
            <w:pPr>
              <w:pStyle w:val="aa"/>
              <w:widowControl/>
              <w:tabs>
                <w:tab w:val="left" w:pos="0"/>
                <w:tab w:val="left" w:pos="284"/>
              </w:tabs>
              <w:autoSpaceDE/>
              <w:autoSpaceDN/>
              <w:ind w:left="57" w:right="57" w:firstLine="0"/>
              <w:contextualSpacing/>
              <w:jc w:val="center"/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D43067">
              <w:rPr>
                <w:b/>
                <w:sz w:val="24"/>
                <w:szCs w:val="24"/>
              </w:rPr>
              <w:t>№ занятия</w:t>
            </w:r>
          </w:p>
        </w:tc>
        <w:tc>
          <w:tcPr>
            <w:tcW w:w="1701" w:type="dxa"/>
            <w:tcBorders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36322" w:rsidRPr="00D43067" w:rsidRDefault="00F36322" w:rsidP="003531AF">
            <w:pPr>
              <w:pStyle w:val="aa"/>
              <w:widowControl/>
              <w:tabs>
                <w:tab w:val="left" w:pos="0"/>
                <w:tab w:val="left" w:pos="284"/>
              </w:tabs>
              <w:autoSpaceDE/>
              <w:autoSpaceDN/>
              <w:ind w:left="57" w:right="57" w:firstLine="0"/>
              <w:contextualSpacing/>
              <w:jc w:val="center"/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D43067">
              <w:rPr>
                <w:b/>
                <w:color w:val="000000"/>
                <w:sz w:val="24"/>
                <w:szCs w:val="24"/>
                <w:lang w:eastAsia="ru-RU"/>
              </w:rPr>
              <w:t>Название занятия</w:t>
            </w:r>
          </w:p>
        </w:tc>
        <w:tc>
          <w:tcPr>
            <w:tcW w:w="2410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36322" w:rsidRPr="00D43067" w:rsidRDefault="00F36322" w:rsidP="003531AF">
            <w:pPr>
              <w:ind w:left="360" w:right="57"/>
              <w:jc w:val="center"/>
              <w:rPr>
                <w:rFonts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43067">
              <w:rPr>
                <w:rFonts w:cs="Times New Roman"/>
                <w:b/>
                <w:color w:val="000000"/>
                <w:sz w:val="24"/>
                <w:szCs w:val="24"/>
                <w:lang w:eastAsia="ru-RU"/>
              </w:rPr>
              <w:t>Задачи</w:t>
            </w:r>
          </w:p>
        </w:tc>
        <w:tc>
          <w:tcPr>
            <w:tcW w:w="4111" w:type="dxa"/>
            <w:tcBorders>
              <w:left w:val="single" w:sz="4" w:space="0" w:color="000000" w:themeColor="text1"/>
            </w:tcBorders>
            <w:vAlign w:val="center"/>
          </w:tcPr>
          <w:p w:rsidR="00F36322" w:rsidRPr="00D43067" w:rsidRDefault="00F36322" w:rsidP="003531AF">
            <w:pPr>
              <w:ind w:left="360" w:right="57"/>
              <w:jc w:val="center"/>
              <w:rPr>
                <w:rFonts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43067">
              <w:rPr>
                <w:rFonts w:cs="Times New Roman"/>
                <w:b/>
                <w:color w:val="000000"/>
                <w:sz w:val="24"/>
                <w:szCs w:val="24"/>
                <w:lang w:eastAsia="ru-RU"/>
              </w:rPr>
              <w:t>Содержание</w:t>
            </w:r>
          </w:p>
        </w:tc>
      </w:tr>
      <w:tr w:rsidR="00F36322" w:rsidRPr="00D43067" w:rsidTr="003531AF">
        <w:trPr>
          <w:trHeight w:val="756"/>
        </w:trPr>
        <w:tc>
          <w:tcPr>
            <w:tcW w:w="534" w:type="dxa"/>
            <w:vMerge w:val="restart"/>
            <w:textDirection w:val="btLr"/>
            <w:vAlign w:val="center"/>
          </w:tcPr>
          <w:p w:rsidR="00F36322" w:rsidRPr="00D43067" w:rsidRDefault="00F36322" w:rsidP="003531AF">
            <w:pPr>
              <w:pStyle w:val="aa"/>
              <w:widowControl/>
              <w:tabs>
                <w:tab w:val="left" w:pos="0"/>
                <w:tab w:val="left" w:pos="284"/>
              </w:tabs>
              <w:autoSpaceDE/>
              <w:autoSpaceDN/>
              <w:ind w:left="57" w:right="57" w:firstLine="0"/>
              <w:contextualSpacing/>
              <w:jc w:val="center"/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D43067">
              <w:rPr>
                <w:b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708" w:type="dxa"/>
            <w:vAlign w:val="center"/>
          </w:tcPr>
          <w:p w:rsidR="00F36322" w:rsidRPr="00D43067" w:rsidRDefault="00F36322" w:rsidP="003531AF">
            <w:pPr>
              <w:pStyle w:val="aa"/>
              <w:widowControl/>
              <w:tabs>
                <w:tab w:val="left" w:pos="0"/>
                <w:tab w:val="left" w:pos="284"/>
              </w:tabs>
              <w:autoSpaceDE/>
              <w:autoSpaceDN/>
              <w:ind w:left="57" w:right="57" w:firstLine="0"/>
              <w:contextualSpacing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D43067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bottom w:val="single" w:sz="4" w:space="0" w:color="000000" w:themeColor="text1"/>
            </w:tcBorders>
            <w:vAlign w:val="center"/>
          </w:tcPr>
          <w:p w:rsidR="00F36322" w:rsidRPr="00D43067" w:rsidRDefault="00F36322" w:rsidP="003531AF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43067">
              <w:rPr>
                <w:rFonts w:eastAsia="Times New Roman" w:cs="Times New Roman"/>
                <w:sz w:val="24"/>
                <w:szCs w:val="24"/>
                <w:lang w:eastAsia="ru-RU"/>
              </w:rPr>
              <w:t>Диагностика</w:t>
            </w:r>
          </w:p>
          <w:p w:rsidR="00F36322" w:rsidRPr="00D43067" w:rsidRDefault="00F36322" w:rsidP="003531AF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bottom w:val="single" w:sz="4" w:space="0" w:color="000000" w:themeColor="text1"/>
              <w:right w:val="single" w:sz="4" w:space="0" w:color="000000" w:themeColor="text1"/>
            </w:tcBorders>
          </w:tcPr>
          <w:p w:rsidR="00F36322" w:rsidRPr="00D43067" w:rsidRDefault="00F36322" w:rsidP="003531AF">
            <w:pPr>
              <w:widowControl/>
              <w:tabs>
                <w:tab w:val="left" w:pos="0"/>
                <w:tab w:val="left" w:pos="284"/>
              </w:tabs>
              <w:autoSpaceDE/>
              <w:autoSpaceDN/>
              <w:ind w:right="57"/>
              <w:contextualSpacing/>
              <w:rPr>
                <w:rFonts w:cs="Times New Roman"/>
                <w:color w:val="000000"/>
                <w:sz w:val="24"/>
                <w:szCs w:val="24"/>
                <w:lang w:eastAsia="ru-RU"/>
              </w:rPr>
            </w:pPr>
            <w:r w:rsidRPr="00D43067">
              <w:rPr>
                <w:rFonts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 xml:space="preserve">Исследования: </w:t>
            </w:r>
          </w:p>
          <w:p w:rsidR="00F36322" w:rsidRPr="00D43067" w:rsidRDefault="00F36322" w:rsidP="00F36322">
            <w:pPr>
              <w:pStyle w:val="aa"/>
              <w:widowControl/>
              <w:numPr>
                <w:ilvl w:val="0"/>
                <w:numId w:val="28"/>
              </w:numPr>
              <w:tabs>
                <w:tab w:val="left" w:pos="0"/>
                <w:tab w:val="left" w:pos="284"/>
              </w:tabs>
              <w:autoSpaceDE/>
              <w:autoSpaceDN/>
              <w:ind w:left="459" w:right="57" w:hanging="426"/>
              <w:contextualSpacing/>
              <w:jc w:val="left"/>
              <w:rPr>
                <w:color w:val="000000"/>
                <w:sz w:val="24"/>
                <w:szCs w:val="24"/>
                <w:lang w:eastAsia="ru-RU"/>
              </w:rPr>
            </w:pPr>
            <w:r w:rsidRPr="00D43067">
              <w:rPr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 xml:space="preserve">состояния слухового внимания </w:t>
            </w:r>
          </w:p>
          <w:p w:rsidR="00F36322" w:rsidRPr="00D43067" w:rsidRDefault="00F36322" w:rsidP="00F36322">
            <w:pPr>
              <w:pStyle w:val="aa"/>
              <w:numPr>
                <w:ilvl w:val="0"/>
                <w:numId w:val="28"/>
              </w:numPr>
              <w:tabs>
                <w:tab w:val="left" w:pos="0"/>
                <w:tab w:val="left" w:pos="284"/>
              </w:tabs>
              <w:ind w:right="57"/>
              <w:contextualSpacing/>
              <w:rPr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D43067">
              <w:rPr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умения ориентироваться в пространстве</w:t>
            </w:r>
          </w:p>
          <w:p w:rsidR="00F36322" w:rsidRPr="00D43067" w:rsidRDefault="00F36322" w:rsidP="00F36322">
            <w:pPr>
              <w:pStyle w:val="aa"/>
              <w:numPr>
                <w:ilvl w:val="0"/>
                <w:numId w:val="28"/>
              </w:numPr>
              <w:tabs>
                <w:tab w:val="left" w:pos="0"/>
                <w:tab w:val="left" w:pos="284"/>
              </w:tabs>
              <w:ind w:right="57"/>
              <w:contextualSpacing/>
              <w:rPr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D43067">
              <w:rPr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общей и ручной моторики,</w:t>
            </w:r>
          </w:p>
          <w:p w:rsidR="00F36322" w:rsidRPr="00D43067" w:rsidRDefault="00F36322" w:rsidP="00F36322">
            <w:pPr>
              <w:pStyle w:val="aa"/>
              <w:numPr>
                <w:ilvl w:val="0"/>
                <w:numId w:val="28"/>
              </w:numPr>
              <w:tabs>
                <w:tab w:val="left" w:pos="0"/>
                <w:tab w:val="left" w:pos="284"/>
              </w:tabs>
              <w:ind w:right="57"/>
              <w:contextualSpacing/>
              <w:jc w:val="left"/>
              <w:rPr>
                <w:color w:val="000000"/>
                <w:sz w:val="24"/>
                <w:szCs w:val="24"/>
                <w:lang w:eastAsia="ru-RU"/>
              </w:rPr>
            </w:pPr>
            <w:r w:rsidRPr="00D43067">
              <w:rPr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речевой моторики.</w:t>
            </w:r>
          </w:p>
        </w:tc>
        <w:tc>
          <w:tcPr>
            <w:tcW w:w="4111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:rsidR="00F36322" w:rsidRPr="00D43067" w:rsidRDefault="00F36322" w:rsidP="00F36322">
            <w:pPr>
              <w:pStyle w:val="aa"/>
              <w:widowControl/>
              <w:numPr>
                <w:ilvl w:val="0"/>
                <w:numId w:val="29"/>
              </w:numPr>
              <w:tabs>
                <w:tab w:val="left" w:pos="0"/>
                <w:tab w:val="left" w:pos="459"/>
              </w:tabs>
              <w:autoSpaceDE/>
              <w:autoSpaceDN/>
              <w:ind w:left="459" w:right="57"/>
              <w:contextualSpacing/>
              <w:jc w:val="left"/>
              <w:rPr>
                <w:color w:val="000000"/>
                <w:sz w:val="24"/>
                <w:szCs w:val="24"/>
                <w:lang w:eastAsia="ru-RU"/>
              </w:rPr>
            </w:pPr>
            <w:r w:rsidRPr="00D43067">
              <w:rPr>
                <w:rFonts w:eastAsia="Calibri"/>
                <w:sz w:val="24"/>
                <w:szCs w:val="24"/>
              </w:rPr>
              <w:t>Диагностический инструментарий</w:t>
            </w:r>
          </w:p>
        </w:tc>
      </w:tr>
      <w:tr w:rsidR="00F36322" w:rsidRPr="00D43067" w:rsidTr="003531AF">
        <w:trPr>
          <w:trHeight w:val="139"/>
        </w:trPr>
        <w:tc>
          <w:tcPr>
            <w:tcW w:w="534" w:type="dxa"/>
            <w:vMerge/>
            <w:textDirection w:val="btLr"/>
            <w:vAlign w:val="center"/>
          </w:tcPr>
          <w:p w:rsidR="00F36322" w:rsidRPr="00D43067" w:rsidRDefault="00F36322" w:rsidP="003531AF">
            <w:pPr>
              <w:pStyle w:val="aa"/>
              <w:widowControl/>
              <w:tabs>
                <w:tab w:val="left" w:pos="0"/>
                <w:tab w:val="left" w:pos="284"/>
              </w:tabs>
              <w:autoSpaceDE/>
              <w:autoSpaceDN/>
              <w:ind w:left="57" w:right="57" w:firstLine="0"/>
              <w:contextualSpacing/>
              <w:jc w:val="center"/>
              <w:rPr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vAlign w:val="center"/>
          </w:tcPr>
          <w:p w:rsidR="00F36322" w:rsidRPr="00D43067" w:rsidRDefault="00F36322" w:rsidP="003531AF">
            <w:pPr>
              <w:pStyle w:val="aa"/>
              <w:widowControl/>
              <w:tabs>
                <w:tab w:val="left" w:pos="0"/>
                <w:tab w:val="left" w:pos="284"/>
              </w:tabs>
              <w:autoSpaceDE/>
              <w:autoSpaceDN/>
              <w:ind w:left="57" w:right="57" w:firstLine="0"/>
              <w:contextualSpacing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D43067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 w:themeColor="text1"/>
            </w:tcBorders>
            <w:vAlign w:val="center"/>
          </w:tcPr>
          <w:p w:rsidR="00F36322" w:rsidRPr="00D43067" w:rsidRDefault="00F36322" w:rsidP="003531AF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43067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Мама и </w:t>
            </w:r>
            <w:r w:rsidRPr="00D43067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малыши</w:t>
            </w:r>
          </w:p>
        </w:tc>
        <w:tc>
          <w:tcPr>
            <w:tcW w:w="2410" w:type="dxa"/>
            <w:tcBorders>
              <w:top w:val="single" w:sz="4" w:space="0" w:color="000000" w:themeColor="text1"/>
              <w:right w:val="single" w:sz="4" w:space="0" w:color="000000" w:themeColor="text1"/>
            </w:tcBorders>
          </w:tcPr>
          <w:p w:rsidR="00F36322" w:rsidRPr="00D43067" w:rsidRDefault="00F36322" w:rsidP="003531AF">
            <w:pPr>
              <w:tabs>
                <w:tab w:val="left" w:pos="0"/>
                <w:tab w:val="left" w:pos="284"/>
              </w:tabs>
              <w:ind w:right="57"/>
              <w:contextualSpacing/>
              <w:rPr>
                <w:rFonts w:cs="Times New Roman"/>
                <w:sz w:val="24"/>
                <w:szCs w:val="24"/>
              </w:rPr>
            </w:pPr>
            <w:r w:rsidRPr="00D43067">
              <w:rPr>
                <w:rFonts w:cs="Times New Roman"/>
                <w:sz w:val="24"/>
                <w:szCs w:val="24"/>
              </w:rPr>
              <w:lastRenderedPageBreak/>
              <w:t>-</w:t>
            </w:r>
            <w:r w:rsidRPr="00D43067">
              <w:rPr>
                <w:rFonts w:cs="Times New Roman"/>
                <w:sz w:val="24"/>
                <w:szCs w:val="24"/>
              </w:rPr>
              <w:tab/>
              <w:t xml:space="preserve">развитие </w:t>
            </w:r>
            <w:r w:rsidRPr="00D43067">
              <w:rPr>
                <w:rFonts w:cs="Times New Roman"/>
                <w:sz w:val="24"/>
                <w:szCs w:val="24"/>
              </w:rPr>
              <w:lastRenderedPageBreak/>
              <w:t>эмоциональной сферы, воображения.</w:t>
            </w:r>
          </w:p>
          <w:p w:rsidR="00F36322" w:rsidRPr="00D43067" w:rsidRDefault="00F36322" w:rsidP="003531AF">
            <w:pPr>
              <w:tabs>
                <w:tab w:val="left" w:pos="0"/>
                <w:tab w:val="left" w:pos="284"/>
              </w:tabs>
              <w:ind w:right="57"/>
              <w:contextualSpacing/>
              <w:rPr>
                <w:rFonts w:cs="Times New Roman"/>
                <w:sz w:val="24"/>
                <w:szCs w:val="24"/>
              </w:rPr>
            </w:pPr>
            <w:r w:rsidRPr="00D43067">
              <w:rPr>
                <w:rFonts w:cs="Times New Roman"/>
                <w:sz w:val="24"/>
                <w:szCs w:val="24"/>
              </w:rPr>
              <w:t>-</w:t>
            </w:r>
            <w:r w:rsidRPr="00D43067">
              <w:rPr>
                <w:rFonts w:cs="Times New Roman"/>
                <w:sz w:val="24"/>
                <w:szCs w:val="24"/>
              </w:rPr>
              <w:tab/>
              <w:t>развитие динамической и статистической координации общих движений.</w:t>
            </w:r>
          </w:p>
          <w:p w:rsidR="00F36322" w:rsidRPr="00D43067" w:rsidRDefault="00F36322" w:rsidP="003531AF">
            <w:pPr>
              <w:tabs>
                <w:tab w:val="left" w:pos="0"/>
                <w:tab w:val="left" w:pos="284"/>
              </w:tabs>
              <w:ind w:right="57"/>
              <w:contextualSpacing/>
              <w:rPr>
                <w:rFonts w:cs="Times New Roman"/>
                <w:sz w:val="24"/>
                <w:szCs w:val="24"/>
              </w:rPr>
            </w:pPr>
            <w:r w:rsidRPr="00D43067">
              <w:rPr>
                <w:rFonts w:cs="Times New Roman"/>
                <w:sz w:val="24"/>
                <w:szCs w:val="24"/>
              </w:rPr>
              <w:t>-</w:t>
            </w:r>
            <w:r w:rsidRPr="00D43067">
              <w:rPr>
                <w:rFonts w:cs="Times New Roman"/>
                <w:sz w:val="24"/>
                <w:szCs w:val="24"/>
              </w:rPr>
              <w:tab/>
              <w:t>расширение активного и пассивного словаря.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</w:tcBorders>
          </w:tcPr>
          <w:p w:rsidR="00F36322" w:rsidRPr="00D43067" w:rsidRDefault="00F36322" w:rsidP="00F36322">
            <w:pPr>
              <w:pStyle w:val="aa"/>
              <w:numPr>
                <w:ilvl w:val="0"/>
                <w:numId w:val="29"/>
              </w:numPr>
              <w:tabs>
                <w:tab w:val="left" w:pos="0"/>
                <w:tab w:val="left" w:pos="459"/>
              </w:tabs>
              <w:ind w:right="57"/>
              <w:contextualSpacing/>
              <w:rPr>
                <w:sz w:val="24"/>
                <w:szCs w:val="24"/>
              </w:rPr>
            </w:pPr>
            <w:r w:rsidRPr="00D43067">
              <w:rPr>
                <w:sz w:val="24"/>
                <w:szCs w:val="24"/>
              </w:rPr>
              <w:lastRenderedPageBreak/>
              <w:t>Речевая игра «Пение птиц»</w:t>
            </w:r>
          </w:p>
          <w:p w:rsidR="00F36322" w:rsidRPr="00D43067" w:rsidRDefault="00F36322" w:rsidP="00F36322">
            <w:pPr>
              <w:pStyle w:val="aa"/>
              <w:numPr>
                <w:ilvl w:val="0"/>
                <w:numId w:val="29"/>
              </w:numPr>
              <w:tabs>
                <w:tab w:val="left" w:pos="0"/>
                <w:tab w:val="left" w:pos="459"/>
              </w:tabs>
              <w:ind w:right="57"/>
              <w:contextualSpacing/>
              <w:rPr>
                <w:sz w:val="24"/>
                <w:szCs w:val="24"/>
              </w:rPr>
            </w:pPr>
            <w:proofErr w:type="spellStart"/>
            <w:r w:rsidRPr="00D43067">
              <w:rPr>
                <w:sz w:val="24"/>
                <w:szCs w:val="24"/>
              </w:rPr>
              <w:lastRenderedPageBreak/>
              <w:t>Фонопедическое</w:t>
            </w:r>
            <w:proofErr w:type="spellEnd"/>
            <w:r w:rsidRPr="00D43067">
              <w:rPr>
                <w:sz w:val="24"/>
                <w:szCs w:val="24"/>
              </w:rPr>
              <w:t xml:space="preserve"> упражнение «Весенняя песенка»</w:t>
            </w:r>
          </w:p>
          <w:p w:rsidR="00F36322" w:rsidRPr="00D43067" w:rsidRDefault="00F36322" w:rsidP="00F36322">
            <w:pPr>
              <w:pStyle w:val="aa"/>
              <w:numPr>
                <w:ilvl w:val="0"/>
                <w:numId w:val="29"/>
              </w:numPr>
              <w:tabs>
                <w:tab w:val="left" w:pos="0"/>
                <w:tab w:val="left" w:pos="459"/>
              </w:tabs>
              <w:ind w:right="57"/>
              <w:contextualSpacing/>
              <w:rPr>
                <w:sz w:val="24"/>
                <w:szCs w:val="24"/>
              </w:rPr>
            </w:pPr>
            <w:r w:rsidRPr="00D43067">
              <w:rPr>
                <w:sz w:val="24"/>
                <w:szCs w:val="24"/>
              </w:rPr>
              <w:t>Весенний хоровод</w:t>
            </w:r>
          </w:p>
          <w:p w:rsidR="00F36322" w:rsidRPr="00D43067" w:rsidRDefault="00F36322" w:rsidP="00F36322">
            <w:pPr>
              <w:pStyle w:val="aa"/>
              <w:numPr>
                <w:ilvl w:val="0"/>
                <w:numId w:val="29"/>
              </w:numPr>
              <w:tabs>
                <w:tab w:val="left" w:pos="0"/>
                <w:tab w:val="left" w:pos="459"/>
              </w:tabs>
              <w:ind w:right="57"/>
              <w:contextualSpacing/>
              <w:rPr>
                <w:sz w:val="24"/>
                <w:szCs w:val="24"/>
              </w:rPr>
            </w:pPr>
            <w:r w:rsidRPr="00D43067">
              <w:rPr>
                <w:sz w:val="24"/>
                <w:szCs w:val="24"/>
              </w:rPr>
              <w:t>Песня «Петушок»</w:t>
            </w:r>
          </w:p>
          <w:p w:rsidR="00F36322" w:rsidRPr="00D43067" w:rsidRDefault="00F36322" w:rsidP="00F36322">
            <w:pPr>
              <w:pStyle w:val="aa"/>
              <w:numPr>
                <w:ilvl w:val="0"/>
                <w:numId w:val="29"/>
              </w:numPr>
              <w:tabs>
                <w:tab w:val="left" w:pos="0"/>
                <w:tab w:val="left" w:pos="459"/>
              </w:tabs>
              <w:ind w:right="57"/>
              <w:contextualSpacing/>
              <w:rPr>
                <w:sz w:val="24"/>
                <w:szCs w:val="24"/>
              </w:rPr>
            </w:pPr>
            <w:r w:rsidRPr="00D43067">
              <w:rPr>
                <w:sz w:val="24"/>
                <w:szCs w:val="24"/>
              </w:rPr>
              <w:t>Стихотворение с движением «Козлёнок»</w:t>
            </w:r>
          </w:p>
          <w:p w:rsidR="00F36322" w:rsidRPr="00D43067" w:rsidRDefault="00F36322" w:rsidP="00F36322">
            <w:pPr>
              <w:pStyle w:val="aa"/>
              <w:numPr>
                <w:ilvl w:val="0"/>
                <w:numId w:val="29"/>
              </w:numPr>
              <w:tabs>
                <w:tab w:val="left" w:pos="0"/>
                <w:tab w:val="left" w:pos="459"/>
              </w:tabs>
              <w:ind w:right="57"/>
              <w:contextualSpacing/>
              <w:rPr>
                <w:sz w:val="24"/>
                <w:szCs w:val="24"/>
              </w:rPr>
            </w:pPr>
            <w:r w:rsidRPr="00D43067">
              <w:rPr>
                <w:sz w:val="24"/>
                <w:szCs w:val="24"/>
              </w:rPr>
              <w:t>Песня с движениями «Белые гуси»</w:t>
            </w:r>
          </w:p>
          <w:p w:rsidR="00F36322" w:rsidRPr="00D43067" w:rsidRDefault="00F36322" w:rsidP="00F36322">
            <w:pPr>
              <w:pStyle w:val="aa"/>
              <w:numPr>
                <w:ilvl w:val="0"/>
                <w:numId w:val="29"/>
              </w:numPr>
              <w:tabs>
                <w:tab w:val="left" w:pos="0"/>
                <w:tab w:val="left" w:pos="459"/>
              </w:tabs>
              <w:ind w:right="57"/>
              <w:contextualSpacing/>
              <w:rPr>
                <w:sz w:val="24"/>
                <w:szCs w:val="24"/>
              </w:rPr>
            </w:pPr>
            <w:r w:rsidRPr="00D43067">
              <w:rPr>
                <w:sz w:val="24"/>
                <w:szCs w:val="24"/>
              </w:rPr>
              <w:t>Артикуляционная гимнастика</w:t>
            </w:r>
          </w:p>
          <w:p w:rsidR="00F36322" w:rsidRPr="00D43067" w:rsidRDefault="00F36322" w:rsidP="00F36322">
            <w:pPr>
              <w:pStyle w:val="aa"/>
              <w:numPr>
                <w:ilvl w:val="0"/>
                <w:numId w:val="29"/>
              </w:numPr>
              <w:tabs>
                <w:tab w:val="left" w:pos="0"/>
                <w:tab w:val="left" w:pos="459"/>
              </w:tabs>
              <w:ind w:right="57"/>
              <w:contextualSpacing/>
              <w:rPr>
                <w:sz w:val="24"/>
                <w:szCs w:val="24"/>
              </w:rPr>
            </w:pPr>
            <w:r w:rsidRPr="00D43067">
              <w:rPr>
                <w:sz w:val="24"/>
                <w:szCs w:val="24"/>
              </w:rPr>
              <w:t>Стихотворение с движением «Конь»</w:t>
            </w:r>
          </w:p>
          <w:p w:rsidR="00F36322" w:rsidRPr="00D43067" w:rsidRDefault="00F36322" w:rsidP="00F36322">
            <w:pPr>
              <w:pStyle w:val="aa"/>
              <w:numPr>
                <w:ilvl w:val="0"/>
                <w:numId w:val="29"/>
              </w:numPr>
              <w:tabs>
                <w:tab w:val="left" w:pos="0"/>
                <w:tab w:val="left" w:pos="459"/>
              </w:tabs>
              <w:ind w:right="57"/>
              <w:contextualSpacing/>
              <w:rPr>
                <w:sz w:val="24"/>
                <w:szCs w:val="24"/>
              </w:rPr>
            </w:pPr>
            <w:r w:rsidRPr="00D43067">
              <w:rPr>
                <w:sz w:val="24"/>
                <w:szCs w:val="24"/>
              </w:rPr>
              <w:t>Пальчиковая игра «Хрюшка»</w:t>
            </w:r>
          </w:p>
          <w:p w:rsidR="00F36322" w:rsidRPr="00D43067" w:rsidRDefault="00F36322" w:rsidP="00F36322">
            <w:pPr>
              <w:pStyle w:val="aa"/>
              <w:numPr>
                <w:ilvl w:val="0"/>
                <w:numId w:val="29"/>
              </w:numPr>
              <w:tabs>
                <w:tab w:val="left" w:pos="0"/>
                <w:tab w:val="left" w:pos="459"/>
              </w:tabs>
              <w:ind w:right="57"/>
              <w:contextualSpacing/>
              <w:rPr>
                <w:sz w:val="24"/>
                <w:szCs w:val="24"/>
              </w:rPr>
            </w:pPr>
            <w:r w:rsidRPr="00D43067">
              <w:rPr>
                <w:sz w:val="24"/>
                <w:szCs w:val="24"/>
              </w:rPr>
              <w:t>Стихотворение под музыку «Курочка»</w:t>
            </w:r>
          </w:p>
          <w:p w:rsidR="00F36322" w:rsidRPr="00D43067" w:rsidRDefault="00F36322" w:rsidP="00F36322">
            <w:pPr>
              <w:pStyle w:val="aa"/>
              <w:numPr>
                <w:ilvl w:val="0"/>
                <w:numId w:val="29"/>
              </w:numPr>
              <w:tabs>
                <w:tab w:val="left" w:pos="0"/>
                <w:tab w:val="left" w:pos="459"/>
              </w:tabs>
              <w:ind w:right="57"/>
              <w:contextualSpacing/>
              <w:rPr>
                <w:sz w:val="24"/>
                <w:szCs w:val="24"/>
              </w:rPr>
            </w:pPr>
            <w:r w:rsidRPr="00D43067">
              <w:rPr>
                <w:sz w:val="24"/>
                <w:szCs w:val="24"/>
              </w:rPr>
              <w:t>Песня с движениями «Цыплята»</w:t>
            </w:r>
          </w:p>
          <w:p w:rsidR="00F36322" w:rsidRPr="00D43067" w:rsidRDefault="00F36322" w:rsidP="00F36322">
            <w:pPr>
              <w:pStyle w:val="aa"/>
              <w:numPr>
                <w:ilvl w:val="0"/>
                <w:numId w:val="29"/>
              </w:numPr>
              <w:tabs>
                <w:tab w:val="left" w:pos="0"/>
                <w:tab w:val="left" w:pos="459"/>
              </w:tabs>
              <w:ind w:right="57"/>
              <w:contextualSpacing/>
              <w:jc w:val="left"/>
              <w:rPr>
                <w:sz w:val="24"/>
                <w:szCs w:val="24"/>
              </w:rPr>
            </w:pPr>
            <w:r w:rsidRPr="00D43067">
              <w:rPr>
                <w:sz w:val="24"/>
                <w:szCs w:val="24"/>
              </w:rPr>
              <w:t>Игра «Жуки»</w:t>
            </w:r>
          </w:p>
        </w:tc>
      </w:tr>
      <w:tr w:rsidR="00F36322" w:rsidRPr="00D43067" w:rsidTr="003531AF">
        <w:trPr>
          <w:trHeight w:val="139"/>
        </w:trPr>
        <w:tc>
          <w:tcPr>
            <w:tcW w:w="534" w:type="dxa"/>
            <w:vMerge/>
            <w:textDirection w:val="btLr"/>
            <w:vAlign w:val="center"/>
          </w:tcPr>
          <w:p w:rsidR="00F36322" w:rsidRPr="00D43067" w:rsidRDefault="00F36322" w:rsidP="003531AF">
            <w:pPr>
              <w:pStyle w:val="aa"/>
              <w:widowControl/>
              <w:tabs>
                <w:tab w:val="left" w:pos="0"/>
                <w:tab w:val="left" w:pos="284"/>
              </w:tabs>
              <w:autoSpaceDE/>
              <w:autoSpaceDN/>
              <w:ind w:left="57" w:right="57" w:firstLine="0"/>
              <w:contextualSpacing/>
              <w:jc w:val="center"/>
              <w:rPr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vAlign w:val="center"/>
          </w:tcPr>
          <w:p w:rsidR="00F36322" w:rsidRPr="00D43067" w:rsidRDefault="00F36322" w:rsidP="003531AF">
            <w:pPr>
              <w:pStyle w:val="aa"/>
              <w:widowControl/>
              <w:tabs>
                <w:tab w:val="left" w:pos="0"/>
                <w:tab w:val="left" w:pos="284"/>
              </w:tabs>
              <w:autoSpaceDE/>
              <w:autoSpaceDN/>
              <w:ind w:left="57" w:right="57" w:firstLine="0"/>
              <w:contextualSpacing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D43067"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01" w:type="dxa"/>
            <w:vAlign w:val="center"/>
          </w:tcPr>
          <w:p w:rsidR="00F36322" w:rsidRPr="00D43067" w:rsidRDefault="00F36322" w:rsidP="003531AF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43067">
              <w:rPr>
                <w:rFonts w:cs="Times New Roman"/>
                <w:color w:val="000000"/>
                <w:sz w:val="24"/>
                <w:szCs w:val="24"/>
                <w:lang w:eastAsia="ru-RU"/>
              </w:rPr>
              <w:t>Дудочка</w:t>
            </w:r>
          </w:p>
        </w:tc>
        <w:tc>
          <w:tcPr>
            <w:tcW w:w="2410" w:type="dxa"/>
            <w:tcBorders>
              <w:right w:val="single" w:sz="4" w:space="0" w:color="000000" w:themeColor="text1"/>
            </w:tcBorders>
          </w:tcPr>
          <w:p w:rsidR="00F36322" w:rsidRPr="00D43067" w:rsidRDefault="00F36322" w:rsidP="00F36322">
            <w:pPr>
              <w:widowControl/>
              <w:numPr>
                <w:ilvl w:val="0"/>
                <w:numId w:val="28"/>
              </w:numPr>
              <w:autoSpaceDE/>
              <w:autoSpaceDN/>
              <w:ind w:left="459" w:right="57" w:hanging="426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43067">
              <w:rPr>
                <w:rFonts w:eastAsia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развитие чувства ритма.</w:t>
            </w:r>
          </w:p>
          <w:p w:rsidR="00F36322" w:rsidRPr="00D43067" w:rsidRDefault="00F36322" w:rsidP="00F36322">
            <w:pPr>
              <w:widowControl/>
              <w:numPr>
                <w:ilvl w:val="0"/>
                <w:numId w:val="28"/>
              </w:numPr>
              <w:autoSpaceDE/>
              <w:autoSpaceDN/>
              <w:ind w:left="459" w:right="57" w:hanging="426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43067">
              <w:rPr>
                <w:rFonts w:eastAsia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развивать координацию движений и моторных функций.</w:t>
            </w:r>
          </w:p>
          <w:p w:rsidR="00F36322" w:rsidRPr="00D43067" w:rsidRDefault="00F36322" w:rsidP="00F36322">
            <w:pPr>
              <w:pStyle w:val="aa"/>
              <w:numPr>
                <w:ilvl w:val="0"/>
                <w:numId w:val="28"/>
              </w:numPr>
              <w:ind w:left="459" w:right="57" w:hanging="426"/>
              <w:jc w:val="left"/>
              <w:rPr>
                <w:sz w:val="24"/>
                <w:szCs w:val="24"/>
              </w:rPr>
            </w:pPr>
            <w:r w:rsidRPr="00D43067">
              <w:rPr>
                <w:sz w:val="24"/>
                <w:szCs w:val="24"/>
                <w:bdr w:val="none" w:sz="0" w:space="0" w:color="auto" w:frame="1"/>
                <w:lang w:eastAsia="ru-RU"/>
              </w:rPr>
              <w:t>формировать пространственные представления</w:t>
            </w:r>
          </w:p>
        </w:tc>
        <w:tc>
          <w:tcPr>
            <w:tcW w:w="4111" w:type="dxa"/>
            <w:tcBorders>
              <w:left w:val="single" w:sz="4" w:space="0" w:color="000000" w:themeColor="text1"/>
            </w:tcBorders>
          </w:tcPr>
          <w:p w:rsidR="00F36322" w:rsidRPr="00D43067" w:rsidRDefault="00F36322" w:rsidP="00F36322">
            <w:pPr>
              <w:pStyle w:val="aa"/>
              <w:numPr>
                <w:ilvl w:val="0"/>
                <w:numId w:val="29"/>
              </w:numPr>
              <w:ind w:left="459" w:right="57"/>
              <w:jc w:val="left"/>
              <w:rPr>
                <w:sz w:val="24"/>
                <w:szCs w:val="24"/>
              </w:rPr>
            </w:pPr>
            <w:r w:rsidRPr="00D43067">
              <w:rPr>
                <w:sz w:val="24"/>
                <w:szCs w:val="24"/>
              </w:rPr>
              <w:t>Артикуляционная гимнастика «Дудочка»</w:t>
            </w:r>
          </w:p>
          <w:p w:rsidR="00F36322" w:rsidRPr="00D43067" w:rsidRDefault="00F36322" w:rsidP="00F36322">
            <w:pPr>
              <w:pStyle w:val="aa"/>
              <w:numPr>
                <w:ilvl w:val="0"/>
                <w:numId w:val="29"/>
              </w:numPr>
              <w:ind w:left="459" w:right="57"/>
              <w:jc w:val="left"/>
              <w:rPr>
                <w:sz w:val="24"/>
                <w:szCs w:val="24"/>
              </w:rPr>
            </w:pPr>
            <w:r w:rsidRPr="00D43067">
              <w:rPr>
                <w:sz w:val="24"/>
                <w:szCs w:val="24"/>
              </w:rPr>
              <w:t>Песня с движениями «Ку-ку!»</w:t>
            </w:r>
          </w:p>
          <w:p w:rsidR="00F36322" w:rsidRPr="00D43067" w:rsidRDefault="00F36322" w:rsidP="00F36322">
            <w:pPr>
              <w:pStyle w:val="aa"/>
              <w:numPr>
                <w:ilvl w:val="0"/>
                <w:numId w:val="29"/>
              </w:numPr>
              <w:ind w:left="459" w:right="57"/>
              <w:jc w:val="left"/>
              <w:rPr>
                <w:sz w:val="24"/>
                <w:szCs w:val="24"/>
              </w:rPr>
            </w:pPr>
            <w:r w:rsidRPr="00D43067">
              <w:rPr>
                <w:sz w:val="24"/>
                <w:szCs w:val="24"/>
              </w:rPr>
              <w:t>Стихотворение с движениями «Ветер»</w:t>
            </w:r>
          </w:p>
          <w:p w:rsidR="00F36322" w:rsidRPr="00D43067" w:rsidRDefault="00F36322" w:rsidP="00F36322">
            <w:pPr>
              <w:pStyle w:val="aa"/>
              <w:numPr>
                <w:ilvl w:val="0"/>
                <w:numId w:val="29"/>
              </w:numPr>
              <w:ind w:left="459" w:right="57"/>
              <w:jc w:val="left"/>
              <w:rPr>
                <w:sz w:val="24"/>
                <w:szCs w:val="24"/>
              </w:rPr>
            </w:pPr>
            <w:r w:rsidRPr="00D43067">
              <w:rPr>
                <w:sz w:val="24"/>
                <w:szCs w:val="24"/>
              </w:rPr>
              <w:t>Песня с движениями «Ай ты, дудочка-дуда»</w:t>
            </w:r>
          </w:p>
          <w:p w:rsidR="00F36322" w:rsidRPr="00D43067" w:rsidRDefault="00F36322" w:rsidP="00F36322">
            <w:pPr>
              <w:pStyle w:val="aa"/>
              <w:numPr>
                <w:ilvl w:val="0"/>
                <w:numId w:val="29"/>
              </w:numPr>
              <w:ind w:left="459" w:right="57"/>
              <w:jc w:val="left"/>
              <w:rPr>
                <w:sz w:val="24"/>
                <w:szCs w:val="24"/>
              </w:rPr>
            </w:pPr>
            <w:r w:rsidRPr="00D43067">
              <w:rPr>
                <w:sz w:val="24"/>
                <w:szCs w:val="24"/>
              </w:rPr>
              <w:t>Пальчиковая игра «Ладушки-ладушки»</w:t>
            </w:r>
          </w:p>
          <w:p w:rsidR="00F36322" w:rsidRPr="00D43067" w:rsidRDefault="00F36322" w:rsidP="00F36322">
            <w:pPr>
              <w:pStyle w:val="aa"/>
              <w:numPr>
                <w:ilvl w:val="0"/>
                <w:numId w:val="29"/>
              </w:numPr>
              <w:ind w:left="459" w:right="57"/>
              <w:jc w:val="left"/>
              <w:rPr>
                <w:sz w:val="24"/>
                <w:szCs w:val="24"/>
              </w:rPr>
            </w:pPr>
            <w:r w:rsidRPr="00D43067">
              <w:rPr>
                <w:sz w:val="24"/>
                <w:szCs w:val="24"/>
              </w:rPr>
              <w:t>Песня с движениями «Ладушки»</w:t>
            </w:r>
          </w:p>
        </w:tc>
      </w:tr>
      <w:tr w:rsidR="00F36322" w:rsidRPr="00D43067" w:rsidTr="003531AF">
        <w:trPr>
          <w:trHeight w:val="139"/>
        </w:trPr>
        <w:tc>
          <w:tcPr>
            <w:tcW w:w="534" w:type="dxa"/>
            <w:vMerge/>
            <w:textDirection w:val="btLr"/>
            <w:vAlign w:val="center"/>
          </w:tcPr>
          <w:p w:rsidR="00F36322" w:rsidRPr="00D43067" w:rsidRDefault="00F36322" w:rsidP="003531AF">
            <w:pPr>
              <w:pStyle w:val="aa"/>
              <w:widowControl/>
              <w:tabs>
                <w:tab w:val="left" w:pos="0"/>
                <w:tab w:val="left" w:pos="284"/>
              </w:tabs>
              <w:autoSpaceDE/>
              <w:autoSpaceDN/>
              <w:ind w:left="57" w:right="57" w:firstLine="0"/>
              <w:contextualSpacing/>
              <w:jc w:val="center"/>
              <w:rPr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vAlign w:val="center"/>
          </w:tcPr>
          <w:p w:rsidR="00F36322" w:rsidRPr="00D43067" w:rsidRDefault="00F36322" w:rsidP="003531AF">
            <w:pPr>
              <w:pStyle w:val="aa"/>
              <w:widowControl/>
              <w:tabs>
                <w:tab w:val="left" w:pos="0"/>
                <w:tab w:val="left" w:pos="284"/>
              </w:tabs>
              <w:autoSpaceDE/>
              <w:autoSpaceDN/>
              <w:ind w:left="57" w:right="57" w:firstLine="0"/>
              <w:contextualSpacing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D43067">
              <w:rPr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01" w:type="dxa"/>
            <w:vAlign w:val="center"/>
          </w:tcPr>
          <w:p w:rsidR="00F36322" w:rsidRPr="00D43067" w:rsidRDefault="00F36322" w:rsidP="003531AF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43067">
              <w:rPr>
                <w:rFonts w:eastAsia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Солнышко и дождик</w:t>
            </w:r>
            <w:r w:rsidRPr="00D43067">
              <w:rPr>
                <w:rFonts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410" w:type="dxa"/>
            <w:tcBorders>
              <w:right w:val="single" w:sz="4" w:space="0" w:color="000000" w:themeColor="text1"/>
            </w:tcBorders>
          </w:tcPr>
          <w:p w:rsidR="00F36322" w:rsidRPr="00D43067" w:rsidRDefault="00F36322" w:rsidP="00F36322">
            <w:pPr>
              <w:pStyle w:val="aa"/>
              <w:widowControl/>
              <w:numPr>
                <w:ilvl w:val="0"/>
                <w:numId w:val="28"/>
              </w:numPr>
              <w:tabs>
                <w:tab w:val="left" w:pos="317"/>
                <w:tab w:val="left" w:pos="459"/>
              </w:tabs>
              <w:autoSpaceDE/>
              <w:autoSpaceDN/>
              <w:ind w:left="459" w:right="57" w:hanging="426"/>
              <w:jc w:val="left"/>
              <w:textAlignment w:val="baseline"/>
              <w:rPr>
                <w:sz w:val="24"/>
                <w:szCs w:val="24"/>
                <w:lang w:eastAsia="ru-RU"/>
              </w:rPr>
            </w:pPr>
            <w:r w:rsidRPr="00D43067">
              <w:rPr>
                <w:sz w:val="24"/>
                <w:szCs w:val="24"/>
                <w:bdr w:val="none" w:sz="0" w:space="0" w:color="auto" w:frame="1"/>
                <w:lang w:eastAsia="ru-RU"/>
              </w:rPr>
              <w:t>формирование динамической координации движения рук</w:t>
            </w:r>
          </w:p>
          <w:p w:rsidR="00F36322" w:rsidRPr="00D43067" w:rsidRDefault="00F36322" w:rsidP="00F36322">
            <w:pPr>
              <w:pStyle w:val="aa"/>
              <w:widowControl/>
              <w:numPr>
                <w:ilvl w:val="0"/>
                <w:numId w:val="28"/>
              </w:numPr>
              <w:tabs>
                <w:tab w:val="left" w:pos="317"/>
                <w:tab w:val="left" w:pos="459"/>
              </w:tabs>
              <w:autoSpaceDE/>
              <w:autoSpaceDN/>
              <w:ind w:left="459" w:right="57" w:hanging="426"/>
              <w:jc w:val="left"/>
              <w:textAlignment w:val="baseline"/>
              <w:rPr>
                <w:sz w:val="24"/>
                <w:szCs w:val="24"/>
                <w:lang w:eastAsia="ru-RU"/>
              </w:rPr>
            </w:pPr>
            <w:r w:rsidRPr="00D43067">
              <w:rPr>
                <w:sz w:val="24"/>
                <w:szCs w:val="24"/>
                <w:bdr w:val="none" w:sz="0" w:space="0" w:color="auto" w:frame="1"/>
                <w:lang w:eastAsia="ru-RU"/>
              </w:rPr>
              <w:t>развитие речевого дыхания</w:t>
            </w:r>
          </w:p>
          <w:p w:rsidR="00F36322" w:rsidRPr="00D43067" w:rsidRDefault="00F36322" w:rsidP="00F36322">
            <w:pPr>
              <w:pStyle w:val="aa"/>
              <w:widowControl/>
              <w:numPr>
                <w:ilvl w:val="0"/>
                <w:numId w:val="28"/>
              </w:numPr>
              <w:tabs>
                <w:tab w:val="left" w:pos="34"/>
                <w:tab w:val="left" w:pos="317"/>
                <w:tab w:val="left" w:pos="459"/>
              </w:tabs>
              <w:autoSpaceDE/>
              <w:autoSpaceDN/>
              <w:ind w:left="459" w:right="57" w:hanging="426"/>
              <w:jc w:val="left"/>
              <w:textAlignment w:val="baseline"/>
              <w:rPr>
                <w:sz w:val="24"/>
                <w:szCs w:val="24"/>
                <w:lang w:eastAsia="ru-RU"/>
              </w:rPr>
            </w:pPr>
            <w:r w:rsidRPr="00D43067">
              <w:rPr>
                <w:sz w:val="24"/>
                <w:szCs w:val="24"/>
                <w:bdr w:val="none" w:sz="0" w:space="0" w:color="auto" w:frame="1"/>
                <w:lang w:eastAsia="ru-RU"/>
              </w:rPr>
              <w:t>развивать фонематическое восприятие</w:t>
            </w:r>
          </w:p>
        </w:tc>
        <w:tc>
          <w:tcPr>
            <w:tcW w:w="4111" w:type="dxa"/>
            <w:tcBorders>
              <w:left w:val="single" w:sz="4" w:space="0" w:color="000000" w:themeColor="text1"/>
            </w:tcBorders>
          </w:tcPr>
          <w:p w:rsidR="00F36322" w:rsidRPr="00D43067" w:rsidRDefault="00F36322" w:rsidP="00F36322">
            <w:pPr>
              <w:widowControl/>
              <w:numPr>
                <w:ilvl w:val="0"/>
                <w:numId w:val="29"/>
              </w:numPr>
              <w:tabs>
                <w:tab w:val="left" w:pos="562"/>
              </w:tabs>
              <w:autoSpaceDE/>
              <w:autoSpaceDN/>
              <w:ind w:left="459" w:right="57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43067">
              <w:rPr>
                <w:rFonts w:eastAsia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Пальчиковая игра «Прогулка»</w:t>
            </w:r>
          </w:p>
          <w:p w:rsidR="00F36322" w:rsidRPr="00D43067" w:rsidRDefault="00F36322" w:rsidP="00F36322">
            <w:pPr>
              <w:widowControl/>
              <w:numPr>
                <w:ilvl w:val="0"/>
                <w:numId w:val="29"/>
              </w:numPr>
              <w:tabs>
                <w:tab w:val="left" w:pos="562"/>
              </w:tabs>
              <w:autoSpaceDE/>
              <w:autoSpaceDN/>
              <w:ind w:left="459" w:right="57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43067">
              <w:rPr>
                <w:rFonts w:eastAsia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Двигательное упражнение «Ноги и ножки»</w:t>
            </w:r>
          </w:p>
          <w:p w:rsidR="00F36322" w:rsidRPr="00D43067" w:rsidRDefault="00F36322" w:rsidP="00F36322">
            <w:pPr>
              <w:widowControl/>
              <w:numPr>
                <w:ilvl w:val="0"/>
                <w:numId w:val="29"/>
              </w:numPr>
              <w:tabs>
                <w:tab w:val="left" w:pos="562"/>
              </w:tabs>
              <w:autoSpaceDE/>
              <w:autoSpaceDN/>
              <w:ind w:left="459" w:right="57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43067">
              <w:rPr>
                <w:rFonts w:eastAsia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Игра «Прогулка и дождик»</w:t>
            </w:r>
          </w:p>
          <w:p w:rsidR="00F36322" w:rsidRPr="00D43067" w:rsidRDefault="00F36322" w:rsidP="00F36322">
            <w:pPr>
              <w:widowControl/>
              <w:numPr>
                <w:ilvl w:val="0"/>
                <w:numId w:val="29"/>
              </w:numPr>
              <w:tabs>
                <w:tab w:val="left" w:pos="562"/>
              </w:tabs>
              <w:autoSpaceDE/>
              <w:autoSpaceDN/>
              <w:ind w:left="459" w:right="57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43067">
              <w:rPr>
                <w:rFonts w:eastAsia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Упражнение на развитие дыхания «К солнышку»</w:t>
            </w:r>
          </w:p>
        </w:tc>
      </w:tr>
      <w:tr w:rsidR="00F36322" w:rsidRPr="00D43067" w:rsidTr="003531AF">
        <w:trPr>
          <w:trHeight w:val="139"/>
        </w:trPr>
        <w:tc>
          <w:tcPr>
            <w:tcW w:w="534" w:type="dxa"/>
            <w:vMerge/>
            <w:textDirection w:val="btLr"/>
            <w:vAlign w:val="center"/>
          </w:tcPr>
          <w:p w:rsidR="00F36322" w:rsidRPr="00D43067" w:rsidRDefault="00F36322" w:rsidP="003531AF">
            <w:pPr>
              <w:pStyle w:val="aa"/>
              <w:widowControl/>
              <w:tabs>
                <w:tab w:val="left" w:pos="0"/>
                <w:tab w:val="left" w:pos="284"/>
              </w:tabs>
              <w:autoSpaceDE/>
              <w:autoSpaceDN/>
              <w:ind w:left="57" w:right="57" w:firstLine="0"/>
              <w:contextualSpacing/>
              <w:jc w:val="center"/>
              <w:rPr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vAlign w:val="center"/>
          </w:tcPr>
          <w:p w:rsidR="00F36322" w:rsidRPr="00D43067" w:rsidRDefault="00F36322" w:rsidP="003531AF">
            <w:pPr>
              <w:pStyle w:val="aa"/>
              <w:widowControl/>
              <w:tabs>
                <w:tab w:val="left" w:pos="0"/>
                <w:tab w:val="left" w:pos="284"/>
              </w:tabs>
              <w:autoSpaceDE/>
              <w:autoSpaceDN/>
              <w:ind w:left="57" w:right="57" w:firstLine="0"/>
              <w:contextualSpacing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D43067">
              <w:rPr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01" w:type="dxa"/>
            <w:vAlign w:val="center"/>
          </w:tcPr>
          <w:p w:rsidR="00F36322" w:rsidRPr="00D43067" w:rsidRDefault="00F36322" w:rsidP="003531AF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43067">
              <w:rPr>
                <w:rFonts w:eastAsia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Тучка</w:t>
            </w:r>
          </w:p>
        </w:tc>
        <w:tc>
          <w:tcPr>
            <w:tcW w:w="2410" w:type="dxa"/>
            <w:tcBorders>
              <w:right w:val="single" w:sz="4" w:space="0" w:color="000000" w:themeColor="text1"/>
            </w:tcBorders>
          </w:tcPr>
          <w:p w:rsidR="00F36322" w:rsidRPr="00D43067" w:rsidRDefault="00F36322" w:rsidP="00F36322">
            <w:pPr>
              <w:pStyle w:val="aa"/>
              <w:widowControl/>
              <w:numPr>
                <w:ilvl w:val="0"/>
                <w:numId w:val="28"/>
              </w:numPr>
              <w:tabs>
                <w:tab w:val="left" w:pos="317"/>
              </w:tabs>
              <w:autoSpaceDE/>
              <w:autoSpaceDN/>
              <w:ind w:left="459" w:right="57" w:hanging="426"/>
              <w:jc w:val="left"/>
              <w:textAlignment w:val="baseline"/>
              <w:rPr>
                <w:sz w:val="24"/>
                <w:szCs w:val="24"/>
                <w:lang w:eastAsia="ru-RU"/>
              </w:rPr>
            </w:pPr>
            <w:r w:rsidRPr="00D43067">
              <w:rPr>
                <w:sz w:val="24"/>
                <w:szCs w:val="24"/>
                <w:bdr w:val="none" w:sz="0" w:space="0" w:color="auto" w:frame="1"/>
                <w:lang w:eastAsia="ru-RU"/>
              </w:rPr>
              <w:t xml:space="preserve">развитие </w:t>
            </w:r>
            <w:proofErr w:type="spellStart"/>
            <w:r w:rsidRPr="00D43067">
              <w:rPr>
                <w:sz w:val="24"/>
                <w:szCs w:val="24"/>
                <w:bdr w:val="none" w:sz="0" w:space="0" w:color="auto" w:frame="1"/>
                <w:lang w:eastAsia="ru-RU"/>
              </w:rPr>
              <w:t>темпо-ритмической</w:t>
            </w:r>
            <w:proofErr w:type="spellEnd"/>
            <w:r w:rsidRPr="00D43067">
              <w:rPr>
                <w:sz w:val="24"/>
                <w:szCs w:val="24"/>
                <w:bdr w:val="none" w:sz="0" w:space="0" w:color="auto" w:frame="1"/>
                <w:lang w:eastAsia="ru-RU"/>
              </w:rPr>
              <w:t xml:space="preserve"> организации речи</w:t>
            </w:r>
          </w:p>
          <w:p w:rsidR="00F36322" w:rsidRPr="00D43067" w:rsidRDefault="00F36322" w:rsidP="00F36322">
            <w:pPr>
              <w:pStyle w:val="aa"/>
              <w:widowControl/>
              <w:numPr>
                <w:ilvl w:val="0"/>
                <w:numId w:val="28"/>
              </w:numPr>
              <w:tabs>
                <w:tab w:val="left" w:pos="317"/>
              </w:tabs>
              <w:autoSpaceDE/>
              <w:autoSpaceDN/>
              <w:ind w:left="459" w:right="57" w:hanging="426"/>
              <w:jc w:val="left"/>
              <w:textAlignment w:val="baseline"/>
              <w:rPr>
                <w:sz w:val="24"/>
                <w:szCs w:val="24"/>
                <w:lang w:eastAsia="ru-RU"/>
              </w:rPr>
            </w:pPr>
            <w:r w:rsidRPr="00D43067">
              <w:rPr>
                <w:sz w:val="24"/>
                <w:szCs w:val="24"/>
                <w:bdr w:val="none" w:sz="0" w:space="0" w:color="auto" w:frame="1"/>
                <w:lang w:eastAsia="ru-RU"/>
              </w:rPr>
              <w:t>развитие ритмической выразительности.</w:t>
            </w:r>
          </w:p>
          <w:p w:rsidR="00F36322" w:rsidRPr="00D43067" w:rsidRDefault="00F36322" w:rsidP="00F36322">
            <w:pPr>
              <w:pStyle w:val="aa"/>
              <w:widowControl/>
              <w:numPr>
                <w:ilvl w:val="0"/>
                <w:numId w:val="28"/>
              </w:numPr>
              <w:tabs>
                <w:tab w:val="left" w:pos="317"/>
              </w:tabs>
              <w:autoSpaceDE/>
              <w:autoSpaceDN/>
              <w:ind w:left="459" w:right="57" w:hanging="426"/>
              <w:jc w:val="left"/>
              <w:textAlignment w:val="baseline"/>
              <w:rPr>
                <w:sz w:val="24"/>
                <w:szCs w:val="24"/>
                <w:lang w:eastAsia="ru-RU"/>
              </w:rPr>
            </w:pPr>
            <w:r w:rsidRPr="00D43067">
              <w:rPr>
                <w:sz w:val="24"/>
                <w:szCs w:val="24"/>
                <w:bdr w:val="none" w:sz="0" w:space="0" w:color="auto" w:frame="1"/>
                <w:lang w:eastAsia="ru-RU"/>
              </w:rPr>
              <w:t>стимулирование двигательных умений и навыков.</w:t>
            </w:r>
          </w:p>
        </w:tc>
        <w:tc>
          <w:tcPr>
            <w:tcW w:w="4111" w:type="dxa"/>
            <w:tcBorders>
              <w:left w:val="single" w:sz="4" w:space="0" w:color="000000" w:themeColor="text1"/>
            </w:tcBorders>
          </w:tcPr>
          <w:p w:rsidR="00F36322" w:rsidRPr="00D43067" w:rsidRDefault="00F36322" w:rsidP="00F36322">
            <w:pPr>
              <w:widowControl/>
              <w:numPr>
                <w:ilvl w:val="0"/>
                <w:numId w:val="29"/>
              </w:numPr>
              <w:autoSpaceDE/>
              <w:autoSpaceDN/>
              <w:ind w:left="459" w:right="57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43067">
              <w:rPr>
                <w:rFonts w:eastAsia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Пальчиковая игра «Дружба»</w:t>
            </w:r>
          </w:p>
          <w:p w:rsidR="00F36322" w:rsidRPr="00D43067" w:rsidRDefault="00F36322" w:rsidP="00F36322">
            <w:pPr>
              <w:widowControl/>
              <w:numPr>
                <w:ilvl w:val="0"/>
                <w:numId w:val="29"/>
              </w:numPr>
              <w:autoSpaceDE/>
              <w:autoSpaceDN/>
              <w:ind w:left="459" w:right="57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43067">
              <w:rPr>
                <w:rFonts w:eastAsia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Ритмическая игра «Капли»</w:t>
            </w:r>
          </w:p>
          <w:p w:rsidR="00F36322" w:rsidRPr="00D43067" w:rsidRDefault="00F36322" w:rsidP="00F36322">
            <w:pPr>
              <w:widowControl/>
              <w:numPr>
                <w:ilvl w:val="0"/>
                <w:numId w:val="29"/>
              </w:numPr>
              <w:autoSpaceDE/>
              <w:autoSpaceDN/>
              <w:ind w:left="459" w:right="57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43067">
              <w:rPr>
                <w:rFonts w:eastAsia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Шумовой оркестр</w:t>
            </w:r>
          </w:p>
          <w:p w:rsidR="00F36322" w:rsidRPr="00D43067" w:rsidRDefault="00F36322" w:rsidP="00F36322">
            <w:pPr>
              <w:widowControl/>
              <w:numPr>
                <w:ilvl w:val="0"/>
                <w:numId w:val="29"/>
              </w:numPr>
              <w:autoSpaceDE/>
              <w:autoSpaceDN/>
              <w:ind w:left="459" w:right="57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43067">
              <w:rPr>
                <w:rFonts w:eastAsia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Игра «Прогулка и дождик»</w:t>
            </w:r>
          </w:p>
          <w:p w:rsidR="00F36322" w:rsidRPr="00D43067" w:rsidRDefault="00F36322" w:rsidP="00F36322">
            <w:pPr>
              <w:widowControl/>
              <w:numPr>
                <w:ilvl w:val="0"/>
                <w:numId w:val="29"/>
              </w:numPr>
              <w:autoSpaceDE/>
              <w:autoSpaceDN/>
              <w:ind w:left="459" w:right="57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43067">
              <w:rPr>
                <w:rFonts w:eastAsia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Ритмическая игра «Прощание с дождем»</w:t>
            </w:r>
          </w:p>
          <w:p w:rsidR="00F36322" w:rsidRPr="00D43067" w:rsidRDefault="00F36322" w:rsidP="00F36322">
            <w:pPr>
              <w:widowControl/>
              <w:numPr>
                <w:ilvl w:val="0"/>
                <w:numId w:val="29"/>
              </w:numPr>
              <w:autoSpaceDE/>
              <w:autoSpaceDN/>
              <w:ind w:left="459" w:right="57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43067">
              <w:rPr>
                <w:rFonts w:eastAsia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Пальчиковая игра «Прогулка»</w:t>
            </w:r>
          </w:p>
        </w:tc>
      </w:tr>
      <w:tr w:rsidR="00F36322" w:rsidRPr="00D43067" w:rsidTr="003531AF">
        <w:trPr>
          <w:trHeight w:val="139"/>
        </w:trPr>
        <w:tc>
          <w:tcPr>
            <w:tcW w:w="534" w:type="dxa"/>
            <w:vMerge w:val="restart"/>
            <w:textDirection w:val="btLr"/>
            <w:vAlign w:val="center"/>
          </w:tcPr>
          <w:p w:rsidR="00F36322" w:rsidRPr="00D43067" w:rsidRDefault="00F36322" w:rsidP="003531AF">
            <w:pPr>
              <w:pStyle w:val="aa"/>
              <w:widowControl/>
              <w:tabs>
                <w:tab w:val="left" w:pos="0"/>
                <w:tab w:val="left" w:pos="284"/>
              </w:tabs>
              <w:autoSpaceDE/>
              <w:autoSpaceDN/>
              <w:ind w:left="57" w:right="57" w:firstLine="0"/>
              <w:contextualSpacing/>
              <w:jc w:val="center"/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D43067">
              <w:rPr>
                <w:b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708" w:type="dxa"/>
            <w:vAlign w:val="center"/>
          </w:tcPr>
          <w:p w:rsidR="00F36322" w:rsidRPr="00D43067" w:rsidRDefault="00F36322" w:rsidP="003531AF">
            <w:pPr>
              <w:pStyle w:val="aa"/>
              <w:widowControl/>
              <w:tabs>
                <w:tab w:val="left" w:pos="0"/>
                <w:tab w:val="left" w:pos="284"/>
              </w:tabs>
              <w:autoSpaceDE/>
              <w:autoSpaceDN/>
              <w:ind w:left="57" w:right="57" w:firstLine="0"/>
              <w:contextualSpacing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701" w:type="dxa"/>
            <w:vAlign w:val="center"/>
          </w:tcPr>
          <w:p w:rsidR="00F36322" w:rsidRPr="00D43067" w:rsidRDefault="00F36322" w:rsidP="003531AF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43067">
              <w:rPr>
                <w:rFonts w:cs="Times New Roman"/>
                <w:color w:val="000000"/>
                <w:sz w:val="24"/>
                <w:szCs w:val="24"/>
                <w:lang w:eastAsia="ru-RU"/>
              </w:rPr>
              <w:t>Чудесное яблоко</w:t>
            </w:r>
          </w:p>
        </w:tc>
        <w:tc>
          <w:tcPr>
            <w:tcW w:w="2410" w:type="dxa"/>
            <w:tcBorders>
              <w:right w:val="single" w:sz="4" w:space="0" w:color="000000" w:themeColor="text1"/>
            </w:tcBorders>
          </w:tcPr>
          <w:p w:rsidR="00F36322" w:rsidRPr="00D43067" w:rsidRDefault="00F36322" w:rsidP="00F36322">
            <w:pPr>
              <w:pStyle w:val="aa"/>
              <w:widowControl/>
              <w:numPr>
                <w:ilvl w:val="0"/>
                <w:numId w:val="28"/>
              </w:numPr>
              <w:tabs>
                <w:tab w:val="left" w:pos="317"/>
              </w:tabs>
              <w:autoSpaceDE/>
              <w:autoSpaceDN/>
              <w:ind w:left="459" w:right="57" w:hanging="426"/>
              <w:jc w:val="left"/>
              <w:textAlignment w:val="baseline"/>
              <w:rPr>
                <w:sz w:val="24"/>
                <w:szCs w:val="24"/>
                <w:lang w:eastAsia="ru-RU"/>
              </w:rPr>
            </w:pPr>
            <w:r w:rsidRPr="00D43067">
              <w:rPr>
                <w:sz w:val="24"/>
                <w:szCs w:val="24"/>
                <w:bdr w:val="none" w:sz="0" w:space="0" w:color="auto" w:frame="1"/>
                <w:lang w:eastAsia="ru-RU"/>
              </w:rPr>
              <w:t xml:space="preserve">развитие </w:t>
            </w:r>
            <w:proofErr w:type="spellStart"/>
            <w:r w:rsidRPr="00D43067">
              <w:rPr>
                <w:sz w:val="24"/>
                <w:szCs w:val="24"/>
                <w:bdr w:val="none" w:sz="0" w:space="0" w:color="auto" w:frame="1"/>
                <w:lang w:eastAsia="ru-RU"/>
              </w:rPr>
              <w:t>темпо-</w:t>
            </w:r>
            <w:r w:rsidRPr="00D43067">
              <w:rPr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ритмической</w:t>
            </w:r>
            <w:proofErr w:type="spellEnd"/>
            <w:r w:rsidRPr="00D43067">
              <w:rPr>
                <w:sz w:val="24"/>
                <w:szCs w:val="24"/>
                <w:bdr w:val="none" w:sz="0" w:space="0" w:color="auto" w:frame="1"/>
                <w:lang w:eastAsia="ru-RU"/>
              </w:rPr>
              <w:t xml:space="preserve"> организации речи</w:t>
            </w:r>
          </w:p>
          <w:p w:rsidR="00F36322" w:rsidRPr="00D43067" w:rsidRDefault="00F36322" w:rsidP="00F36322">
            <w:pPr>
              <w:pStyle w:val="aa"/>
              <w:widowControl/>
              <w:numPr>
                <w:ilvl w:val="0"/>
                <w:numId w:val="28"/>
              </w:numPr>
              <w:tabs>
                <w:tab w:val="left" w:pos="317"/>
              </w:tabs>
              <w:autoSpaceDE/>
              <w:autoSpaceDN/>
              <w:ind w:left="459" w:right="57" w:hanging="426"/>
              <w:jc w:val="left"/>
              <w:textAlignment w:val="baseline"/>
              <w:rPr>
                <w:sz w:val="24"/>
                <w:szCs w:val="24"/>
                <w:lang w:eastAsia="ru-RU"/>
              </w:rPr>
            </w:pPr>
            <w:r w:rsidRPr="00D43067">
              <w:rPr>
                <w:sz w:val="24"/>
                <w:szCs w:val="24"/>
                <w:bdr w:val="none" w:sz="0" w:space="0" w:color="auto" w:frame="1"/>
                <w:lang w:eastAsia="ru-RU"/>
              </w:rPr>
              <w:t>развитие ритмической выразительности.</w:t>
            </w:r>
          </w:p>
          <w:p w:rsidR="00F36322" w:rsidRPr="00D43067" w:rsidRDefault="00F36322" w:rsidP="00F36322">
            <w:pPr>
              <w:pStyle w:val="aa"/>
              <w:numPr>
                <w:ilvl w:val="0"/>
                <w:numId w:val="28"/>
              </w:numPr>
              <w:ind w:left="459" w:right="57" w:hanging="426"/>
              <w:jc w:val="left"/>
              <w:rPr>
                <w:sz w:val="24"/>
                <w:szCs w:val="24"/>
              </w:rPr>
            </w:pPr>
            <w:r w:rsidRPr="00D43067">
              <w:rPr>
                <w:sz w:val="24"/>
                <w:szCs w:val="24"/>
                <w:bdr w:val="none" w:sz="0" w:space="0" w:color="auto" w:frame="1"/>
                <w:lang w:eastAsia="ru-RU"/>
              </w:rPr>
              <w:t>стимулирование двигательных умений и навыков.</w:t>
            </w:r>
          </w:p>
        </w:tc>
        <w:tc>
          <w:tcPr>
            <w:tcW w:w="4111" w:type="dxa"/>
            <w:tcBorders>
              <w:left w:val="single" w:sz="4" w:space="0" w:color="000000" w:themeColor="text1"/>
            </w:tcBorders>
          </w:tcPr>
          <w:p w:rsidR="00F36322" w:rsidRPr="00D43067" w:rsidRDefault="00F36322" w:rsidP="00F36322">
            <w:pPr>
              <w:pStyle w:val="aa"/>
              <w:numPr>
                <w:ilvl w:val="0"/>
                <w:numId w:val="29"/>
              </w:numPr>
              <w:ind w:left="459" w:right="57"/>
              <w:jc w:val="left"/>
              <w:rPr>
                <w:sz w:val="24"/>
                <w:szCs w:val="24"/>
              </w:rPr>
            </w:pPr>
            <w:r w:rsidRPr="00D43067">
              <w:rPr>
                <w:sz w:val="24"/>
                <w:szCs w:val="24"/>
              </w:rPr>
              <w:lastRenderedPageBreak/>
              <w:t xml:space="preserve">Стихотворение с движением </w:t>
            </w:r>
            <w:r w:rsidRPr="00D43067">
              <w:rPr>
                <w:sz w:val="24"/>
                <w:szCs w:val="24"/>
              </w:rPr>
              <w:lastRenderedPageBreak/>
              <w:t>«Дедушка Егор»</w:t>
            </w:r>
          </w:p>
          <w:p w:rsidR="00F36322" w:rsidRPr="00D43067" w:rsidRDefault="00F36322" w:rsidP="00F36322">
            <w:pPr>
              <w:pStyle w:val="aa"/>
              <w:numPr>
                <w:ilvl w:val="0"/>
                <w:numId w:val="29"/>
              </w:numPr>
              <w:ind w:left="459" w:right="57"/>
              <w:jc w:val="left"/>
              <w:rPr>
                <w:sz w:val="24"/>
                <w:szCs w:val="24"/>
              </w:rPr>
            </w:pPr>
            <w:r w:rsidRPr="00D43067">
              <w:rPr>
                <w:sz w:val="24"/>
                <w:szCs w:val="24"/>
              </w:rPr>
              <w:t>Стихотворение с движением «Яблоньки»</w:t>
            </w:r>
          </w:p>
          <w:p w:rsidR="00F36322" w:rsidRPr="00D43067" w:rsidRDefault="00F36322" w:rsidP="00F36322">
            <w:pPr>
              <w:pStyle w:val="aa"/>
              <w:numPr>
                <w:ilvl w:val="0"/>
                <w:numId w:val="29"/>
              </w:numPr>
              <w:ind w:left="459" w:right="57"/>
              <w:jc w:val="left"/>
              <w:rPr>
                <w:sz w:val="24"/>
                <w:szCs w:val="24"/>
              </w:rPr>
            </w:pPr>
            <w:r w:rsidRPr="00D43067">
              <w:rPr>
                <w:sz w:val="24"/>
                <w:szCs w:val="24"/>
              </w:rPr>
              <w:t>Танец с осенними листьями</w:t>
            </w:r>
          </w:p>
          <w:p w:rsidR="00F36322" w:rsidRPr="00D43067" w:rsidRDefault="00F36322" w:rsidP="00F36322">
            <w:pPr>
              <w:pStyle w:val="aa"/>
              <w:numPr>
                <w:ilvl w:val="0"/>
                <w:numId w:val="29"/>
              </w:numPr>
              <w:ind w:left="459" w:right="57"/>
              <w:jc w:val="left"/>
              <w:rPr>
                <w:sz w:val="24"/>
                <w:szCs w:val="24"/>
              </w:rPr>
            </w:pPr>
            <w:r w:rsidRPr="00D43067">
              <w:rPr>
                <w:sz w:val="24"/>
                <w:szCs w:val="24"/>
              </w:rPr>
              <w:t>Стихотворение с движением «Филин»</w:t>
            </w:r>
          </w:p>
          <w:p w:rsidR="00F36322" w:rsidRPr="00D43067" w:rsidRDefault="00F36322" w:rsidP="00F36322">
            <w:pPr>
              <w:pStyle w:val="aa"/>
              <w:numPr>
                <w:ilvl w:val="0"/>
                <w:numId w:val="29"/>
              </w:numPr>
              <w:ind w:left="459" w:right="57"/>
              <w:jc w:val="left"/>
              <w:rPr>
                <w:sz w:val="24"/>
                <w:szCs w:val="24"/>
              </w:rPr>
            </w:pPr>
            <w:r w:rsidRPr="00D43067">
              <w:rPr>
                <w:sz w:val="24"/>
                <w:szCs w:val="24"/>
              </w:rPr>
              <w:t>Артикуляционная гимнастика «Лошадка»</w:t>
            </w:r>
          </w:p>
          <w:p w:rsidR="00F36322" w:rsidRPr="00D43067" w:rsidRDefault="00F36322" w:rsidP="00F36322">
            <w:pPr>
              <w:pStyle w:val="aa"/>
              <w:numPr>
                <w:ilvl w:val="0"/>
                <w:numId w:val="29"/>
              </w:numPr>
              <w:ind w:left="459" w:right="57"/>
              <w:jc w:val="left"/>
              <w:rPr>
                <w:sz w:val="24"/>
                <w:szCs w:val="24"/>
              </w:rPr>
            </w:pPr>
            <w:r w:rsidRPr="00D43067">
              <w:rPr>
                <w:sz w:val="24"/>
                <w:szCs w:val="24"/>
              </w:rPr>
              <w:t>Пальчиковая игра «Зайчик»</w:t>
            </w:r>
          </w:p>
          <w:p w:rsidR="00F36322" w:rsidRPr="00D43067" w:rsidRDefault="00F36322" w:rsidP="00F36322">
            <w:pPr>
              <w:pStyle w:val="aa"/>
              <w:numPr>
                <w:ilvl w:val="0"/>
                <w:numId w:val="29"/>
              </w:numPr>
              <w:ind w:left="459" w:right="57"/>
              <w:jc w:val="left"/>
              <w:rPr>
                <w:sz w:val="24"/>
                <w:szCs w:val="24"/>
              </w:rPr>
            </w:pPr>
            <w:r w:rsidRPr="00D43067">
              <w:rPr>
                <w:sz w:val="24"/>
                <w:szCs w:val="24"/>
              </w:rPr>
              <w:t>Стихотворение с движением «Гриб»</w:t>
            </w:r>
          </w:p>
          <w:p w:rsidR="00F36322" w:rsidRPr="00D43067" w:rsidRDefault="00F36322" w:rsidP="00F36322">
            <w:pPr>
              <w:pStyle w:val="aa"/>
              <w:numPr>
                <w:ilvl w:val="0"/>
                <w:numId w:val="29"/>
              </w:numPr>
              <w:ind w:left="459" w:right="57"/>
              <w:jc w:val="left"/>
              <w:rPr>
                <w:sz w:val="24"/>
                <w:szCs w:val="24"/>
              </w:rPr>
            </w:pPr>
            <w:r w:rsidRPr="00D43067">
              <w:rPr>
                <w:sz w:val="24"/>
                <w:szCs w:val="24"/>
              </w:rPr>
              <w:t>Игра «Яблочко»</w:t>
            </w:r>
          </w:p>
          <w:p w:rsidR="00F36322" w:rsidRPr="00D43067" w:rsidRDefault="00F36322" w:rsidP="00F36322">
            <w:pPr>
              <w:pStyle w:val="aa"/>
              <w:numPr>
                <w:ilvl w:val="0"/>
                <w:numId w:val="29"/>
              </w:numPr>
              <w:ind w:left="459" w:right="57"/>
              <w:jc w:val="left"/>
              <w:rPr>
                <w:sz w:val="24"/>
                <w:szCs w:val="24"/>
              </w:rPr>
            </w:pPr>
            <w:r w:rsidRPr="00D43067">
              <w:rPr>
                <w:sz w:val="24"/>
                <w:szCs w:val="24"/>
              </w:rPr>
              <w:t>Стихотворение с движением «Ножки»</w:t>
            </w:r>
          </w:p>
        </w:tc>
      </w:tr>
      <w:tr w:rsidR="00F36322" w:rsidRPr="00D43067" w:rsidTr="003531AF">
        <w:trPr>
          <w:trHeight w:val="139"/>
        </w:trPr>
        <w:tc>
          <w:tcPr>
            <w:tcW w:w="534" w:type="dxa"/>
            <w:vMerge/>
            <w:textDirection w:val="btLr"/>
            <w:vAlign w:val="center"/>
          </w:tcPr>
          <w:p w:rsidR="00F36322" w:rsidRPr="00D43067" w:rsidRDefault="00F36322" w:rsidP="003531AF">
            <w:pPr>
              <w:pStyle w:val="aa"/>
              <w:widowControl/>
              <w:tabs>
                <w:tab w:val="left" w:pos="0"/>
                <w:tab w:val="left" w:pos="284"/>
              </w:tabs>
              <w:autoSpaceDE/>
              <w:autoSpaceDN/>
              <w:ind w:left="57" w:right="57" w:firstLine="0"/>
              <w:contextualSpacing/>
              <w:jc w:val="center"/>
              <w:rPr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vAlign w:val="center"/>
          </w:tcPr>
          <w:p w:rsidR="00F36322" w:rsidRPr="00D43067" w:rsidRDefault="00F36322" w:rsidP="003531AF">
            <w:pPr>
              <w:pStyle w:val="aa"/>
              <w:widowControl/>
              <w:tabs>
                <w:tab w:val="left" w:pos="0"/>
                <w:tab w:val="left" w:pos="284"/>
              </w:tabs>
              <w:autoSpaceDE/>
              <w:autoSpaceDN/>
              <w:ind w:left="57" w:right="57" w:firstLine="0"/>
              <w:contextualSpacing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01" w:type="dxa"/>
            <w:vAlign w:val="center"/>
          </w:tcPr>
          <w:p w:rsidR="00F36322" w:rsidRPr="00D43067" w:rsidRDefault="00F36322" w:rsidP="003531AF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43067">
              <w:rPr>
                <w:rFonts w:eastAsia="Times New Roman" w:cs="Times New Roman"/>
                <w:sz w:val="24"/>
                <w:szCs w:val="24"/>
                <w:lang w:eastAsia="ru-RU"/>
              </w:rPr>
              <w:t>Как растили капусту</w:t>
            </w:r>
          </w:p>
        </w:tc>
        <w:tc>
          <w:tcPr>
            <w:tcW w:w="2410" w:type="dxa"/>
            <w:tcBorders>
              <w:right w:val="single" w:sz="4" w:space="0" w:color="000000" w:themeColor="text1"/>
            </w:tcBorders>
          </w:tcPr>
          <w:p w:rsidR="00F36322" w:rsidRPr="00D43067" w:rsidRDefault="00F36322" w:rsidP="00F36322">
            <w:pPr>
              <w:widowControl/>
              <w:numPr>
                <w:ilvl w:val="0"/>
                <w:numId w:val="28"/>
              </w:numPr>
              <w:autoSpaceDE/>
              <w:autoSpaceDN/>
              <w:ind w:left="459" w:right="57" w:hanging="426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43067">
              <w:rPr>
                <w:rFonts w:eastAsia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формирование динамической координации движения рук.</w:t>
            </w:r>
          </w:p>
          <w:p w:rsidR="00F36322" w:rsidRPr="00D43067" w:rsidRDefault="00F36322" w:rsidP="00F36322">
            <w:pPr>
              <w:widowControl/>
              <w:numPr>
                <w:ilvl w:val="0"/>
                <w:numId w:val="28"/>
              </w:numPr>
              <w:autoSpaceDE/>
              <w:autoSpaceDN/>
              <w:ind w:left="459" w:right="57" w:hanging="426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43067">
              <w:rPr>
                <w:rFonts w:eastAsia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развитие речевого дыхания.</w:t>
            </w:r>
          </w:p>
          <w:p w:rsidR="00F36322" w:rsidRPr="00D43067" w:rsidRDefault="00F36322" w:rsidP="00F36322">
            <w:pPr>
              <w:pStyle w:val="aa"/>
              <w:numPr>
                <w:ilvl w:val="0"/>
                <w:numId w:val="28"/>
              </w:numPr>
              <w:ind w:left="459" w:right="57" w:hanging="426"/>
              <w:jc w:val="left"/>
              <w:rPr>
                <w:sz w:val="24"/>
                <w:szCs w:val="24"/>
              </w:rPr>
            </w:pPr>
            <w:r w:rsidRPr="00D43067">
              <w:rPr>
                <w:sz w:val="24"/>
                <w:szCs w:val="24"/>
                <w:bdr w:val="none" w:sz="0" w:space="0" w:color="auto" w:frame="1"/>
                <w:lang w:eastAsia="ru-RU"/>
              </w:rPr>
              <w:t>развивать фонематическое восприятие.</w:t>
            </w:r>
          </w:p>
        </w:tc>
        <w:tc>
          <w:tcPr>
            <w:tcW w:w="4111" w:type="dxa"/>
            <w:tcBorders>
              <w:left w:val="single" w:sz="4" w:space="0" w:color="000000" w:themeColor="text1"/>
            </w:tcBorders>
          </w:tcPr>
          <w:p w:rsidR="00F36322" w:rsidRPr="00D43067" w:rsidRDefault="00F36322" w:rsidP="00F36322">
            <w:pPr>
              <w:pStyle w:val="aa"/>
              <w:numPr>
                <w:ilvl w:val="0"/>
                <w:numId w:val="29"/>
              </w:numPr>
              <w:ind w:left="459" w:right="57"/>
              <w:jc w:val="left"/>
              <w:rPr>
                <w:sz w:val="24"/>
                <w:szCs w:val="24"/>
              </w:rPr>
            </w:pPr>
            <w:r w:rsidRPr="00D43067">
              <w:rPr>
                <w:sz w:val="24"/>
                <w:szCs w:val="24"/>
              </w:rPr>
              <w:t>Стихотворение с движением «Ножки»</w:t>
            </w:r>
          </w:p>
          <w:p w:rsidR="00F36322" w:rsidRPr="00D43067" w:rsidRDefault="00F36322" w:rsidP="00F36322">
            <w:pPr>
              <w:pStyle w:val="aa"/>
              <w:numPr>
                <w:ilvl w:val="0"/>
                <w:numId w:val="29"/>
              </w:numPr>
              <w:ind w:left="459" w:right="57"/>
              <w:jc w:val="left"/>
              <w:rPr>
                <w:sz w:val="24"/>
                <w:szCs w:val="24"/>
              </w:rPr>
            </w:pPr>
            <w:r w:rsidRPr="00D43067">
              <w:rPr>
                <w:sz w:val="24"/>
                <w:szCs w:val="24"/>
              </w:rPr>
              <w:t>Французский народный хоровод «Вы умеете сажать капусту?»</w:t>
            </w:r>
          </w:p>
          <w:p w:rsidR="00F36322" w:rsidRPr="00D43067" w:rsidRDefault="00F36322" w:rsidP="00F36322">
            <w:pPr>
              <w:pStyle w:val="aa"/>
              <w:numPr>
                <w:ilvl w:val="0"/>
                <w:numId w:val="29"/>
              </w:numPr>
              <w:ind w:left="459" w:right="57"/>
              <w:jc w:val="left"/>
              <w:rPr>
                <w:sz w:val="24"/>
                <w:szCs w:val="24"/>
              </w:rPr>
            </w:pPr>
            <w:r w:rsidRPr="00D43067">
              <w:rPr>
                <w:sz w:val="24"/>
                <w:szCs w:val="24"/>
              </w:rPr>
              <w:t>Стихотворение с движением «Шла собака»</w:t>
            </w:r>
          </w:p>
          <w:p w:rsidR="00F36322" w:rsidRPr="00D43067" w:rsidRDefault="00F36322" w:rsidP="00F36322">
            <w:pPr>
              <w:pStyle w:val="aa"/>
              <w:numPr>
                <w:ilvl w:val="0"/>
                <w:numId w:val="29"/>
              </w:numPr>
              <w:ind w:left="459" w:right="57"/>
              <w:jc w:val="left"/>
              <w:rPr>
                <w:sz w:val="24"/>
                <w:szCs w:val="24"/>
              </w:rPr>
            </w:pPr>
            <w:r w:rsidRPr="00D43067">
              <w:rPr>
                <w:sz w:val="24"/>
                <w:szCs w:val="24"/>
              </w:rPr>
              <w:t>Стихотворение с движением с элементами артикуляционной гимнастики «На грядке»</w:t>
            </w:r>
          </w:p>
          <w:p w:rsidR="00F36322" w:rsidRPr="00D43067" w:rsidRDefault="00F36322" w:rsidP="00F36322">
            <w:pPr>
              <w:pStyle w:val="aa"/>
              <w:numPr>
                <w:ilvl w:val="0"/>
                <w:numId w:val="29"/>
              </w:numPr>
              <w:ind w:left="459" w:right="57"/>
              <w:jc w:val="left"/>
              <w:rPr>
                <w:sz w:val="24"/>
                <w:szCs w:val="24"/>
              </w:rPr>
            </w:pPr>
            <w:r w:rsidRPr="00D43067">
              <w:rPr>
                <w:sz w:val="24"/>
                <w:szCs w:val="24"/>
              </w:rPr>
              <w:t>Песня «Жучка»</w:t>
            </w:r>
          </w:p>
          <w:p w:rsidR="00F36322" w:rsidRPr="00D43067" w:rsidRDefault="00F36322" w:rsidP="00F36322">
            <w:pPr>
              <w:pStyle w:val="aa"/>
              <w:numPr>
                <w:ilvl w:val="0"/>
                <w:numId w:val="29"/>
              </w:numPr>
              <w:ind w:left="459" w:right="57"/>
              <w:jc w:val="left"/>
              <w:rPr>
                <w:sz w:val="24"/>
                <w:szCs w:val="24"/>
              </w:rPr>
            </w:pPr>
            <w:r w:rsidRPr="00D43067">
              <w:rPr>
                <w:sz w:val="24"/>
                <w:szCs w:val="24"/>
              </w:rPr>
              <w:t>Игра «Яблочко»</w:t>
            </w:r>
          </w:p>
          <w:p w:rsidR="00F36322" w:rsidRPr="00D43067" w:rsidRDefault="00F36322" w:rsidP="00F36322">
            <w:pPr>
              <w:pStyle w:val="aa"/>
              <w:numPr>
                <w:ilvl w:val="0"/>
                <w:numId w:val="29"/>
              </w:numPr>
              <w:ind w:left="459" w:right="57"/>
              <w:jc w:val="left"/>
              <w:rPr>
                <w:sz w:val="24"/>
                <w:szCs w:val="24"/>
              </w:rPr>
            </w:pPr>
            <w:r w:rsidRPr="00D43067">
              <w:rPr>
                <w:sz w:val="24"/>
                <w:szCs w:val="24"/>
              </w:rPr>
              <w:t>Танец с листьями</w:t>
            </w:r>
          </w:p>
          <w:p w:rsidR="00F36322" w:rsidRPr="00D43067" w:rsidRDefault="00F36322" w:rsidP="00F36322">
            <w:pPr>
              <w:pStyle w:val="aa"/>
              <w:numPr>
                <w:ilvl w:val="0"/>
                <w:numId w:val="29"/>
              </w:numPr>
              <w:ind w:left="459" w:right="57"/>
              <w:jc w:val="left"/>
              <w:rPr>
                <w:sz w:val="24"/>
                <w:szCs w:val="24"/>
              </w:rPr>
            </w:pPr>
            <w:r w:rsidRPr="00D43067">
              <w:rPr>
                <w:sz w:val="24"/>
                <w:szCs w:val="24"/>
              </w:rPr>
              <w:t>Стихотворение с движением «Филин»</w:t>
            </w:r>
          </w:p>
          <w:p w:rsidR="00F36322" w:rsidRPr="00D43067" w:rsidRDefault="00F36322" w:rsidP="00F36322">
            <w:pPr>
              <w:pStyle w:val="aa"/>
              <w:numPr>
                <w:ilvl w:val="0"/>
                <w:numId w:val="29"/>
              </w:numPr>
              <w:ind w:left="459" w:right="57"/>
              <w:jc w:val="left"/>
              <w:rPr>
                <w:sz w:val="24"/>
                <w:szCs w:val="24"/>
              </w:rPr>
            </w:pPr>
            <w:r w:rsidRPr="00D43067">
              <w:rPr>
                <w:sz w:val="24"/>
                <w:szCs w:val="24"/>
              </w:rPr>
              <w:t>Пальчиковая игра «Зайчик»</w:t>
            </w:r>
          </w:p>
        </w:tc>
      </w:tr>
      <w:tr w:rsidR="00F36322" w:rsidRPr="00D43067" w:rsidTr="003531AF">
        <w:trPr>
          <w:trHeight w:val="139"/>
        </w:trPr>
        <w:tc>
          <w:tcPr>
            <w:tcW w:w="534" w:type="dxa"/>
            <w:vMerge/>
            <w:textDirection w:val="btLr"/>
            <w:vAlign w:val="center"/>
          </w:tcPr>
          <w:p w:rsidR="00F36322" w:rsidRPr="00D43067" w:rsidRDefault="00F36322" w:rsidP="003531AF">
            <w:pPr>
              <w:pStyle w:val="aa"/>
              <w:widowControl/>
              <w:tabs>
                <w:tab w:val="left" w:pos="0"/>
                <w:tab w:val="left" w:pos="284"/>
              </w:tabs>
              <w:autoSpaceDE/>
              <w:autoSpaceDN/>
              <w:ind w:left="57" w:right="57" w:firstLine="0"/>
              <w:contextualSpacing/>
              <w:jc w:val="center"/>
              <w:rPr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vAlign w:val="center"/>
          </w:tcPr>
          <w:p w:rsidR="00F36322" w:rsidRPr="00D43067" w:rsidRDefault="00F36322" w:rsidP="003531AF">
            <w:pPr>
              <w:pStyle w:val="aa"/>
              <w:widowControl/>
              <w:tabs>
                <w:tab w:val="left" w:pos="0"/>
                <w:tab w:val="left" w:pos="284"/>
              </w:tabs>
              <w:autoSpaceDE/>
              <w:autoSpaceDN/>
              <w:ind w:left="57" w:right="57" w:firstLine="0"/>
              <w:contextualSpacing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701" w:type="dxa"/>
            <w:vAlign w:val="center"/>
          </w:tcPr>
          <w:p w:rsidR="00F36322" w:rsidRPr="00D43067" w:rsidRDefault="00F36322" w:rsidP="003531AF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43067">
              <w:rPr>
                <w:rFonts w:eastAsia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Репка </w:t>
            </w:r>
          </w:p>
        </w:tc>
        <w:tc>
          <w:tcPr>
            <w:tcW w:w="2410" w:type="dxa"/>
            <w:tcBorders>
              <w:right w:val="single" w:sz="4" w:space="0" w:color="000000" w:themeColor="text1"/>
            </w:tcBorders>
          </w:tcPr>
          <w:p w:rsidR="00F36322" w:rsidRPr="00D43067" w:rsidRDefault="00F36322" w:rsidP="00F36322">
            <w:pPr>
              <w:widowControl/>
              <w:numPr>
                <w:ilvl w:val="0"/>
                <w:numId w:val="28"/>
              </w:numPr>
              <w:autoSpaceDE/>
              <w:autoSpaceDN/>
              <w:ind w:left="459" w:right="57" w:hanging="426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43067">
              <w:rPr>
                <w:rFonts w:eastAsia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формирование динамической координации движения рук.</w:t>
            </w:r>
          </w:p>
          <w:p w:rsidR="00F36322" w:rsidRPr="00D43067" w:rsidRDefault="00F36322" w:rsidP="00F36322">
            <w:pPr>
              <w:widowControl/>
              <w:numPr>
                <w:ilvl w:val="0"/>
                <w:numId w:val="28"/>
              </w:numPr>
              <w:autoSpaceDE/>
              <w:autoSpaceDN/>
              <w:ind w:left="459" w:right="57" w:hanging="426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43067">
              <w:rPr>
                <w:rFonts w:eastAsia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развитие речевого дыхания.</w:t>
            </w:r>
          </w:p>
          <w:p w:rsidR="00F36322" w:rsidRPr="00D43067" w:rsidRDefault="00F36322" w:rsidP="00F36322">
            <w:pPr>
              <w:widowControl/>
              <w:numPr>
                <w:ilvl w:val="0"/>
                <w:numId w:val="28"/>
              </w:numPr>
              <w:autoSpaceDE/>
              <w:autoSpaceDN/>
              <w:ind w:left="459" w:right="57" w:hanging="426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43067">
              <w:rPr>
                <w:rFonts w:eastAsia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развивать фонематическое восприятие.</w:t>
            </w:r>
          </w:p>
        </w:tc>
        <w:tc>
          <w:tcPr>
            <w:tcW w:w="4111" w:type="dxa"/>
            <w:tcBorders>
              <w:left w:val="single" w:sz="4" w:space="0" w:color="000000" w:themeColor="text1"/>
            </w:tcBorders>
          </w:tcPr>
          <w:p w:rsidR="00F36322" w:rsidRPr="00D43067" w:rsidRDefault="00F36322" w:rsidP="00F36322">
            <w:pPr>
              <w:widowControl/>
              <w:numPr>
                <w:ilvl w:val="0"/>
                <w:numId w:val="29"/>
              </w:numPr>
              <w:autoSpaceDE/>
              <w:autoSpaceDN/>
              <w:ind w:left="459" w:right="57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43067">
              <w:rPr>
                <w:rFonts w:eastAsia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Пальчиковая игра «Дом и ворота»</w:t>
            </w:r>
          </w:p>
          <w:p w:rsidR="00F36322" w:rsidRPr="00D43067" w:rsidRDefault="00F36322" w:rsidP="00F36322">
            <w:pPr>
              <w:widowControl/>
              <w:numPr>
                <w:ilvl w:val="0"/>
                <w:numId w:val="29"/>
              </w:numPr>
              <w:autoSpaceDE/>
              <w:autoSpaceDN/>
              <w:ind w:left="459" w:right="57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43067">
              <w:rPr>
                <w:rFonts w:eastAsia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Закличка</w:t>
            </w:r>
            <w:proofErr w:type="spellEnd"/>
            <w:r w:rsidRPr="00D43067">
              <w:rPr>
                <w:rFonts w:eastAsia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«Дождик»</w:t>
            </w:r>
          </w:p>
          <w:p w:rsidR="00F36322" w:rsidRPr="00D43067" w:rsidRDefault="00F36322" w:rsidP="00F36322">
            <w:pPr>
              <w:widowControl/>
              <w:numPr>
                <w:ilvl w:val="0"/>
                <w:numId w:val="29"/>
              </w:numPr>
              <w:autoSpaceDE/>
              <w:autoSpaceDN/>
              <w:ind w:left="459" w:right="57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43067">
              <w:rPr>
                <w:rFonts w:eastAsia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«Огородный хоровод»</w:t>
            </w:r>
          </w:p>
          <w:p w:rsidR="00F36322" w:rsidRPr="00D43067" w:rsidRDefault="00F36322" w:rsidP="00F36322">
            <w:pPr>
              <w:widowControl/>
              <w:numPr>
                <w:ilvl w:val="0"/>
                <w:numId w:val="29"/>
              </w:numPr>
              <w:autoSpaceDE/>
              <w:autoSpaceDN/>
              <w:ind w:left="459" w:right="57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43067">
              <w:rPr>
                <w:rFonts w:eastAsia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Массаж пальцев «Этот пальчик»</w:t>
            </w:r>
          </w:p>
          <w:p w:rsidR="00F36322" w:rsidRPr="00D43067" w:rsidRDefault="00F36322" w:rsidP="00F36322">
            <w:pPr>
              <w:widowControl/>
              <w:numPr>
                <w:ilvl w:val="0"/>
                <w:numId w:val="29"/>
              </w:numPr>
              <w:autoSpaceDE/>
              <w:autoSpaceDN/>
              <w:ind w:left="459" w:right="57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43067">
              <w:rPr>
                <w:rFonts w:eastAsia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Ритмическая игра «Кто как идет»</w:t>
            </w:r>
          </w:p>
          <w:p w:rsidR="00F36322" w:rsidRPr="00D43067" w:rsidRDefault="00F36322" w:rsidP="00F36322">
            <w:pPr>
              <w:widowControl/>
              <w:numPr>
                <w:ilvl w:val="0"/>
                <w:numId w:val="29"/>
              </w:numPr>
              <w:autoSpaceDE/>
              <w:autoSpaceDN/>
              <w:ind w:left="459" w:right="57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43067">
              <w:rPr>
                <w:rFonts w:eastAsia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Ритмическая игра «Жили мыши на квартире»</w:t>
            </w:r>
          </w:p>
          <w:p w:rsidR="00F36322" w:rsidRPr="00D43067" w:rsidRDefault="00F36322" w:rsidP="00F36322">
            <w:pPr>
              <w:widowControl/>
              <w:numPr>
                <w:ilvl w:val="0"/>
                <w:numId w:val="29"/>
              </w:numPr>
              <w:autoSpaceDE/>
              <w:autoSpaceDN/>
              <w:ind w:left="459" w:right="57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43067">
              <w:rPr>
                <w:rFonts w:eastAsia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Двигательное упражнение «Репка»</w:t>
            </w:r>
          </w:p>
        </w:tc>
      </w:tr>
      <w:tr w:rsidR="00F36322" w:rsidRPr="00D43067" w:rsidTr="003531AF">
        <w:trPr>
          <w:trHeight w:val="139"/>
        </w:trPr>
        <w:tc>
          <w:tcPr>
            <w:tcW w:w="534" w:type="dxa"/>
            <w:vMerge/>
            <w:textDirection w:val="btLr"/>
            <w:vAlign w:val="center"/>
          </w:tcPr>
          <w:p w:rsidR="00F36322" w:rsidRPr="00D43067" w:rsidRDefault="00F36322" w:rsidP="003531AF">
            <w:pPr>
              <w:pStyle w:val="aa"/>
              <w:widowControl/>
              <w:tabs>
                <w:tab w:val="left" w:pos="0"/>
                <w:tab w:val="left" w:pos="284"/>
              </w:tabs>
              <w:autoSpaceDE/>
              <w:autoSpaceDN/>
              <w:ind w:left="57" w:right="57" w:firstLine="0"/>
              <w:contextualSpacing/>
              <w:jc w:val="center"/>
              <w:rPr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vAlign w:val="center"/>
          </w:tcPr>
          <w:p w:rsidR="00F36322" w:rsidRPr="00D43067" w:rsidRDefault="00F36322" w:rsidP="003531AF">
            <w:pPr>
              <w:pStyle w:val="aa"/>
              <w:widowControl/>
              <w:tabs>
                <w:tab w:val="left" w:pos="0"/>
                <w:tab w:val="left" w:pos="284"/>
              </w:tabs>
              <w:autoSpaceDE/>
              <w:autoSpaceDN/>
              <w:ind w:left="57" w:right="57" w:firstLine="0"/>
              <w:contextualSpacing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701" w:type="dxa"/>
            <w:vAlign w:val="center"/>
          </w:tcPr>
          <w:p w:rsidR="00F36322" w:rsidRPr="00D43067" w:rsidRDefault="00F36322" w:rsidP="003531AF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43067">
              <w:rPr>
                <w:rFonts w:eastAsia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Осенние подарки</w:t>
            </w:r>
          </w:p>
        </w:tc>
        <w:tc>
          <w:tcPr>
            <w:tcW w:w="2410" w:type="dxa"/>
            <w:tcBorders>
              <w:right w:val="single" w:sz="4" w:space="0" w:color="000000" w:themeColor="text1"/>
            </w:tcBorders>
          </w:tcPr>
          <w:p w:rsidR="00F36322" w:rsidRPr="00D43067" w:rsidRDefault="00F36322" w:rsidP="00F36322">
            <w:pPr>
              <w:widowControl/>
              <w:numPr>
                <w:ilvl w:val="0"/>
                <w:numId w:val="28"/>
              </w:numPr>
              <w:autoSpaceDE/>
              <w:autoSpaceDN/>
              <w:ind w:left="459" w:right="57" w:hanging="426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43067">
              <w:rPr>
                <w:rFonts w:eastAsia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развитие </w:t>
            </w:r>
            <w:proofErr w:type="spellStart"/>
            <w:r w:rsidRPr="00D43067">
              <w:rPr>
                <w:rFonts w:eastAsia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темпо-ритмической</w:t>
            </w:r>
            <w:proofErr w:type="spellEnd"/>
            <w:r w:rsidRPr="00D43067">
              <w:rPr>
                <w:rFonts w:eastAsia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организации речи.</w:t>
            </w:r>
          </w:p>
          <w:p w:rsidR="00F36322" w:rsidRPr="00D43067" w:rsidRDefault="00F36322" w:rsidP="00F36322">
            <w:pPr>
              <w:widowControl/>
              <w:numPr>
                <w:ilvl w:val="0"/>
                <w:numId w:val="28"/>
              </w:numPr>
              <w:autoSpaceDE/>
              <w:autoSpaceDN/>
              <w:ind w:left="459" w:right="57" w:hanging="426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43067">
              <w:rPr>
                <w:rFonts w:eastAsia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развитие ритмической выразительности, слуха.</w:t>
            </w:r>
          </w:p>
          <w:p w:rsidR="00F36322" w:rsidRPr="00D43067" w:rsidRDefault="00F36322" w:rsidP="00F36322">
            <w:pPr>
              <w:widowControl/>
              <w:numPr>
                <w:ilvl w:val="0"/>
                <w:numId w:val="28"/>
              </w:numPr>
              <w:autoSpaceDE/>
              <w:autoSpaceDN/>
              <w:ind w:left="459" w:right="57" w:hanging="426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43067">
              <w:rPr>
                <w:rFonts w:eastAsia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стимулирование двигательных </w:t>
            </w:r>
            <w:r w:rsidRPr="00D43067">
              <w:rPr>
                <w:rFonts w:eastAsia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умений и навыков.</w:t>
            </w:r>
          </w:p>
        </w:tc>
        <w:tc>
          <w:tcPr>
            <w:tcW w:w="4111" w:type="dxa"/>
            <w:tcBorders>
              <w:left w:val="single" w:sz="4" w:space="0" w:color="000000" w:themeColor="text1"/>
            </w:tcBorders>
          </w:tcPr>
          <w:p w:rsidR="00F36322" w:rsidRPr="00D43067" w:rsidRDefault="00F36322" w:rsidP="00F36322">
            <w:pPr>
              <w:widowControl/>
              <w:numPr>
                <w:ilvl w:val="0"/>
                <w:numId w:val="29"/>
              </w:numPr>
              <w:autoSpaceDE/>
              <w:autoSpaceDN/>
              <w:ind w:left="459" w:right="57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43067">
              <w:rPr>
                <w:rFonts w:eastAsia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Упражнение на развитие чувства темпа «Поезд»</w:t>
            </w:r>
          </w:p>
          <w:p w:rsidR="00F36322" w:rsidRPr="00D43067" w:rsidRDefault="00F36322" w:rsidP="00F36322">
            <w:pPr>
              <w:widowControl/>
              <w:numPr>
                <w:ilvl w:val="0"/>
                <w:numId w:val="29"/>
              </w:numPr>
              <w:autoSpaceDE/>
              <w:autoSpaceDN/>
              <w:ind w:left="459" w:right="57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43067">
              <w:rPr>
                <w:rFonts w:eastAsia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Пальчиковая игра «Паучок»</w:t>
            </w:r>
          </w:p>
          <w:p w:rsidR="00F36322" w:rsidRPr="00D43067" w:rsidRDefault="00F36322" w:rsidP="00F36322">
            <w:pPr>
              <w:widowControl/>
              <w:numPr>
                <w:ilvl w:val="0"/>
                <w:numId w:val="29"/>
              </w:numPr>
              <w:autoSpaceDE/>
              <w:autoSpaceDN/>
              <w:ind w:left="459" w:right="57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43067">
              <w:rPr>
                <w:rFonts w:eastAsia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Пальчиковая игра «Осенний букет»</w:t>
            </w:r>
          </w:p>
          <w:p w:rsidR="00F36322" w:rsidRPr="00D43067" w:rsidRDefault="00F36322" w:rsidP="00F36322">
            <w:pPr>
              <w:widowControl/>
              <w:numPr>
                <w:ilvl w:val="0"/>
                <w:numId w:val="29"/>
              </w:numPr>
              <w:autoSpaceDE/>
              <w:autoSpaceDN/>
              <w:ind w:left="459" w:right="57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43067">
              <w:rPr>
                <w:rFonts w:eastAsia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Двигательные упражнения «Мишки»</w:t>
            </w:r>
          </w:p>
          <w:p w:rsidR="00F36322" w:rsidRPr="00D43067" w:rsidRDefault="00F36322" w:rsidP="00F36322">
            <w:pPr>
              <w:widowControl/>
              <w:numPr>
                <w:ilvl w:val="0"/>
                <w:numId w:val="29"/>
              </w:numPr>
              <w:autoSpaceDE/>
              <w:autoSpaceDN/>
              <w:ind w:left="459" w:right="57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43067">
              <w:rPr>
                <w:rFonts w:eastAsia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Массаж «Грибной дождик»</w:t>
            </w:r>
          </w:p>
          <w:p w:rsidR="00F36322" w:rsidRPr="00D43067" w:rsidRDefault="00F36322" w:rsidP="00F36322">
            <w:pPr>
              <w:widowControl/>
              <w:numPr>
                <w:ilvl w:val="0"/>
                <w:numId w:val="29"/>
              </w:numPr>
              <w:autoSpaceDE/>
              <w:autoSpaceDN/>
              <w:ind w:left="459" w:right="57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43067">
              <w:rPr>
                <w:rFonts w:eastAsia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Упражнение «Грибы большие и маленькие»</w:t>
            </w:r>
          </w:p>
          <w:p w:rsidR="00F36322" w:rsidRPr="00D43067" w:rsidRDefault="00F36322" w:rsidP="00F36322">
            <w:pPr>
              <w:widowControl/>
              <w:numPr>
                <w:ilvl w:val="0"/>
                <w:numId w:val="29"/>
              </w:numPr>
              <w:autoSpaceDE/>
              <w:autoSpaceDN/>
              <w:ind w:left="459" w:right="57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43067">
              <w:rPr>
                <w:rFonts w:eastAsia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Игра «Маленький ежик»</w:t>
            </w:r>
          </w:p>
          <w:p w:rsidR="00F36322" w:rsidRPr="00D43067" w:rsidRDefault="00F36322" w:rsidP="00F36322">
            <w:pPr>
              <w:widowControl/>
              <w:numPr>
                <w:ilvl w:val="0"/>
                <w:numId w:val="29"/>
              </w:numPr>
              <w:autoSpaceDE/>
              <w:autoSpaceDN/>
              <w:ind w:left="459" w:right="57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43067">
              <w:rPr>
                <w:rFonts w:eastAsia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Упражнение на развитие динамического и ритмического слуха «Поезд»</w:t>
            </w:r>
          </w:p>
        </w:tc>
      </w:tr>
      <w:tr w:rsidR="00F36322" w:rsidRPr="00D43067" w:rsidTr="003531AF">
        <w:trPr>
          <w:trHeight w:val="139"/>
        </w:trPr>
        <w:tc>
          <w:tcPr>
            <w:tcW w:w="534" w:type="dxa"/>
            <w:vMerge w:val="restart"/>
            <w:textDirection w:val="btLr"/>
            <w:vAlign w:val="center"/>
          </w:tcPr>
          <w:p w:rsidR="00F36322" w:rsidRPr="00D43067" w:rsidRDefault="00F36322" w:rsidP="003531AF">
            <w:pPr>
              <w:pStyle w:val="aa"/>
              <w:widowControl/>
              <w:tabs>
                <w:tab w:val="left" w:pos="0"/>
                <w:tab w:val="left" w:pos="284"/>
              </w:tabs>
              <w:autoSpaceDE/>
              <w:autoSpaceDN/>
              <w:ind w:left="57" w:right="57" w:firstLine="0"/>
              <w:contextualSpacing/>
              <w:jc w:val="center"/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D43067">
              <w:rPr>
                <w:b/>
                <w:color w:val="000000"/>
                <w:sz w:val="24"/>
                <w:szCs w:val="24"/>
                <w:lang w:eastAsia="ru-RU"/>
              </w:rPr>
              <w:lastRenderedPageBreak/>
              <w:t>Декабрь</w:t>
            </w:r>
          </w:p>
        </w:tc>
        <w:tc>
          <w:tcPr>
            <w:tcW w:w="708" w:type="dxa"/>
            <w:tcBorders>
              <w:bottom w:val="single" w:sz="4" w:space="0" w:color="000000" w:themeColor="text1"/>
            </w:tcBorders>
            <w:vAlign w:val="center"/>
          </w:tcPr>
          <w:p w:rsidR="00F36322" w:rsidRPr="00D43067" w:rsidRDefault="00F36322" w:rsidP="003531AF">
            <w:pPr>
              <w:pStyle w:val="aa"/>
              <w:widowControl/>
              <w:tabs>
                <w:tab w:val="left" w:pos="0"/>
                <w:tab w:val="left" w:pos="284"/>
              </w:tabs>
              <w:autoSpaceDE/>
              <w:autoSpaceDN/>
              <w:ind w:left="57" w:right="57" w:firstLine="0"/>
              <w:contextualSpacing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01" w:type="dxa"/>
            <w:vAlign w:val="center"/>
          </w:tcPr>
          <w:p w:rsidR="00F36322" w:rsidRPr="00D43067" w:rsidRDefault="00F36322" w:rsidP="003531AF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43067">
              <w:rPr>
                <w:rFonts w:eastAsia="Times New Roman" w:cs="Times New Roman"/>
                <w:sz w:val="24"/>
                <w:szCs w:val="24"/>
                <w:lang w:eastAsia="ru-RU"/>
              </w:rPr>
              <w:t>Зимовье зверей</w:t>
            </w:r>
          </w:p>
        </w:tc>
        <w:tc>
          <w:tcPr>
            <w:tcW w:w="2410" w:type="dxa"/>
            <w:tcBorders>
              <w:right w:val="single" w:sz="4" w:space="0" w:color="000000" w:themeColor="text1"/>
            </w:tcBorders>
          </w:tcPr>
          <w:p w:rsidR="00F36322" w:rsidRPr="00D43067" w:rsidRDefault="00F36322" w:rsidP="00F36322">
            <w:pPr>
              <w:pStyle w:val="aa"/>
              <w:numPr>
                <w:ilvl w:val="0"/>
                <w:numId w:val="28"/>
              </w:numPr>
              <w:ind w:right="57"/>
              <w:rPr>
                <w:sz w:val="24"/>
                <w:szCs w:val="24"/>
              </w:rPr>
            </w:pPr>
            <w:r w:rsidRPr="00D43067">
              <w:rPr>
                <w:sz w:val="24"/>
                <w:szCs w:val="24"/>
              </w:rPr>
              <w:t>развитие чувства ритма.</w:t>
            </w:r>
          </w:p>
          <w:p w:rsidR="00F36322" w:rsidRPr="00D43067" w:rsidRDefault="00F36322" w:rsidP="00F36322">
            <w:pPr>
              <w:pStyle w:val="aa"/>
              <w:numPr>
                <w:ilvl w:val="0"/>
                <w:numId w:val="28"/>
              </w:numPr>
              <w:ind w:right="57"/>
              <w:rPr>
                <w:sz w:val="24"/>
                <w:szCs w:val="24"/>
              </w:rPr>
            </w:pPr>
            <w:r w:rsidRPr="00D43067">
              <w:rPr>
                <w:sz w:val="24"/>
                <w:szCs w:val="24"/>
              </w:rPr>
              <w:t>развивать координацию движений и моторных функций.</w:t>
            </w:r>
          </w:p>
          <w:p w:rsidR="00F36322" w:rsidRPr="00D43067" w:rsidRDefault="00F36322" w:rsidP="00F36322">
            <w:pPr>
              <w:pStyle w:val="aa"/>
              <w:numPr>
                <w:ilvl w:val="0"/>
                <w:numId w:val="28"/>
              </w:numPr>
              <w:ind w:right="57"/>
              <w:jc w:val="left"/>
              <w:rPr>
                <w:sz w:val="24"/>
                <w:szCs w:val="24"/>
              </w:rPr>
            </w:pPr>
            <w:r w:rsidRPr="00D43067">
              <w:rPr>
                <w:sz w:val="24"/>
                <w:szCs w:val="24"/>
              </w:rPr>
              <w:t>формировать пространственные представления</w:t>
            </w:r>
          </w:p>
        </w:tc>
        <w:tc>
          <w:tcPr>
            <w:tcW w:w="4111" w:type="dxa"/>
            <w:tcBorders>
              <w:left w:val="single" w:sz="4" w:space="0" w:color="000000" w:themeColor="text1"/>
            </w:tcBorders>
          </w:tcPr>
          <w:p w:rsidR="00F36322" w:rsidRPr="00D43067" w:rsidRDefault="00F36322" w:rsidP="00F36322">
            <w:pPr>
              <w:pStyle w:val="aa"/>
              <w:numPr>
                <w:ilvl w:val="0"/>
                <w:numId w:val="29"/>
              </w:numPr>
              <w:ind w:right="57"/>
              <w:rPr>
                <w:sz w:val="24"/>
                <w:szCs w:val="24"/>
              </w:rPr>
            </w:pPr>
            <w:r w:rsidRPr="00D43067">
              <w:rPr>
                <w:sz w:val="24"/>
                <w:szCs w:val="24"/>
              </w:rPr>
              <w:t>Физкультминутка «Метель»</w:t>
            </w:r>
          </w:p>
          <w:p w:rsidR="00F36322" w:rsidRPr="00D43067" w:rsidRDefault="00F36322" w:rsidP="00F36322">
            <w:pPr>
              <w:pStyle w:val="aa"/>
              <w:numPr>
                <w:ilvl w:val="0"/>
                <w:numId w:val="29"/>
              </w:numPr>
              <w:ind w:right="57"/>
              <w:rPr>
                <w:sz w:val="24"/>
                <w:szCs w:val="24"/>
              </w:rPr>
            </w:pPr>
            <w:r w:rsidRPr="00D43067">
              <w:rPr>
                <w:sz w:val="24"/>
                <w:szCs w:val="24"/>
              </w:rPr>
              <w:t>«Зимняя игра»</w:t>
            </w:r>
          </w:p>
          <w:p w:rsidR="00F36322" w:rsidRPr="00D43067" w:rsidRDefault="00F36322" w:rsidP="00F36322">
            <w:pPr>
              <w:pStyle w:val="aa"/>
              <w:numPr>
                <w:ilvl w:val="0"/>
                <w:numId w:val="29"/>
              </w:numPr>
              <w:ind w:right="57"/>
              <w:rPr>
                <w:sz w:val="24"/>
                <w:szCs w:val="24"/>
              </w:rPr>
            </w:pPr>
            <w:proofErr w:type="gramStart"/>
            <w:r w:rsidRPr="00D43067">
              <w:rPr>
                <w:sz w:val="24"/>
                <w:szCs w:val="24"/>
              </w:rPr>
              <w:t>Ритмическое упражнение</w:t>
            </w:r>
            <w:proofErr w:type="gramEnd"/>
            <w:r w:rsidRPr="00D43067">
              <w:rPr>
                <w:sz w:val="24"/>
                <w:szCs w:val="24"/>
              </w:rPr>
              <w:t xml:space="preserve"> «Снежок»</w:t>
            </w:r>
          </w:p>
          <w:p w:rsidR="00F36322" w:rsidRPr="00D43067" w:rsidRDefault="00F36322" w:rsidP="00F36322">
            <w:pPr>
              <w:pStyle w:val="aa"/>
              <w:numPr>
                <w:ilvl w:val="0"/>
                <w:numId w:val="29"/>
              </w:numPr>
              <w:ind w:right="57"/>
              <w:rPr>
                <w:sz w:val="24"/>
                <w:szCs w:val="24"/>
              </w:rPr>
            </w:pPr>
            <w:r w:rsidRPr="00D43067">
              <w:rPr>
                <w:sz w:val="24"/>
                <w:szCs w:val="24"/>
              </w:rPr>
              <w:t>Ритмическая игра «Следы зверей»</w:t>
            </w:r>
          </w:p>
          <w:p w:rsidR="00F36322" w:rsidRPr="00D43067" w:rsidRDefault="00F36322" w:rsidP="00F36322">
            <w:pPr>
              <w:pStyle w:val="aa"/>
              <w:numPr>
                <w:ilvl w:val="0"/>
                <w:numId w:val="29"/>
              </w:numPr>
              <w:ind w:right="57"/>
              <w:rPr>
                <w:sz w:val="24"/>
                <w:szCs w:val="24"/>
              </w:rPr>
            </w:pPr>
            <w:r w:rsidRPr="00D43067">
              <w:rPr>
                <w:sz w:val="24"/>
                <w:szCs w:val="24"/>
              </w:rPr>
              <w:t>Упражнение на развитие дыхания «Волки»</w:t>
            </w:r>
          </w:p>
          <w:p w:rsidR="00F36322" w:rsidRPr="00D43067" w:rsidRDefault="00F36322" w:rsidP="00F36322">
            <w:pPr>
              <w:pStyle w:val="aa"/>
              <w:numPr>
                <w:ilvl w:val="0"/>
                <w:numId w:val="29"/>
              </w:numPr>
              <w:ind w:right="57"/>
              <w:rPr>
                <w:sz w:val="24"/>
                <w:szCs w:val="24"/>
              </w:rPr>
            </w:pPr>
            <w:r w:rsidRPr="00D43067">
              <w:rPr>
                <w:sz w:val="24"/>
                <w:szCs w:val="24"/>
              </w:rPr>
              <w:t>Игра «Догонялки»</w:t>
            </w:r>
          </w:p>
          <w:p w:rsidR="00F36322" w:rsidRPr="00D43067" w:rsidRDefault="00F36322" w:rsidP="00F36322">
            <w:pPr>
              <w:pStyle w:val="aa"/>
              <w:numPr>
                <w:ilvl w:val="0"/>
                <w:numId w:val="29"/>
              </w:numPr>
              <w:ind w:right="57"/>
              <w:jc w:val="left"/>
              <w:rPr>
                <w:sz w:val="24"/>
                <w:szCs w:val="24"/>
              </w:rPr>
            </w:pPr>
            <w:r w:rsidRPr="00D43067">
              <w:rPr>
                <w:sz w:val="24"/>
                <w:szCs w:val="24"/>
              </w:rPr>
              <w:t>Пальчиковая игра «Пальчик-мальчик</w:t>
            </w:r>
          </w:p>
        </w:tc>
      </w:tr>
      <w:tr w:rsidR="00F36322" w:rsidRPr="00D43067" w:rsidTr="003531AF">
        <w:trPr>
          <w:trHeight w:val="139"/>
        </w:trPr>
        <w:tc>
          <w:tcPr>
            <w:tcW w:w="534" w:type="dxa"/>
            <w:vMerge/>
            <w:textDirection w:val="btLr"/>
            <w:vAlign w:val="center"/>
          </w:tcPr>
          <w:p w:rsidR="00F36322" w:rsidRPr="00D43067" w:rsidRDefault="00F36322" w:rsidP="003531AF">
            <w:pPr>
              <w:pStyle w:val="aa"/>
              <w:widowControl/>
              <w:tabs>
                <w:tab w:val="left" w:pos="0"/>
                <w:tab w:val="left" w:pos="284"/>
              </w:tabs>
              <w:autoSpaceDE/>
              <w:autoSpaceDN/>
              <w:ind w:left="57" w:right="57" w:firstLine="0"/>
              <w:contextualSpacing/>
              <w:jc w:val="center"/>
              <w:rPr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</w:tcBorders>
            <w:vAlign w:val="center"/>
          </w:tcPr>
          <w:p w:rsidR="00F36322" w:rsidRPr="00D43067" w:rsidRDefault="00F36322" w:rsidP="003531AF">
            <w:pPr>
              <w:pStyle w:val="aa"/>
              <w:widowControl/>
              <w:tabs>
                <w:tab w:val="left" w:pos="0"/>
                <w:tab w:val="left" w:pos="284"/>
              </w:tabs>
              <w:autoSpaceDE/>
              <w:autoSpaceDN/>
              <w:ind w:left="57" w:right="57" w:firstLine="0"/>
              <w:contextualSpacing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701" w:type="dxa"/>
            <w:vAlign w:val="center"/>
          </w:tcPr>
          <w:p w:rsidR="00F36322" w:rsidRPr="00D43067" w:rsidRDefault="00F36322" w:rsidP="003531AF">
            <w:pPr>
              <w:widowControl/>
              <w:tabs>
                <w:tab w:val="left" w:pos="0"/>
                <w:tab w:val="left" w:pos="284"/>
              </w:tabs>
              <w:autoSpaceDE/>
              <w:autoSpaceDN/>
              <w:ind w:right="57"/>
              <w:contextualSpacing/>
              <w:rPr>
                <w:rFonts w:cs="Times New Roman"/>
                <w:color w:val="000000"/>
                <w:sz w:val="24"/>
                <w:szCs w:val="24"/>
                <w:lang w:eastAsia="ru-RU"/>
              </w:rPr>
            </w:pPr>
            <w:r w:rsidRPr="00D43067">
              <w:rPr>
                <w:rFonts w:cs="Times New Roman"/>
                <w:color w:val="000000"/>
                <w:sz w:val="24"/>
                <w:szCs w:val="24"/>
                <w:lang w:eastAsia="ru-RU"/>
              </w:rPr>
              <w:t>Зима в лесу</w:t>
            </w:r>
          </w:p>
        </w:tc>
        <w:tc>
          <w:tcPr>
            <w:tcW w:w="2410" w:type="dxa"/>
            <w:tcBorders>
              <w:right w:val="single" w:sz="4" w:space="0" w:color="000000" w:themeColor="text1"/>
            </w:tcBorders>
          </w:tcPr>
          <w:p w:rsidR="00F36322" w:rsidRPr="00D43067" w:rsidRDefault="00F36322" w:rsidP="00F36322">
            <w:pPr>
              <w:pStyle w:val="aa"/>
              <w:numPr>
                <w:ilvl w:val="0"/>
                <w:numId w:val="28"/>
              </w:numPr>
              <w:ind w:right="57"/>
              <w:rPr>
                <w:sz w:val="24"/>
                <w:szCs w:val="24"/>
              </w:rPr>
            </w:pPr>
            <w:r w:rsidRPr="00D43067">
              <w:rPr>
                <w:sz w:val="24"/>
                <w:szCs w:val="24"/>
              </w:rPr>
              <w:t>развитие речевого дыхания.</w:t>
            </w:r>
          </w:p>
          <w:p w:rsidR="00F36322" w:rsidRPr="00D43067" w:rsidRDefault="00F36322" w:rsidP="00F36322">
            <w:pPr>
              <w:pStyle w:val="aa"/>
              <w:numPr>
                <w:ilvl w:val="0"/>
                <w:numId w:val="28"/>
              </w:numPr>
              <w:ind w:right="57"/>
              <w:rPr>
                <w:sz w:val="24"/>
                <w:szCs w:val="24"/>
              </w:rPr>
            </w:pPr>
            <w:r w:rsidRPr="00D43067">
              <w:rPr>
                <w:sz w:val="24"/>
                <w:szCs w:val="24"/>
              </w:rPr>
              <w:t>развивать переключаемость артикуляционного аппарата.</w:t>
            </w:r>
          </w:p>
          <w:p w:rsidR="00F36322" w:rsidRPr="00D43067" w:rsidRDefault="00F36322" w:rsidP="00F36322">
            <w:pPr>
              <w:pStyle w:val="aa"/>
              <w:numPr>
                <w:ilvl w:val="0"/>
                <w:numId w:val="28"/>
              </w:numPr>
              <w:ind w:right="57"/>
              <w:jc w:val="left"/>
              <w:rPr>
                <w:sz w:val="24"/>
                <w:szCs w:val="24"/>
              </w:rPr>
            </w:pPr>
            <w:r w:rsidRPr="00D43067">
              <w:rPr>
                <w:sz w:val="24"/>
                <w:szCs w:val="24"/>
              </w:rPr>
              <w:t>расширение активного и пассивного словаря</w:t>
            </w:r>
          </w:p>
        </w:tc>
        <w:tc>
          <w:tcPr>
            <w:tcW w:w="4111" w:type="dxa"/>
            <w:tcBorders>
              <w:left w:val="single" w:sz="4" w:space="0" w:color="000000" w:themeColor="text1"/>
            </w:tcBorders>
          </w:tcPr>
          <w:p w:rsidR="00F36322" w:rsidRPr="00D43067" w:rsidRDefault="00F36322" w:rsidP="00F36322">
            <w:pPr>
              <w:pStyle w:val="aa"/>
              <w:numPr>
                <w:ilvl w:val="0"/>
                <w:numId w:val="29"/>
              </w:numPr>
              <w:ind w:left="459" w:right="57"/>
              <w:jc w:val="left"/>
              <w:rPr>
                <w:sz w:val="24"/>
                <w:szCs w:val="24"/>
              </w:rPr>
            </w:pPr>
            <w:r w:rsidRPr="00D43067">
              <w:rPr>
                <w:sz w:val="24"/>
                <w:szCs w:val="24"/>
              </w:rPr>
              <w:t>Стихотворение с движением «Ножки»</w:t>
            </w:r>
          </w:p>
          <w:p w:rsidR="00F36322" w:rsidRPr="00D43067" w:rsidRDefault="00F36322" w:rsidP="00F36322">
            <w:pPr>
              <w:pStyle w:val="aa"/>
              <w:numPr>
                <w:ilvl w:val="0"/>
                <w:numId w:val="29"/>
              </w:numPr>
              <w:ind w:left="459" w:right="57"/>
              <w:jc w:val="left"/>
              <w:rPr>
                <w:sz w:val="24"/>
                <w:szCs w:val="24"/>
              </w:rPr>
            </w:pPr>
            <w:r w:rsidRPr="00D43067">
              <w:rPr>
                <w:sz w:val="24"/>
                <w:szCs w:val="24"/>
              </w:rPr>
              <w:t>Стихотворение с массажем «Дождик»</w:t>
            </w:r>
          </w:p>
          <w:p w:rsidR="00F36322" w:rsidRPr="00D43067" w:rsidRDefault="00F36322" w:rsidP="00F36322">
            <w:pPr>
              <w:pStyle w:val="aa"/>
              <w:numPr>
                <w:ilvl w:val="0"/>
                <w:numId w:val="29"/>
              </w:numPr>
              <w:ind w:left="459" w:right="57"/>
              <w:jc w:val="left"/>
              <w:rPr>
                <w:sz w:val="24"/>
                <w:szCs w:val="24"/>
              </w:rPr>
            </w:pPr>
            <w:r w:rsidRPr="00D43067">
              <w:rPr>
                <w:sz w:val="24"/>
                <w:szCs w:val="24"/>
              </w:rPr>
              <w:t>Стихотворение с движением «Зайка»</w:t>
            </w:r>
          </w:p>
          <w:p w:rsidR="00F36322" w:rsidRPr="00D43067" w:rsidRDefault="00F36322" w:rsidP="00F36322">
            <w:pPr>
              <w:pStyle w:val="aa"/>
              <w:numPr>
                <w:ilvl w:val="0"/>
                <w:numId w:val="29"/>
              </w:numPr>
              <w:ind w:left="459" w:right="57"/>
              <w:jc w:val="left"/>
              <w:rPr>
                <w:sz w:val="24"/>
                <w:szCs w:val="24"/>
              </w:rPr>
            </w:pPr>
            <w:r w:rsidRPr="00D43067">
              <w:rPr>
                <w:sz w:val="24"/>
                <w:szCs w:val="24"/>
              </w:rPr>
              <w:t>Песня «В огороде заинька»</w:t>
            </w:r>
          </w:p>
          <w:p w:rsidR="00F36322" w:rsidRPr="00D43067" w:rsidRDefault="00F36322" w:rsidP="00F36322">
            <w:pPr>
              <w:pStyle w:val="aa"/>
              <w:numPr>
                <w:ilvl w:val="0"/>
                <w:numId w:val="29"/>
              </w:numPr>
              <w:ind w:left="459" w:right="57"/>
              <w:jc w:val="left"/>
              <w:rPr>
                <w:sz w:val="24"/>
                <w:szCs w:val="24"/>
              </w:rPr>
            </w:pPr>
            <w:r w:rsidRPr="00D43067">
              <w:rPr>
                <w:sz w:val="24"/>
                <w:szCs w:val="24"/>
                <w:bdr w:val="none" w:sz="0" w:space="0" w:color="auto" w:frame="1"/>
                <w:lang w:eastAsia="ru-RU"/>
              </w:rPr>
              <w:t>Пальчиковая игра «Зайчик»</w:t>
            </w:r>
          </w:p>
          <w:p w:rsidR="00F36322" w:rsidRPr="00D43067" w:rsidRDefault="00F36322" w:rsidP="00F36322">
            <w:pPr>
              <w:pStyle w:val="aa"/>
              <w:numPr>
                <w:ilvl w:val="0"/>
                <w:numId w:val="29"/>
              </w:numPr>
              <w:ind w:left="459" w:right="57"/>
              <w:jc w:val="left"/>
              <w:rPr>
                <w:sz w:val="24"/>
                <w:szCs w:val="24"/>
              </w:rPr>
            </w:pPr>
            <w:r w:rsidRPr="00D43067">
              <w:rPr>
                <w:sz w:val="24"/>
                <w:szCs w:val="24"/>
              </w:rPr>
              <w:t>Стихотворение с движением «Гриб»</w:t>
            </w:r>
          </w:p>
          <w:p w:rsidR="00F36322" w:rsidRPr="00D43067" w:rsidRDefault="00F36322" w:rsidP="00F36322">
            <w:pPr>
              <w:pStyle w:val="aa"/>
              <w:numPr>
                <w:ilvl w:val="0"/>
                <w:numId w:val="29"/>
              </w:numPr>
              <w:ind w:left="459" w:right="57"/>
              <w:jc w:val="left"/>
              <w:rPr>
                <w:sz w:val="24"/>
                <w:szCs w:val="24"/>
              </w:rPr>
            </w:pPr>
            <w:r w:rsidRPr="00D43067">
              <w:rPr>
                <w:sz w:val="24"/>
                <w:szCs w:val="24"/>
              </w:rPr>
              <w:t>Стихотворение с движением «Филин»</w:t>
            </w:r>
          </w:p>
          <w:p w:rsidR="00F36322" w:rsidRPr="00D43067" w:rsidRDefault="00F36322" w:rsidP="00F36322">
            <w:pPr>
              <w:pStyle w:val="aa"/>
              <w:numPr>
                <w:ilvl w:val="0"/>
                <w:numId w:val="29"/>
              </w:numPr>
              <w:ind w:left="459" w:right="57"/>
              <w:jc w:val="left"/>
              <w:rPr>
                <w:sz w:val="24"/>
                <w:szCs w:val="24"/>
              </w:rPr>
            </w:pPr>
            <w:r w:rsidRPr="00D43067">
              <w:rPr>
                <w:sz w:val="24"/>
                <w:szCs w:val="24"/>
              </w:rPr>
              <w:t>Артикуляционная гимнастика</w:t>
            </w:r>
          </w:p>
          <w:p w:rsidR="00F36322" w:rsidRPr="00D43067" w:rsidRDefault="00F36322" w:rsidP="00F36322">
            <w:pPr>
              <w:pStyle w:val="aa"/>
              <w:numPr>
                <w:ilvl w:val="0"/>
                <w:numId w:val="29"/>
              </w:numPr>
              <w:ind w:left="459" w:right="57"/>
              <w:jc w:val="left"/>
              <w:rPr>
                <w:sz w:val="24"/>
                <w:szCs w:val="24"/>
              </w:rPr>
            </w:pPr>
            <w:r w:rsidRPr="00D43067">
              <w:rPr>
                <w:sz w:val="24"/>
                <w:szCs w:val="24"/>
              </w:rPr>
              <w:t>Стихотворение с движением «Дедушка Егор»</w:t>
            </w:r>
          </w:p>
        </w:tc>
      </w:tr>
      <w:tr w:rsidR="00F36322" w:rsidRPr="00D43067" w:rsidTr="003531AF">
        <w:trPr>
          <w:trHeight w:val="139"/>
        </w:trPr>
        <w:tc>
          <w:tcPr>
            <w:tcW w:w="534" w:type="dxa"/>
            <w:vMerge/>
            <w:textDirection w:val="btLr"/>
            <w:vAlign w:val="center"/>
          </w:tcPr>
          <w:p w:rsidR="00F36322" w:rsidRPr="00D43067" w:rsidRDefault="00F36322" w:rsidP="003531AF">
            <w:pPr>
              <w:pStyle w:val="aa"/>
              <w:widowControl/>
              <w:tabs>
                <w:tab w:val="left" w:pos="0"/>
                <w:tab w:val="left" w:pos="284"/>
              </w:tabs>
              <w:autoSpaceDE/>
              <w:autoSpaceDN/>
              <w:ind w:left="57" w:right="57" w:firstLine="0"/>
              <w:contextualSpacing/>
              <w:jc w:val="center"/>
              <w:rPr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vAlign w:val="center"/>
          </w:tcPr>
          <w:p w:rsidR="00F36322" w:rsidRPr="00D43067" w:rsidRDefault="00F36322" w:rsidP="003531AF">
            <w:pPr>
              <w:pStyle w:val="aa"/>
              <w:widowControl/>
              <w:tabs>
                <w:tab w:val="left" w:pos="0"/>
                <w:tab w:val="left" w:pos="284"/>
              </w:tabs>
              <w:autoSpaceDE/>
              <w:autoSpaceDN/>
              <w:ind w:left="57" w:right="57" w:firstLine="0"/>
              <w:contextualSpacing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01" w:type="dxa"/>
            <w:vAlign w:val="center"/>
          </w:tcPr>
          <w:p w:rsidR="00F36322" w:rsidRPr="00D43067" w:rsidRDefault="00F36322" w:rsidP="003531AF">
            <w:pPr>
              <w:widowControl/>
              <w:tabs>
                <w:tab w:val="left" w:pos="0"/>
                <w:tab w:val="left" w:pos="284"/>
              </w:tabs>
              <w:autoSpaceDE/>
              <w:autoSpaceDN/>
              <w:ind w:right="57"/>
              <w:contextualSpacing/>
              <w:rPr>
                <w:rFonts w:cs="Times New Roman"/>
                <w:color w:val="000000"/>
                <w:sz w:val="24"/>
                <w:szCs w:val="24"/>
                <w:lang w:eastAsia="ru-RU"/>
              </w:rPr>
            </w:pPr>
            <w:r w:rsidRPr="00D43067">
              <w:rPr>
                <w:rFonts w:cs="Times New Roman"/>
                <w:color w:val="000000"/>
                <w:sz w:val="24"/>
                <w:szCs w:val="24"/>
                <w:lang w:eastAsia="ru-RU"/>
              </w:rPr>
              <w:t>Медвежонок Мишутка</w:t>
            </w:r>
          </w:p>
        </w:tc>
        <w:tc>
          <w:tcPr>
            <w:tcW w:w="2410" w:type="dxa"/>
            <w:tcBorders>
              <w:right w:val="single" w:sz="4" w:space="0" w:color="000000" w:themeColor="text1"/>
            </w:tcBorders>
          </w:tcPr>
          <w:p w:rsidR="00F36322" w:rsidRPr="00D43067" w:rsidRDefault="00F36322" w:rsidP="00F36322">
            <w:pPr>
              <w:widowControl/>
              <w:numPr>
                <w:ilvl w:val="0"/>
                <w:numId w:val="28"/>
              </w:numPr>
              <w:autoSpaceDE/>
              <w:autoSpaceDN/>
              <w:ind w:left="459" w:right="57" w:hanging="426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43067">
              <w:rPr>
                <w:rFonts w:eastAsia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развитие чувства ритма.</w:t>
            </w:r>
          </w:p>
          <w:p w:rsidR="00F36322" w:rsidRPr="00D43067" w:rsidRDefault="00F36322" w:rsidP="00F36322">
            <w:pPr>
              <w:widowControl/>
              <w:numPr>
                <w:ilvl w:val="0"/>
                <w:numId w:val="28"/>
              </w:numPr>
              <w:autoSpaceDE/>
              <w:autoSpaceDN/>
              <w:ind w:left="459" w:right="57" w:hanging="426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43067">
              <w:rPr>
                <w:rFonts w:eastAsia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развивать координацию движений и моторных функций.</w:t>
            </w:r>
          </w:p>
          <w:p w:rsidR="00F36322" w:rsidRPr="00D43067" w:rsidRDefault="00F36322" w:rsidP="00F36322">
            <w:pPr>
              <w:pStyle w:val="aa"/>
              <w:numPr>
                <w:ilvl w:val="0"/>
                <w:numId w:val="28"/>
              </w:numPr>
              <w:ind w:left="459" w:right="57" w:hanging="426"/>
              <w:jc w:val="left"/>
              <w:rPr>
                <w:sz w:val="24"/>
                <w:szCs w:val="24"/>
              </w:rPr>
            </w:pPr>
            <w:r w:rsidRPr="00D43067">
              <w:rPr>
                <w:sz w:val="24"/>
                <w:szCs w:val="24"/>
                <w:bdr w:val="none" w:sz="0" w:space="0" w:color="auto" w:frame="1"/>
                <w:lang w:eastAsia="ru-RU"/>
              </w:rPr>
              <w:t>формировать пространственные представления</w:t>
            </w:r>
          </w:p>
          <w:p w:rsidR="00F36322" w:rsidRPr="00D43067" w:rsidRDefault="00F36322" w:rsidP="00F36322">
            <w:pPr>
              <w:widowControl/>
              <w:numPr>
                <w:ilvl w:val="0"/>
                <w:numId w:val="28"/>
              </w:numPr>
              <w:autoSpaceDE/>
              <w:autoSpaceDN/>
              <w:ind w:left="459" w:right="57" w:hanging="426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43067">
              <w:rPr>
                <w:rFonts w:eastAsia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обучать приемам массажа.</w:t>
            </w:r>
          </w:p>
        </w:tc>
        <w:tc>
          <w:tcPr>
            <w:tcW w:w="4111" w:type="dxa"/>
            <w:tcBorders>
              <w:left w:val="single" w:sz="4" w:space="0" w:color="000000" w:themeColor="text1"/>
            </w:tcBorders>
          </w:tcPr>
          <w:p w:rsidR="00F36322" w:rsidRPr="00D43067" w:rsidRDefault="00F36322" w:rsidP="00F36322">
            <w:pPr>
              <w:pStyle w:val="aa"/>
              <w:numPr>
                <w:ilvl w:val="0"/>
                <w:numId w:val="29"/>
              </w:numPr>
              <w:ind w:left="459" w:right="57"/>
              <w:jc w:val="left"/>
              <w:rPr>
                <w:sz w:val="24"/>
                <w:szCs w:val="24"/>
              </w:rPr>
            </w:pPr>
            <w:r w:rsidRPr="00D43067">
              <w:rPr>
                <w:sz w:val="24"/>
                <w:szCs w:val="24"/>
              </w:rPr>
              <w:t>Стихотворение с движением «Валенки»</w:t>
            </w:r>
          </w:p>
          <w:p w:rsidR="00F36322" w:rsidRPr="00D43067" w:rsidRDefault="00F36322" w:rsidP="00F36322">
            <w:pPr>
              <w:pStyle w:val="aa"/>
              <w:numPr>
                <w:ilvl w:val="0"/>
                <w:numId w:val="29"/>
              </w:numPr>
              <w:ind w:left="459" w:right="57"/>
              <w:jc w:val="left"/>
              <w:rPr>
                <w:sz w:val="24"/>
                <w:szCs w:val="24"/>
              </w:rPr>
            </w:pPr>
            <w:r w:rsidRPr="00D43067">
              <w:rPr>
                <w:sz w:val="24"/>
                <w:szCs w:val="24"/>
              </w:rPr>
              <w:t>Артикуляционная гимнастика</w:t>
            </w:r>
          </w:p>
          <w:p w:rsidR="00F36322" w:rsidRPr="00D43067" w:rsidRDefault="00F36322" w:rsidP="00F36322">
            <w:pPr>
              <w:pStyle w:val="aa"/>
              <w:numPr>
                <w:ilvl w:val="0"/>
                <w:numId w:val="29"/>
              </w:numPr>
              <w:ind w:left="459" w:right="57"/>
              <w:jc w:val="left"/>
              <w:rPr>
                <w:sz w:val="24"/>
                <w:szCs w:val="24"/>
              </w:rPr>
            </w:pPr>
            <w:r w:rsidRPr="00D43067">
              <w:rPr>
                <w:sz w:val="24"/>
                <w:szCs w:val="24"/>
              </w:rPr>
              <w:t>Стихотворение с массажем пальцев «Шел медведь»</w:t>
            </w:r>
          </w:p>
          <w:p w:rsidR="00F36322" w:rsidRPr="00D43067" w:rsidRDefault="00F36322" w:rsidP="00F36322">
            <w:pPr>
              <w:pStyle w:val="aa"/>
              <w:numPr>
                <w:ilvl w:val="0"/>
                <w:numId w:val="29"/>
              </w:numPr>
              <w:ind w:left="459" w:right="57"/>
              <w:jc w:val="left"/>
              <w:rPr>
                <w:sz w:val="24"/>
                <w:szCs w:val="24"/>
              </w:rPr>
            </w:pPr>
            <w:r w:rsidRPr="00D43067">
              <w:rPr>
                <w:sz w:val="24"/>
                <w:szCs w:val="24"/>
              </w:rPr>
              <w:t>Стихотворение с движением «Снежинки»</w:t>
            </w:r>
          </w:p>
          <w:p w:rsidR="00F36322" w:rsidRPr="00D43067" w:rsidRDefault="00F36322" w:rsidP="00F36322">
            <w:pPr>
              <w:pStyle w:val="aa"/>
              <w:numPr>
                <w:ilvl w:val="0"/>
                <w:numId w:val="29"/>
              </w:numPr>
              <w:ind w:left="459" w:right="57"/>
              <w:jc w:val="left"/>
              <w:rPr>
                <w:sz w:val="24"/>
                <w:szCs w:val="24"/>
              </w:rPr>
            </w:pPr>
            <w:r w:rsidRPr="00D43067">
              <w:rPr>
                <w:sz w:val="24"/>
                <w:szCs w:val="24"/>
              </w:rPr>
              <w:t>Песня о зиме</w:t>
            </w:r>
          </w:p>
          <w:p w:rsidR="00F36322" w:rsidRPr="00D43067" w:rsidRDefault="00F36322" w:rsidP="00F36322">
            <w:pPr>
              <w:pStyle w:val="aa"/>
              <w:numPr>
                <w:ilvl w:val="0"/>
                <w:numId w:val="29"/>
              </w:numPr>
              <w:ind w:left="459" w:right="57"/>
              <w:jc w:val="left"/>
              <w:rPr>
                <w:sz w:val="24"/>
                <w:szCs w:val="24"/>
              </w:rPr>
            </w:pPr>
            <w:r w:rsidRPr="00D43067">
              <w:rPr>
                <w:sz w:val="24"/>
                <w:szCs w:val="24"/>
              </w:rPr>
              <w:t>Стихотворение с движением «Елка»</w:t>
            </w:r>
          </w:p>
          <w:p w:rsidR="00F36322" w:rsidRPr="00D43067" w:rsidRDefault="00F36322" w:rsidP="00F36322">
            <w:pPr>
              <w:pStyle w:val="aa"/>
              <w:numPr>
                <w:ilvl w:val="0"/>
                <w:numId w:val="29"/>
              </w:numPr>
              <w:ind w:left="459" w:right="57"/>
              <w:jc w:val="left"/>
              <w:rPr>
                <w:sz w:val="24"/>
                <w:szCs w:val="24"/>
              </w:rPr>
            </w:pPr>
            <w:r w:rsidRPr="00D43067">
              <w:rPr>
                <w:sz w:val="24"/>
                <w:szCs w:val="24"/>
              </w:rPr>
              <w:t>Игра «Снежинки»</w:t>
            </w:r>
          </w:p>
          <w:p w:rsidR="00F36322" w:rsidRPr="00D43067" w:rsidRDefault="00F36322" w:rsidP="00F36322">
            <w:pPr>
              <w:pStyle w:val="aa"/>
              <w:numPr>
                <w:ilvl w:val="0"/>
                <w:numId w:val="29"/>
              </w:numPr>
              <w:ind w:left="459" w:right="57"/>
              <w:jc w:val="left"/>
              <w:rPr>
                <w:sz w:val="24"/>
                <w:szCs w:val="24"/>
              </w:rPr>
            </w:pPr>
            <w:r w:rsidRPr="00D43067">
              <w:rPr>
                <w:sz w:val="24"/>
                <w:szCs w:val="24"/>
              </w:rPr>
              <w:t>Песня с движениями «Зимние забавы»</w:t>
            </w:r>
          </w:p>
          <w:p w:rsidR="00F36322" w:rsidRPr="00D43067" w:rsidRDefault="00F36322" w:rsidP="00F36322">
            <w:pPr>
              <w:pStyle w:val="aa"/>
              <w:numPr>
                <w:ilvl w:val="0"/>
                <w:numId w:val="29"/>
              </w:numPr>
              <w:ind w:left="459" w:right="57"/>
              <w:jc w:val="left"/>
              <w:rPr>
                <w:sz w:val="24"/>
                <w:szCs w:val="24"/>
              </w:rPr>
            </w:pPr>
            <w:r w:rsidRPr="00D43067">
              <w:rPr>
                <w:sz w:val="24"/>
                <w:szCs w:val="24"/>
              </w:rPr>
              <w:t>Игра «Колокольчик»</w:t>
            </w:r>
          </w:p>
          <w:p w:rsidR="00F36322" w:rsidRPr="00D43067" w:rsidRDefault="00F36322" w:rsidP="00F36322">
            <w:pPr>
              <w:pStyle w:val="aa"/>
              <w:numPr>
                <w:ilvl w:val="0"/>
                <w:numId w:val="29"/>
              </w:numPr>
              <w:ind w:left="459" w:right="57"/>
              <w:jc w:val="left"/>
              <w:rPr>
                <w:sz w:val="24"/>
                <w:szCs w:val="24"/>
              </w:rPr>
            </w:pPr>
            <w:r w:rsidRPr="00D43067">
              <w:rPr>
                <w:sz w:val="24"/>
                <w:szCs w:val="24"/>
              </w:rPr>
              <w:t>Ритмическая игра «Снегирь»</w:t>
            </w:r>
          </w:p>
          <w:p w:rsidR="00F36322" w:rsidRPr="00D43067" w:rsidRDefault="00F36322" w:rsidP="00F36322">
            <w:pPr>
              <w:pStyle w:val="aa"/>
              <w:numPr>
                <w:ilvl w:val="0"/>
                <w:numId w:val="29"/>
              </w:numPr>
              <w:ind w:left="459" w:right="57"/>
              <w:jc w:val="left"/>
              <w:rPr>
                <w:sz w:val="24"/>
                <w:szCs w:val="24"/>
              </w:rPr>
            </w:pPr>
            <w:r w:rsidRPr="00D43067">
              <w:rPr>
                <w:sz w:val="24"/>
                <w:szCs w:val="24"/>
              </w:rPr>
              <w:t>Новогодний хоровод</w:t>
            </w:r>
          </w:p>
        </w:tc>
      </w:tr>
      <w:tr w:rsidR="00F36322" w:rsidRPr="00D43067" w:rsidTr="003531AF">
        <w:trPr>
          <w:trHeight w:val="139"/>
        </w:trPr>
        <w:tc>
          <w:tcPr>
            <w:tcW w:w="534" w:type="dxa"/>
            <w:vMerge/>
            <w:textDirection w:val="btLr"/>
            <w:vAlign w:val="center"/>
          </w:tcPr>
          <w:p w:rsidR="00F36322" w:rsidRPr="00D43067" w:rsidRDefault="00F36322" w:rsidP="003531AF">
            <w:pPr>
              <w:pStyle w:val="aa"/>
              <w:widowControl/>
              <w:tabs>
                <w:tab w:val="left" w:pos="0"/>
                <w:tab w:val="left" w:pos="284"/>
              </w:tabs>
              <w:autoSpaceDE/>
              <w:autoSpaceDN/>
              <w:ind w:left="57" w:right="57" w:firstLine="0"/>
              <w:contextualSpacing/>
              <w:jc w:val="center"/>
              <w:rPr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vAlign w:val="center"/>
          </w:tcPr>
          <w:p w:rsidR="00F36322" w:rsidRPr="00D43067" w:rsidRDefault="00F36322" w:rsidP="003531AF">
            <w:pPr>
              <w:pStyle w:val="aa"/>
              <w:widowControl/>
              <w:tabs>
                <w:tab w:val="left" w:pos="0"/>
                <w:tab w:val="left" w:pos="284"/>
              </w:tabs>
              <w:autoSpaceDE/>
              <w:autoSpaceDN/>
              <w:ind w:left="57" w:right="57" w:firstLine="0"/>
              <w:contextualSpacing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vAlign w:val="center"/>
          </w:tcPr>
          <w:p w:rsidR="00F36322" w:rsidRPr="00D43067" w:rsidRDefault="00F36322" w:rsidP="003531AF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43067">
              <w:rPr>
                <w:rFonts w:eastAsia="Times New Roman" w:cs="Times New Roman"/>
                <w:sz w:val="24"/>
                <w:szCs w:val="24"/>
                <w:lang w:eastAsia="ru-RU"/>
              </w:rPr>
              <w:t>Серебряный ключик</w:t>
            </w:r>
          </w:p>
        </w:tc>
        <w:tc>
          <w:tcPr>
            <w:tcW w:w="2410" w:type="dxa"/>
            <w:tcBorders>
              <w:right w:val="single" w:sz="4" w:space="0" w:color="000000" w:themeColor="text1"/>
            </w:tcBorders>
          </w:tcPr>
          <w:p w:rsidR="00F36322" w:rsidRPr="00D43067" w:rsidRDefault="00F36322" w:rsidP="00F36322">
            <w:pPr>
              <w:widowControl/>
              <w:numPr>
                <w:ilvl w:val="0"/>
                <w:numId w:val="28"/>
              </w:numPr>
              <w:autoSpaceDE/>
              <w:autoSpaceDN/>
              <w:ind w:left="459" w:right="57" w:hanging="426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43067">
              <w:rPr>
                <w:rFonts w:eastAsia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развитие </w:t>
            </w:r>
            <w:proofErr w:type="spellStart"/>
            <w:r w:rsidRPr="00D43067">
              <w:rPr>
                <w:rFonts w:eastAsia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темпо-ритмической</w:t>
            </w:r>
            <w:proofErr w:type="spellEnd"/>
            <w:r w:rsidRPr="00D43067">
              <w:rPr>
                <w:rFonts w:eastAsia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организации речи.</w:t>
            </w:r>
          </w:p>
          <w:p w:rsidR="00F36322" w:rsidRPr="00D43067" w:rsidRDefault="00F36322" w:rsidP="00F36322">
            <w:pPr>
              <w:widowControl/>
              <w:numPr>
                <w:ilvl w:val="0"/>
                <w:numId w:val="28"/>
              </w:numPr>
              <w:autoSpaceDE/>
              <w:autoSpaceDN/>
              <w:ind w:left="459" w:right="57" w:hanging="426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43067">
              <w:rPr>
                <w:rFonts w:eastAsia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развитие ритмической выразительности, слуха.</w:t>
            </w:r>
          </w:p>
          <w:p w:rsidR="00F36322" w:rsidRPr="00D43067" w:rsidRDefault="00F36322" w:rsidP="00F36322">
            <w:pPr>
              <w:pStyle w:val="aa"/>
              <w:widowControl/>
              <w:numPr>
                <w:ilvl w:val="0"/>
                <w:numId w:val="28"/>
              </w:numPr>
              <w:autoSpaceDE/>
              <w:autoSpaceDN/>
              <w:ind w:left="459" w:right="57" w:hanging="426"/>
              <w:jc w:val="left"/>
              <w:textAlignment w:val="baseline"/>
              <w:rPr>
                <w:sz w:val="24"/>
                <w:szCs w:val="24"/>
                <w:lang w:eastAsia="ru-RU"/>
              </w:rPr>
            </w:pPr>
            <w:r w:rsidRPr="00D43067">
              <w:rPr>
                <w:sz w:val="24"/>
                <w:szCs w:val="24"/>
                <w:bdr w:val="none" w:sz="0" w:space="0" w:color="auto" w:frame="1"/>
                <w:lang w:eastAsia="ru-RU"/>
              </w:rPr>
              <w:t>стимулирование двигательных умений и навыков.</w:t>
            </w:r>
          </w:p>
        </w:tc>
        <w:tc>
          <w:tcPr>
            <w:tcW w:w="4111" w:type="dxa"/>
            <w:tcBorders>
              <w:left w:val="single" w:sz="4" w:space="0" w:color="000000" w:themeColor="text1"/>
            </w:tcBorders>
          </w:tcPr>
          <w:p w:rsidR="00F36322" w:rsidRPr="00D43067" w:rsidRDefault="00F36322" w:rsidP="00F36322">
            <w:pPr>
              <w:pStyle w:val="aa"/>
              <w:numPr>
                <w:ilvl w:val="0"/>
                <w:numId w:val="29"/>
              </w:numPr>
              <w:ind w:left="459" w:right="57"/>
              <w:jc w:val="left"/>
              <w:rPr>
                <w:sz w:val="24"/>
                <w:szCs w:val="24"/>
              </w:rPr>
            </w:pPr>
            <w:r w:rsidRPr="00D43067">
              <w:rPr>
                <w:sz w:val="24"/>
                <w:szCs w:val="24"/>
              </w:rPr>
              <w:lastRenderedPageBreak/>
              <w:t>Песня с движениями «Зимние забавы»</w:t>
            </w:r>
          </w:p>
          <w:p w:rsidR="00F36322" w:rsidRPr="00D43067" w:rsidRDefault="00F36322" w:rsidP="00F36322">
            <w:pPr>
              <w:pStyle w:val="aa"/>
              <w:numPr>
                <w:ilvl w:val="0"/>
                <w:numId w:val="29"/>
              </w:numPr>
              <w:ind w:left="459" w:right="57"/>
              <w:jc w:val="left"/>
              <w:rPr>
                <w:sz w:val="24"/>
                <w:szCs w:val="24"/>
              </w:rPr>
            </w:pPr>
            <w:r w:rsidRPr="00D43067">
              <w:rPr>
                <w:sz w:val="24"/>
                <w:szCs w:val="24"/>
              </w:rPr>
              <w:t>Стихотворение с движением «Снежинки»</w:t>
            </w:r>
          </w:p>
          <w:p w:rsidR="00F36322" w:rsidRPr="00D43067" w:rsidRDefault="00F36322" w:rsidP="00F36322">
            <w:pPr>
              <w:pStyle w:val="aa"/>
              <w:widowControl/>
              <w:numPr>
                <w:ilvl w:val="0"/>
                <w:numId w:val="29"/>
              </w:numPr>
              <w:autoSpaceDE/>
              <w:autoSpaceDN/>
              <w:ind w:left="459" w:right="57"/>
              <w:jc w:val="left"/>
              <w:textAlignment w:val="baseline"/>
              <w:rPr>
                <w:sz w:val="24"/>
                <w:szCs w:val="24"/>
                <w:lang w:eastAsia="ru-RU"/>
              </w:rPr>
            </w:pPr>
            <w:r w:rsidRPr="00D43067">
              <w:rPr>
                <w:sz w:val="24"/>
                <w:szCs w:val="24"/>
              </w:rPr>
              <w:lastRenderedPageBreak/>
              <w:t>Песня о зиме</w:t>
            </w:r>
          </w:p>
          <w:p w:rsidR="00F36322" w:rsidRPr="00D43067" w:rsidRDefault="00F36322" w:rsidP="00F36322">
            <w:pPr>
              <w:pStyle w:val="aa"/>
              <w:numPr>
                <w:ilvl w:val="0"/>
                <w:numId w:val="29"/>
              </w:numPr>
              <w:ind w:left="459" w:right="57"/>
              <w:jc w:val="left"/>
              <w:rPr>
                <w:sz w:val="24"/>
                <w:szCs w:val="24"/>
              </w:rPr>
            </w:pPr>
            <w:r w:rsidRPr="00D43067">
              <w:rPr>
                <w:sz w:val="24"/>
                <w:szCs w:val="24"/>
              </w:rPr>
              <w:t>Ритмическая игра «Снегирь»</w:t>
            </w:r>
          </w:p>
          <w:p w:rsidR="00F36322" w:rsidRPr="00D43067" w:rsidRDefault="00F36322" w:rsidP="00F36322">
            <w:pPr>
              <w:pStyle w:val="aa"/>
              <w:numPr>
                <w:ilvl w:val="0"/>
                <w:numId w:val="29"/>
              </w:numPr>
              <w:ind w:left="459" w:right="57"/>
              <w:jc w:val="left"/>
              <w:rPr>
                <w:sz w:val="24"/>
                <w:szCs w:val="24"/>
              </w:rPr>
            </w:pPr>
            <w:r w:rsidRPr="00D43067">
              <w:rPr>
                <w:sz w:val="24"/>
                <w:szCs w:val="24"/>
              </w:rPr>
              <w:t>Артикуляционная гимнастика</w:t>
            </w:r>
          </w:p>
          <w:p w:rsidR="00F36322" w:rsidRPr="00D43067" w:rsidRDefault="00F36322" w:rsidP="00F36322">
            <w:pPr>
              <w:pStyle w:val="aa"/>
              <w:numPr>
                <w:ilvl w:val="0"/>
                <w:numId w:val="29"/>
              </w:numPr>
              <w:ind w:left="459" w:right="57"/>
              <w:jc w:val="left"/>
              <w:rPr>
                <w:sz w:val="24"/>
                <w:szCs w:val="24"/>
              </w:rPr>
            </w:pPr>
            <w:r w:rsidRPr="00D43067">
              <w:rPr>
                <w:sz w:val="24"/>
                <w:szCs w:val="24"/>
              </w:rPr>
              <w:t>Стихотворение с движением «Ёлка»</w:t>
            </w:r>
          </w:p>
          <w:p w:rsidR="00F36322" w:rsidRPr="00D43067" w:rsidRDefault="00F36322" w:rsidP="00F36322">
            <w:pPr>
              <w:pStyle w:val="aa"/>
              <w:widowControl/>
              <w:numPr>
                <w:ilvl w:val="0"/>
                <w:numId w:val="29"/>
              </w:numPr>
              <w:autoSpaceDE/>
              <w:autoSpaceDN/>
              <w:ind w:left="459" w:right="57"/>
              <w:jc w:val="left"/>
              <w:textAlignment w:val="baseline"/>
              <w:rPr>
                <w:sz w:val="24"/>
                <w:szCs w:val="24"/>
                <w:lang w:eastAsia="ru-RU"/>
              </w:rPr>
            </w:pPr>
            <w:r w:rsidRPr="00D43067">
              <w:rPr>
                <w:sz w:val="24"/>
                <w:szCs w:val="24"/>
                <w:bdr w:val="none" w:sz="0" w:space="0" w:color="auto" w:frame="1"/>
                <w:lang w:eastAsia="ru-RU"/>
              </w:rPr>
              <w:t>Пальчиковая игра «Ватрушка»</w:t>
            </w:r>
          </w:p>
          <w:p w:rsidR="00F36322" w:rsidRPr="00D43067" w:rsidRDefault="00F36322" w:rsidP="00F36322">
            <w:pPr>
              <w:pStyle w:val="aa"/>
              <w:widowControl/>
              <w:numPr>
                <w:ilvl w:val="0"/>
                <w:numId w:val="29"/>
              </w:numPr>
              <w:autoSpaceDE/>
              <w:autoSpaceDN/>
              <w:ind w:left="459" w:right="57"/>
              <w:jc w:val="left"/>
              <w:textAlignment w:val="baseline"/>
              <w:rPr>
                <w:sz w:val="24"/>
                <w:szCs w:val="24"/>
                <w:lang w:eastAsia="ru-RU"/>
              </w:rPr>
            </w:pPr>
            <w:r w:rsidRPr="00D43067">
              <w:rPr>
                <w:sz w:val="24"/>
                <w:szCs w:val="24"/>
                <w:bdr w:val="none" w:sz="0" w:space="0" w:color="auto" w:frame="1"/>
                <w:lang w:eastAsia="ru-RU"/>
              </w:rPr>
              <w:t>Песня «Жучка»</w:t>
            </w:r>
          </w:p>
          <w:p w:rsidR="00F36322" w:rsidRPr="00D43067" w:rsidRDefault="00F36322" w:rsidP="00F36322">
            <w:pPr>
              <w:pStyle w:val="aa"/>
              <w:widowControl/>
              <w:numPr>
                <w:ilvl w:val="0"/>
                <w:numId w:val="29"/>
              </w:numPr>
              <w:autoSpaceDE/>
              <w:autoSpaceDN/>
              <w:ind w:left="459" w:right="57"/>
              <w:jc w:val="left"/>
              <w:textAlignment w:val="baseline"/>
              <w:rPr>
                <w:sz w:val="24"/>
                <w:szCs w:val="24"/>
                <w:lang w:eastAsia="ru-RU"/>
              </w:rPr>
            </w:pPr>
            <w:r w:rsidRPr="00D43067">
              <w:rPr>
                <w:sz w:val="24"/>
                <w:szCs w:val="24"/>
                <w:lang w:eastAsia="ru-RU"/>
              </w:rPr>
              <w:t>Игра «Снежинки»</w:t>
            </w:r>
          </w:p>
          <w:p w:rsidR="00F36322" w:rsidRPr="00D43067" w:rsidRDefault="00F36322" w:rsidP="00F36322">
            <w:pPr>
              <w:pStyle w:val="aa"/>
              <w:widowControl/>
              <w:numPr>
                <w:ilvl w:val="0"/>
                <w:numId w:val="29"/>
              </w:numPr>
              <w:autoSpaceDE/>
              <w:autoSpaceDN/>
              <w:ind w:left="459" w:right="57"/>
              <w:jc w:val="left"/>
              <w:textAlignment w:val="baseline"/>
              <w:rPr>
                <w:sz w:val="24"/>
                <w:szCs w:val="24"/>
                <w:lang w:eastAsia="ru-RU"/>
              </w:rPr>
            </w:pPr>
            <w:r w:rsidRPr="00D43067">
              <w:rPr>
                <w:sz w:val="24"/>
                <w:szCs w:val="24"/>
                <w:lang w:eastAsia="ru-RU"/>
              </w:rPr>
              <w:t>Песня о Деде Морозе</w:t>
            </w:r>
          </w:p>
          <w:p w:rsidR="00F36322" w:rsidRPr="00D43067" w:rsidRDefault="00F36322" w:rsidP="00F36322">
            <w:pPr>
              <w:pStyle w:val="aa"/>
              <w:numPr>
                <w:ilvl w:val="0"/>
                <w:numId w:val="29"/>
              </w:numPr>
              <w:ind w:left="459" w:right="57"/>
              <w:jc w:val="left"/>
              <w:rPr>
                <w:sz w:val="24"/>
                <w:szCs w:val="24"/>
              </w:rPr>
            </w:pPr>
            <w:r w:rsidRPr="00D43067">
              <w:rPr>
                <w:sz w:val="24"/>
                <w:szCs w:val="24"/>
              </w:rPr>
              <w:t>Стихотворение с движением «Едем на лошадке»</w:t>
            </w:r>
          </w:p>
        </w:tc>
      </w:tr>
      <w:tr w:rsidR="00F36322" w:rsidRPr="00D43067" w:rsidTr="003531AF">
        <w:trPr>
          <w:trHeight w:val="139"/>
        </w:trPr>
        <w:tc>
          <w:tcPr>
            <w:tcW w:w="534" w:type="dxa"/>
            <w:vMerge w:val="restart"/>
            <w:textDirection w:val="btLr"/>
            <w:vAlign w:val="center"/>
          </w:tcPr>
          <w:p w:rsidR="00F36322" w:rsidRPr="00D43067" w:rsidRDefault="00F36322" w:rsidP="003531AF">
            <w:pPr>
              <w:pStyle w:val="aa"/>
              <w:widowControl/>
              <w:tabs>
                <w:tab w:val="left" w:pos="0"/>
                <w:tab w:val="left" w:pos="284"/>
              </w:tabs>
              <w:autoSpaceDE/>
              <w:autoSpaceDN/>
              <w:ind w:left="57" w:right="57" w:firstLine="0"/>
              <w:contextualSpacing/>
              <w:jc w:val="center"/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D43067">
              <w:rPr>
                <w:b/>
                <w:color w:val="000000"/>
                <w:sz w:val="24"/>
                <w:szCs w:val="24"/>
                <w:lang w:eastAsia="ru-RU"/>
              </w:rPr>
              <w:lastRenderedPageBreak/>
              <w:t>январь</w:t>
            </w:r>
          </w:p>
        </w:tc>
        <w:tc>
          <w:tcPr>
            <w:tcW w:w="708" w:type="dxa"/>
            <w:vAlign w:val="center"/>
          </w:tcPr>
          <w:p w:rsidR="00F36322" w:rsidRPr="00D43067" w:rsidRDefault="00F36322" w:rsidP="003531AF">
            <w:pPr>
              <w:pStyle w:val="aa"/>
              <w:widowControl/>
              <w:tabs>
                <w:tab w:val="left" w:pos="0"/>
                <w:tab w:val="left" w:pos="284"/>
              </w:tabs>
              <w:autoSpaceDE/>
              <w:autoSpaceDN/>
              <w:ind w:left="57" w:right="57" w:firstLine="0"/>
              <w:contextualSpacing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701" w:type="dxa"/>
            <w:vAlign w:val="center"/>
          </w:tcPr>
          <w:p w:rsidR="00F36322" w:rsidRPr="00D43067" w:rsidRDefault="00F36322" w:rsidP="003531AF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43067">
              <w:rPr>
                <w:rFonts w:eastAsia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Новогодний праздник в лесу</w:t>
            </w:r>
          </w:p>
        </w:tc>
        <w:tc>
          <w:tcPr>
            <w:tcW w:w="2410" w:type="dxa"/>
            <w:tcBorders>
              <w:right w:val="single" w:sz="4" w:space="0" w:color="000000" w:themeColor="text1"/>
            </w:tcBorders>
          </w:tcPr>
          <w:p w:rsidR="00F36322" w:rsidRPr="00D43067" w:rsidRDefault="00F36322" w:rsidP="00F36322">
            <w:pPr>
              <w:widowControl/>
              <w:numPr>
                <w:ilvl w:val="0"/>
                <w:numId w:val="28"/>
              </w:numPr>
              <w:autoSpaceDE/>
              <w:autoSpaceDN/>
              <w:ind w:left="459" w:right="57" w:hanging="426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43067">
              <w:rPr>
                <w:rFonts w:eastAsia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развитие эмоциональной сферы, воображения.</w:t>
            </w:r>
          </w:p>
          <w:p w:rsidR="00F36322" w:rsidRPr="00D43067" w:rsidRDefault="00F36322" w:rsidP="00F36322">
            <w:pPr>
              <w:widowControl/>
              <w:numPr>
                <w:ilvl w:val="0"/>
                <w:numId w:val="28"/>
              </w:numPr>
              <w:autoSpaceDE/>
              <w:autoSpaceDN/>
              <w:ind w:left="459" w:right="57" w:hanging="426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43067">
              <w:rPr>
                <w:rFonts w:eastAsia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развитие динамической и статистической координации общих движений.</w:t>
            </w:r>
          </w:p>
          <w:p w:rsidR="00F36322" w:rsidRPr="00D43067" w:rsidRDefault="00F36322" w:rsidP="00F36322">
            <w:pPr>
              <w:widowControl/>
              <w:numPr>
                <w:ilvl w:val="0"/>
                <w:numId w:val="28"/>
              </w:numPr>
              <w:autoSpaceDE/>
              <w:autoSpaceDN/>
              <w:ind w:left="459" w:right="57" w:hanging="426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43067">
              <w:rPr>
                <w:rFonts w:eastAsia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расширение активного и пассивного словаря.</w:t>
            </w:r>
          </w:p>
        </w:tc>
        <w:tc>
          <w:tcPr>
            <w:tcW w:w="4111" w:type="dxa"/>
            <w:tcBorders>
              <w:left w:val="single" w:sz="4" w:space="0" w:color="000000" w:themeColor="text1"/>
            </w:tcBorders>
          </w:tcPr>
          <w:p w:rsidR="00F36322" w:rsidRPr="00D43067" w:rsidRDefault="00F36322" w:rsidP="00F36322">
            <w:pPr>
              <w:widowControl/>
              <w:numPr>
                <w:ilvl w:val="0"/>
                <w:numId w:val="29"/>
              </w:numPr>
              <w:autoSpaceDE/>
              <w:autoSpaceDN/>
              <w:ind w:left="459" w:right="57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43067">
              <w:rPr>
                <w:rFonts w:eastAsia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Пальчиковая игра «Наряжаем елку»</w:t>
            </w:r>
          </w:p>
          <w:p w:rsidR="00F36322" w:rsidRPr="00D43067" w:rsidRDefault="00F36322" w:rsidP="00F36322">
            <w:pPr>
              <w:widowControl/>
              <w:numPr>
                <w:ilvl w:val="0"/>
                <w:numId w:val="29"/>
              </w:numPr>
              <w:autoSpaceDE/>
              <w:autoSpaceDN/>
              <w:ind w:left="459" w:right="57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43067">
              <w:rPr>
                <w:rFonts w:eastAsia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Пьеса «На машине»</w:t>
            </w:r>
          </w:p>
          <w:p w:rsidR="00F36322" w:rsidRPr="00D43067" w:rsidRDefault="00F36322" w:rsidP="00F36322">
            <w:pPr>
              <w:widowControl/>
              <w:numPr>
                <w:ilvl w:val="0"/>
                <w:numId w:val="29"/>
              </w:numPr>
              <w:autoSpaceDE/>
              <w:autoSpaceDN/>
              <w:ind w:left="459" w:right="57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43067">
              <w:rPr>
                <w:rFonts w:eastAsia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Ритмическая игра «Следы»</w:t>
            </w:r>
          </w:p>
          <w:p w:rsidR="00F36322" w:rsidRPr="00D43067" w:rsidRDefault="00F36322" w:rsidP="00F36322">
            <w:pPr>
              <w:widowControl/>
              <w:numPr>
                <w:ilvl w:val="0"/>
                <w:numId w:val="29"/>
              </w:numPr>
              <w:autoSpaceDE/>
              <w:autoSpaceDN/>
              <w:ind w:left="459" w:right="57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43067">
              <w:rPr>
                <w:rFonts w:eastAsia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Стихотворение «Дед Мороз»</w:t>
            </w:r>
          </w:p>
          <w:p w:rsidR="00F36322" w:rsidRPr="00D43067" w:rsidRDefault="00F36322" w:rsidP="00F36322">
            <w:pPr>
              <w:widowControl/>
              <w:numPr>
                <w:ilvl w:val="0"/>
                <w:numId w:val="29"/>
              </w:numPr>
              <w:autoSpaceDE/>
              <w:autoSpaceDN/>
              <w:ind w:left="459" w:right="57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43067">
              <w:rPr>
                <w:rFonts w:eastAsia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Двигательные упражнения «Лесные гости»</w:t>
            </w:r>
          </w:p>
          <w:p w:rsidR="00F36322" w:rsidRPr="00D43067" w:rsidRDefault="00F36322" w:rsidP="00F36322">
            <w:pPr>
              <w:widowControl/>
              <w:numPr>
                <w:ilvl w:val="0"/>
                <w:numId w:val="29"/>
              </w:numPr>
              <w:autoSpaceDE/>
              <w:autoSpaceDN/>
              <w:ind w:left="459" w:right="57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43067">
              <w:rPr>
                <w:rFonts w:eastAsia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Игра «Заморожу»</w:t>
            </w:r>
          </w:p>
          <w:p w:rsidR="00F36322" w:rsidRPr="00D43067" w:rsidRDefault="00F36322" w:rsidP="00F36322">
            <w:pPr>
              <w:widowControl/>
              <w:numPr>
                <w:ilvl w:val="0"/>
                <w:numId w:val="29"/>
              </w:numPr>
              <w:autoSpaceDE/>
              <w:autoSpaceDN/>
              <w:ind w:left="459" w:right="57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43067">
              <w:rPr>
                <w:rFonts w:eastAsia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Закличка</w:t>
            </w:r>
            <w:proofErr w:type="spellEnd"/>
            <w:r w:rsidRPr="00D43067">
              <w:rPr>
                <w:rFonts w:eastAsia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«</w:t>
            </w:r>
            <w:proofErr w:type="spellStart"/>
            <w:r w:rsidRPr="00D43067">
              <w:rPr>
                <w:rFonts w:eastAsia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Морозушка</w:t>
            </w:r>
            <w:proofErr w:type="spellEnd"/>
            <w:r w:rsidRPr="00D43067">
              <w:rPr>
                <w:rFonts w:eastAsia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– Мороз» </w:t>
            </w:r>
          </w:p>
        </w:tc>
      </w:tr>
      <w:tr w:rsidR="00F36322" w:rsidRPr="00D43067" w:rsidTr="003531AF">
        <w:trPr>
          <w:trHeight w:val="139"/>
        </w:trPr>
        <w:tc>
          <w:tcPr>
            <w:tcW w:w="534" w:type="dxa"/>
            <w:vMerge/>
            <w:textDirection w:val="btLr"/>
            <w:vAlign w:val="center"/>
          </w:tcPr>
          <w:p w:rsidR="00F36322" w:rsidRPr="00D43067" w:rsidRDefault="00F36322" w:rsidP="003531AF">
            <w:pPr>
              <w:pStyle w:val="aa"/>
              <w:widowControl/>
              <w:tabs>
                <w:tab w:val="left" w:pos="0"/>
                <w:tab w:val="left" w:pos="284"/>
              </w:tabs>
              <w:autoSpaceDE/>
              <w:autoSpaceDN/>
              <w:ind w:left="57" w:right="57" w:firstLine="0"/>
              <w:contextualSpacing/>
              <w:jc w:val="center"/>
              <w:rPr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vAlign w:val="center"/>
          </w:tcPr>
          <w:p w:rsidR="00F36322" w:rsidRPr="00D43067" w:rsidRDefault="00F36322" w:rsidP="003531AF">
            <w:pPr>
              <w:pStyle w:val="aa"/>
              <w:widowControl/>
              <w:tabs>
                <w:tab w:val="left" w:pos="0"/>
                <w:tab w:val="left" w:pos="284"/>
              </w:tabs>
              <w:autoSpaceDE/>
              <w:autoSpaceDN/>
              <w:ind w:left="57" w:right="57" w:firstLine="0"/>
              <w:contextualSpacing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701" w:type="dxa"/>
            <w:vAlign w:val="center"/>
          </w:tcPr>
          <w:p w:rsidR="00F36322" w:rsidRPr="00D43067" w:rsidRDefault="00F36322" w:rsidP="003531AF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43067">
              <w:rPr>
                <w:rFonts w:eastAsia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Рукавичка </w:t>
            </w:r>
          </w:p>
        </w:tc>
        <w:tc>
          <w:tcPr>
            <w:tcW w:w="2410" w:type="dxa"/>
            <w:tcBorders>
              <w:right w:val="single" w:sz="4" w:space="0" w:color="000000" w:themeColor="text1"/>
            </w:tcBorders>
          </w:tcPr>
          <w:p w:rsidR="00F36322" w:rsidRPr="00D43067" w:rsidRDefault="00F36322" w:rsidP="00F36322">
            <w:pPr>
              <w:widowControl/>
              <w:numPr>
                <w:ilvl w:val="0"/>
                <w:numId w:val="28"/>
              </w:numPr>
              <w:autoSpaceDE/>
              <w:autoSpaceDN/>
              <w:ind w:left="459" w:right="57" w:hanging="426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43067">
              <w:rPr>
                <w:rFonts w:eastAsia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развитие динамической и статистической координации общих движений.</w:t>
            </w:r>
          </w:p>
          <w:p w:rsidR="00F36322" w:rsidRPr="00D43067" w:rsidRDefault="00F36322" w:rsidP="00F36322">
            <w:pPr>
              <w:widowControl/>
              <w:numPr>
                <w:ilvl w:val="0"/>
                <w:numId w:val="28"/>
              </w:numPr>
              <w:autoSpaceDE/>
              <w:autoSpaceDN/>
              <w:ind w:left="459" w:right="57" w:hanging="426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43067">
              <w:rPr>
                <w:rFonts w:eastAsia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расширение активного и пассивного словаря.</w:t>
            </w:r>
          </w:p>
          <w:p w:rsidR="00F36322" w:rsidRPr="00D43067" w:rsidRDefault="00F36322" w:rsidP="00F36322">
            <w:pPr>
              <w:widowControl/>
              <w:numPr>
                <w:ilvl w:val="0"/>
                <w:numId w:val="28"/>
              </w:numPr>
              <w:autoSpaceDE/>
              <w:autoSpaceDN/>
              <w:ind w:left="459" w:right="57" w:hanging="426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43067">
              <w:rPr>
                <w:rFonts w:eastAsia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формирование правильной осанки.</w:t>
            </w:r>
          </w:p>
        </w:tc>
        <w:tc>
          <w:tcPr>
            <w:tcW w:w="4111" w:type="dxa"/>
            <w:tcBorders>
              <w:left w:val="single" w:sz="4" w:space="0" w:color="000000" w:themeColor="text1"/>
            </w:tcBorders>
          </w:tcPr>
          <w:p w:rsidR="00F36322" w:rsidRPr="00D43067" w:rsidRDefault="00F36322" w:rsidP="00F36322">
            <w:pPr>
              <w:widowControl/>
              <w:numPr>
                <w:ilvl w:val="0"/>
                <w:numId w:val="29"/>
              </w:numPr>
              <w:autoSpaceDE/>
              <w:autoSpaceDN/>
              <w:ind w:left="459" w:right="57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43067">
              <w:rPr>
                <w:rFonts w:eastAsia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Потешка</w:t>
            </w:r>
            <w:proofErr w:type="spellEnd"/>
          </w:p>
          <w:p w:rsidR="00F36322" w:rsidRPr="00D43067" w:rsidRDefault="00F36322" w:rsidP="00F36322">
            <w:pPr>
              <w:widowControl/>
              <w:numPr>
                <w:ilvl w:val="0"/>
                <w:numId w:val="29"/>
              </w:numPr>
              <w:autoSpaceDE/>
              <w:autoSpaceDN/>
              <w:ind w:left="459" w:right="57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43067">
              <w:rPr>
                <w:rFonts w:eastAsia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Ритмическая игра «Зайка»</w:t>
            </w:r>
          </w:p>
          <w:p w:rsidR="00F36322" w:rsidRPr="00D43067" w:rsidRDefault="00F36322" w:rsidP="00F36322">
            <w:pPr>
              <w:widowControl/>
              <w:numPr>
                <w:ilvl w:val="0"/>
                <w:numId w:val="29"/>
              </w:numPr>
              <w:autoSpaceDE/>
              <w:autoSpaceDN/>
              <w:ind w:left="459" w:right="57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43067">
              <w:rPr>
                <w:rFonts w:eastAsia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Танец «Снежок»</w:t>
            </w:r>
          </w:p>
          <w:p w:rsidR="00F36322" w:rsidRPr="00D43067" w:rsidRDefault="00F36322" w:rsidP="00F36322">
            <w:pPr>
              <w:widowControl/>
              <w:numPr>
                <w:ilvl w:val="0"/>
                <w:numId w:val="29"/>
              </w:numPr>
              <w:autoSpaceDE/>
              <w:autoSpaceDN/>
              <w:ind w:left="459" w:right="57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43067">
              <w:rPr>
                <w:rFonts w:eastAsia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Игра «Зайцы и волк»</w:t>
            </w:r>
          </w:p>
          <w:p w:rsidR="00F36322" w:rsidRPr="00D43067" w:rsidRDefault="00F36322" w:rsidP="00F36322">
            <w:pPr>
              <w:widowControl/>
              <w:numPr>
                <w:ilvl w:val="0"/>
                <w:numId w:val="29"/>
              </w:numPr>
              <w:autoSpaceDE/>
              <w:autoSpaceDN/>
              <w:ind w:left="459" w:right="57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43067">
              <w:rPr>
                <w:rFonts w:eastAsia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Танец мишек</w:t>
            </w:r>
          </w:p>
        </w:tc>
      </w:tr>
      <w:tr w:rsidR="00F36322" w:rsidRPr="00D43067" w:rsidTr="003531AF">
        <w:trPr>
          <w:trHeight w:val="139"/>
        </w:trPr>
        <w:tc>
          <w:tcPr>
            <w:tcW w:w="534" w:type="dxa"/>
            <w:vMerge/>
            <w:textDirection w:val="btLr"/>
            <w:vAlign w:val="center"/>
          </w:tcPr>
          <w:p w:rsidR="00F36322" w:rsidRPr="00D43067" w:rsidRDefault="00F36322" w:rsidP="003531AF">
            <w:pPr>
              <w:pStyle w:val="aa"/>
              <w:widowControl/>
              <w:tabs>
                <w:tab w:val="left" w:pos="0"/>
                <w:tab w:val="left" w:pos="284"/>
              </w:tabs>
              <w:autoSpaceDE/>
              <w:autoSpaceDN/>
              <w:ind w:left="57" w:right="57" w:firstLine="0"/>
              <w:contextualSpacing/>
              <w:jc w:val="center"/>
              <w:rPr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vAlign w:val="center"/>
          </w:tcPr>
          <w:p w:rsidR="00F36322" w:rsidRPr="00D43067" w:rsidRDefault="00F36322" w:rsidP="003531AF">
            <w:pPr>
              <w:pStyle w:val="aa"/>
              <w:widowControl/>
              <w:tabs>
                <w:tab w:val="left" w:pos="0"/>
                <w:tab w:val="left" w:pos="284"/>
              </w:tabs>
              <w:autoSpaceDE/>
              <w:autoSpaceDN/>
              <w:ind w:left="57" w:right="57" w:firstLine="0"/>
              <w:contextualSpacing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701" w:type="dxa"/>
            <w:vAlign w:val="center"/>
          </w:tcPr>
          <w:p w:rsidR="00F36322" w:rsidRPr="00D43067" w:rsidRDefault="00F36322" w:rsidP="003531AF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43067">
              <w:rPr>
                <w:rFonts w:eastAsia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Снеговик</w:t>
            </w:r>
          </w:p>
        </w:tc>
        <w:tc>
          <w:tcPr>
            <w:tcW w:w="2410" w:type="dxa"/>
            <w:tcBorders>
              <w:right w:val="single" w:sz="4" w:space="0" w:color="000000" w:themeColor="text1"/>
            </w:tcBorders>
          </w:tcPr>
          <w:p w:rsidR="00F36322" w:rsidRPr="00D43067" w:rsidRDefault="00F36322" w:rsidP="00F36322">
            <w:pPr>
              <w:widowControl/>
              <w:numPr>
                <w:ilvl w:val="0"/>
                <w:numId w:val="28"/>
              </w:numPr>
              <w:autoSpaceDE/>
              <w:autoSpaceDN/>
              <w:ind w:left="459" w:right="57" w:hanging="426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43067">
              <w:rPr>
                <w:rFonts w:eastAsia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развитие чувства ритма.</w:t>
            </w:r>
          </w:p>
          <w:p w:rsidR="00F36322" w:rsidRPr="00D43067" w:rsidRDefault="00F36322" w:rsidP="00F36322">
            <w:pPr>
              <w:widowControl/>
              <w:numPr>
                <w:ilvl w:val="0"/>
                <w:numId w:val="28"/>
              </w:numPr>
              <w:autoSpaceDE/>
              <w:autoSpaceDN/>
              <w:ind w:left="459" w:right="57" w:hanging="426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43067">
              <w:rPr>
                <w:rFonts w:eastAsia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закрепление навыков массажа.</w:t>
            </w:r>
          </w:p>
          <w:p w:rsidR="00F36322" w:rsidRPr="00D43067" w:rsidRDefault="00F36322" w:rsidP="00F36322">
            <w:pPr>
              <w:widowControl/>
              <w:numPr>
                <w:ilvl w:val="0"/>
                <w:numId w:val="28"/>
              </w:numPr>
              <w:autoSpaceDE/>
              <w:autoSpaceDN/>
              <w:ind w:left="459" w:right="57" w:hanging="426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43067">
              <w:rPr>
                <w:rFonts w:eastAsia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развитие зрительного восприятия.</w:t>
            </w:r>
          </w:p>
        </w:tc>
        <w:tc>
          <w:tcPr>
            <w:tcW w:w="4111" w:type="dxa"/>
            <w:tcBorders>
              <w:left w:val="single" w:sz="4" w:space="0" w:color="000000" w:themeColor="text1"/>
            </w:tcBorders>
          </w:tcPr>
          <w:p w:rsidR="00F36322" w:rsidRPr="00D43067" w:rsidRDefault="00F36322" w:rsidP="00F36322">
            <w:pPr>
              <w:widowControl/>
              <w:numPr>
                <w:ilvl w:val="0"/>
                <w:numId w:val="29"/>
              </w:numPr>
              <w:autoSpaceDE/>
              <w:autoSpaceDN/>
              <w:ind w:left="459" w:right="57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43067">
              <w:rPr>
                <w:rFonts w:eastAsia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Потешка</w:t>
            </w:r>
            <w:proofErr w:type="spellEnd"/>
          </w:p>
          <w:p w:rsidR="00F36322" w:rsidRPr="00D43067" w:rsidRDefault="00F36322" w:rsidP="00F36322">
            <w:pPr>
              <w:widowControl/>
              <w:numPr>
                <w:ilvl w:val="0"/>
                <w:numId w:val="29"/>
              </w:numPr>
              <w:autoSpaceDE/>
              <w:autoSpaceDN/>
              <w:ind w:left="459" w:right="57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43067">
              <w:rPr>
                <w:rFonts w:eastAsia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Игра «Метелица»</w:t>
            </w:r>
          </w:p>
          <w:p w:rsidR="00F36322" w:rsidRPr="00D43067" w:rsidRDefault="00F36322" w:rsidP="00F36322">
            <w:pPr>
              <w:widowControl/>
              <w:numPr>
                <w:ilvl w:val="0"/>
                <w:numId w:val="29"/>
              </w:numPr>
              <w:autoSpaceDE/>
              <w:autoSpaceDN/>
              <w:ind w:left="459" w:right="57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43067">
              <w:rPr>
                <w:rFonts w:eastAsia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Массаж «Снеговик»</w:t>
            </w:r>
          </w:p>
          <w:p w:rsidR="00F36322" w:rsidRPr="00D43067" w:rsidRDefault="00F36322" w:rsidP="00F36322">
            <w:pPr>
              <w:widowControl/>
              <w:numPr>
                <w:ilvl w:val="0"/>
                <w:numId w:val="29"/>
              </w:numPr>
              <w:autoSpaceDE/>
              <w:autoSpaceDN/>
              <w:ind w:left="459" w:right="57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43067">
              <w:rPr>
                <w:rFonts w:eastAsia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Физкультминутка «Попляшите»</w:t>
            </w:r>
          </w:p>
          <w:p w:rsidR="00F36322" w:rsidRPr="00D43067" w:rsidRDefault="00F36322" w:rsidP="00F36322">
            <w:pPr>
              <w:widowControl/>
              <w:numPr>
                <w:ilvl w:val="0"/>
                <w:numId w:val="29"/>
              </w:numPr>
              <w:autoSpaceDE/>
              <w:autoSpaceDN/>
              <w:ind w:left="459" w:right="57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43067">
              <w:rPr>
                <w:rFonts w:eastAsia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Игра на развитие чувства ритма «Снеговики и снежинки» </w:t>
            </w:r>
          </w:p>
        </w:tc>
      </w:tr>
      <w:tr w:rsidR="00F36322" w:rsidRPr="00D43067" w:rsidTr="003531AF">
        <w:trPr>
          <w:trHeight w:val="139"/>
        </w:trPr>
        <w:tc>
          <w:tcPr>
            <w:tcW w:w="534" w:type="dxa"/>
            <w:vMerge/>
            <w:textDirection w:val="btLr"/>
            <w:vAlign w:val="center"/>
          </w:tcPr>
          <w:p w:rsidR="00F36322" w:rsidRPr="00D43067" w:rsidRDefault="00F36322" w:rsidP="003531AF">
            <w:pPr>
              <w:pStyle w:val="aa"/>
              <w:widowControl/>
              <w:tabs>
                <w:tab w:val="left" w:pos="0"/>
                <w:tab w:val="left" w:pos="284"/>
              </w:tabs>
              <w:autoSpaceDE/>
              <w:autoSpaceDN/>
              <w:ind w:left="57" w:right="57" w:firstLine="0"/>
              <w:contextualSpacing/>
              <w:jc w:val="center"/>
              <w:rPr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vAlign w:val="center"/>
          </w:tcPr>
          <w:p w:rsidR="00F36322" w:rsidRPr="00D43067" w:rsidRDefault="00F36322" w:rsidP="003531AF">
            <w:pPr>
              <w:pStyle w:val="aa"/>
              <w:widowControl/>
              <w:tabs>
                <w:tab w:val="left" w:pos="0"/>
                <w:tab w:val="left" w:pos="284"/>
              </w:tabs>
              <w:autoSpaceDE/>
              <w:autoSpaceDN/>
              <w:ind w:left="57" w:right="57" w:firstLine="0"/>
              <w:contextualSpacing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701" w:type="dxa"/>
            <w:vAlign w:val="center"/>
          </w:tcPr>
          <w:p w:rsidR="00F36322" w:rsidRPr="00D43067" w:rsidRDefault="00F36322" w:rsidP="003531AF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43067">
              <w:rPr>
                <w:rFonts w:eastAsia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Кошка и котята</w:t>
            </w:r>
          </w:p>
        </w:tc>
        <w:tc>
          <w:tcPr>
            <w:tcW w:w="2410" w:type="dxa"/>
            <w:tcBorders>
              <w:right w:val="single" w:sz="4" w:space="0" w:color="000000" w:themeColor="text1"/>
            </w:tcBorders>
          </w:tcPr>
          <w:p w:rsidR="00F36322" w:rsidRPr="00D43067" w:rsidRDefault="00F36322" w:rsidP="00F36322">
            <w:pPr>
              <w:widowControl/>
              <w:numPr>
                <w:ilvl w:val="0"/>
                <w:numId w:val="28"/>
              </w:numPr>
              <w:autoSpaceDE/>
              <w:autoSpaceDN/>
              <w:ind w:left="459" w:right="57" w:hanging="426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43067">
              <w:rPr>
                <w:rFonts w:eastAsia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развитие слуха.</w:t>
            </w:r>
          </w:p>
          <w:p w:rsidR="00F36322" w:rsidRPr="00D43067" w:rsidRDefault="00F36322" w:rsidP="00F36322">
            <w:pPr>
              <w:widowControl/>
              <w:numPr>
                <w:ilvl w:val="0"/>
                <w:numId w:val="28"/>
              </w:numPr>
              <w:autoSpaceDE/>
              <w:autoSpaceDN/>
              <w:ind w:left="459" w:right="57" w:hanging="426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43067">
              <w:rPr>
                <w:rFonts w:eastAsia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закрепление навыков массажа.</w:t>
            </w:r>
          </w:p>
          <w:p w:rsidR="00F36322" w:rsidRPr="00D43067" w:rsidRDefault="00F36322" w:rsidP="00F36322">
            <w:pPr>
              <w:widowControl/>
              <w:numPr>
                <w:ilvl w:val="0"/>
                <w:numId w:val="28"/>
              </w:numPr>
              <w:autoSpaceDE/>
              <w:autoSpaceDN/>
              <w:ind w:left="459" w:right="57" w:hanging="426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43067">
              <w:rPr>
                <w:rFonts w:eastAsia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развитие зрительного восприятия.</w:t>
            </w:r>
          </w:p>
        </w:tc>
        <w:tc>
          <w:tcPr>
            <w:tcW w:w="4111" w:type="dxa"/>
            <w:tcBorders>
              <w:left w:val="single" w:sz="4" w:space="0" w:color="000000" w:themeColor="text1"/>
            </w:tcBorders>
          </w:tcPr>
          <w:p w:rsidR="00F36322" w:rsidRPr="00D43067" w:rsidRDefault="00F36322" w:rsidP="00F36322">
            <w:pPr>
              <w:widowControl/>
              <w:numPr>
                <w:ilvl w:val="0"/>
                <w:numId w:val="29"/>
              </w:numPr>
              <w:autoSpaceDE/>
              <w:autoSpaceDN/>
              <w:ind w:left="459" w:right="57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43067">
              <w:rPr>
                <w:rFonts w:eastAsia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Пальчиковая игра «Расскажу про кошку»</w:t>
            </w:r>
          </w:p>
          <w:p w:rsidR="00F36322" w:rsidRPr="00D43067" w:rsidRDefault="00F36322" w:rsidP="00F36322">
            <w:pPr>
              <w:widowControl/>
              <w:numPr>
                <w:ilvl w:val="0"/>
                <w:numId w:val="29"/>
              </w:numPr>
              <w:autoSpaceDE/>
              <w:autoSpaceDN/>
              <w:ind w:left="459" w:right="57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43067">
              <w:rPr>
                <w:rFonts w:eastAsia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Дидактическая игра на развитие слуха «Кошка и котенок»</w:t>
            </w:r>
          </w:p>
          <w:p w:rsidR="00F36322" w:rsidRPr="00D43067" w:rsidRDefault="00F36322" w:rsidP="00F36322">
            <w:pPr>
              <w:widowControl/>
              <w:numPr>
                <w:ilvl w:val="0"/>
                <w:numId w:val="29"/>
              </w:numPr>
              <w:autoSpaceDE/>
              <w:autoSpaceDN/>
              <w:ind w:left="459" w:right="57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43067">
              <w:rPr>
                <w:rFonts w:eastAsia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Массаж тела «Заболела кисонька»</w:t>
            </w:r>
          </w:p>
          <w:p w:rsidR="00F36322" w:rsidRPr="00D43067" w:rsidRDefault="00F36322" w:rsidP="00F36322">
            <w:pPr>
              <w:widowControl/>
              <w:numPr>
                <w:ilvl w:val="0"/>
                <w:numId w:val="29"/>
              </w:numPr>
              <w:autoSpaceDE/>
              <w:autoSpaceDN/>
              <w:ind w:left="459" w:right="57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43067">
              <w:rPr>
                <w:rFonts w:eastAsia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Ритмическая игра «Цапки»</w:t>
            </w:r>
          </w:p>
          <w:p w:rsidR="00F36322" w:rsidRPr="00D43067" w:rsidRDefault="00F36322" w:rsidP="00F36322">
            <w:pPr>
              <w:widowControl/>
              <w:numPr>
                <w:ilvl w:val="0"/>
                <w:numId w:val="29"/>
              </w:numPr>
              <w:autoSpaceDE/>
              <w:autoSpaceDN/>
              <w:ind w:left="459" w:right="57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43067">
              <w:rPr>
                <w:rFonts w:eastAsia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Игра «Киса и мыши»</w:t>
            </w:r>
          </w:p>
        </w:tc>
      </w:tr>
      <w:tr w:rsidR="00F36322" w:rsidRPr="00D43067" w:rsidTr="003531AF">
        <w:trPr>
          <w:trHeight w:val="139"/>
        </w:trPr>
        <w:tc>
          <w:tcPr>
            <w:tcW w:w="534" w:type="dxa"/>
            <w:vMerge/>
            <w:textDirection w:val="btLr"/>
            <w:vAlign w:val="center"/>
          </w:tcPr>
          <w:p w:rsidR="00F36322" w:rsidRPr="00D43067" w:rsidRDefault="00F36322" w:rsidP="003531AF">
            <w:pPr>
              <w:pStyle w:val="aa"/>
              <w:widowControl/>
              <w:tabs>
                <w:tab w:val="left" w:pos="0"/>
                <w:tab w:val="left" w:pos="284"/>
              </w:tabs>
              <w:autoSpaceDE/>
              <w:autoSpaceDN/>
              <w:ind w:left="57" w:right="57" w:firstLine="0"/>
              <w:contextualSpacing/>
              <w:jc w:val="center"/>
              <w:rPr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vAlign w:val="center"/>
          </w:tcPr>
          <w:p w:rsidR="00F36322" w:rsidRPr="00D43067" w:rsidRDefault="00F36322" w:rsidP="003531AF">
            <w:pPr>
              <w:pStyle w:val="aa"/>
              <w:widowControl/>
              <w:tabs>
                <w:tab w:val="left" w:pos="0"/>
                <w:tab w:val="left" w:pos="284"/>
              </w:tabs>
              <w:autoSpaceDE/>
              <w:autoSpaceDN/>
              <w:ind w:left="57" w:right="57" w:firstLine="0"/>
              <w:contextualSpacing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701" w:type="dxa"/>
            <w:vAlign w:val="center"/>
          </w:tcPr>
          <w:p w:rsidR="00F36322" w:rsidRPr="00D43067" w:rsidRDefault="00F36322" w:rsidP="003531AF">
            <w:pPr>
              <w:widowControl/>
              <w:tabs>
                <w:tab w:val="left" w:pos="0"/>
                <w:tab w:val="left" w:pos="284"/>
              </w:tabs>
              <w:autoSpaceDE/>
              <w:autoSpaceDN/>
              <w:ind w:right="57"/>
              <w:contextualSpacing/>
              <w:rPr>
                <w:rFonts w:cs="Times New Roman"/>
                <w:color w:val="000000"/>
                <w:sz w:val="24"/>
                <w:szCs w:val="24"/>
                <w:lang w:eastAsia="ru-RU"/>
              </w:rPr>
            </w:pPr>
            <w:r w:rsidRPr="00D43067">
              <w:rPr>
                <w:rFonts w:cs="Times New Roman"/>
                <w:color w:val="000000"/>
                <w:sz w:val="24"/>
                <w:szCs w:val="24"/>
                <w:lang w:eastAsia="ru-RU"/>
              </w:rPr>
              <w:t>Помогите птицам</w:t>
            </w:r>
          </w:p>
        </w:tc>
        <w:tc>
          <w:tcPr>
            <w:tcW w:w="2410" w:type="dxa"/>
            <w:tcBorders>
              <w:right w:val="single" w:sz="4" w:space="0" w:color="000000" w:themeColor="text1"/>
            </w:tcBorders>
          </w:tcPr>
          <w:p w:rsidR="00F36322" w:rsidRPr="00D43067" w:rsidRDefault="00F36322" w:rsidP="00F36322">
            <w:pPr>
              <w:widowControl/>
              <w:numPr>
                <w:ilvl w:val="0"/>
                <w:numId w:val="28"/>
              </w:numPr>
              <w:autoSpaceDE/>
              <w:autoSpaceDN/>
              <w:ind w:left="459" w:right="57" w:hanging="426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43067">
              <w:rPr>
                <w:rFonts w:eastAsia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развитие </w:t>
            </w:r>
            <w:proofErr w:type="spellStart"/>
            <w:r w:rsidRPr="00D43067">
              <w:rPr>
                <w:rFonts w:eastAsia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темпо-ритмической</w:t>
            </w:r>
            <w:proofErr w:type="spellEnd"/>
            <w:r w:rsidRPr="00D43067">
              <w:rPr>
                <w:rFonts w:eastAsia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организации речи.</w:t>
            </w:r>
          </w:p>
          <w:p w:rsidR="00F36322" w:rsidRPr="00D43067" w:rsidRDefault="00F36322" w:rsidP="00F36322">
            <w:pPr>
              <w:widowControl/>
              <w:numPr>
                <w:ilvl w:val="0"/>
                <w:numId w:val="28"/>
              </w:numPr>
              <w:autoSpaceDE/>
              <w:autoSpaceDN/>
              <w:ind w:left="459" w:right="57" w:hanging="426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43067">
              <w:rPr>
                <w:rFonts w:eastAsia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развитие ритмической выразительности, слуха.</w:t>
            </w:r>
          </w:p>
          <w:p w:rsidR="00F36322" w:rsidRPr="00D43067" w:rsidRDefault="00F36322" w:rsidP="00F36322">
            <w:pPr>
              <w:pStyle w:val="aa"/>
              <w:numPr>
                <w:ilvl w:val="0"/>
                <w:numId w:val="28"/>
              </w:numPr>
              <w:ind w:left="459" w:right="57" w:hanging="426"/>
              <w:jc w:val="left"/>
              <w:rPr>
                <w:sz w:val="24"/>
                <w:szCs w:val="24"/>
              </w:rPr>
            </w:pPr>
            <w:r w:rsidRPr="00D43067">
              <w:rPr>
                <w:sz w:val="24"/>
                <w:szCs w:val="24"/>
                <w:bdr w:val="none" w:sz="0" w:space="0" w:color="auto" w:frame="1"/>
                <w:lang w:eastAsia="ru-RU"/>
              </w:rPr>
              <w:t>стимулирование двигательных умений и навыков.</w:t>
            </w:r>
          </w:p>
        </w:tc>
        <w:tc>
          <w:tcPr>
            <w:tcW w:w="4111" w:type="dxa"/>
            <w:tcBorders>
              <w:left w:val="single" w:sz="4" w:space="0" w:color="000000" w:themeColor="text1"/>
            </w:tcBorders>
          </w:tcPr>
          <w:p w:rsidR="00F36322" w:rsidRPr="00D43067" w:rsidRDefault="00F36322" w:rsidP="00F36322">
            <w:pPr>
              <w:pStyle w:val="aa"/>
              <w:numPr>
                <w:ilvl w:val="0"/>
                <w:numId w:val="29"/>
              </w:numPr>
              <w:ind w:left="459" w:right="57"/>
              <w:jc w:val="left"/>
              <w:rPr>
                <w:sz w:val="24"/>
                <w:szCs w:val="24"/>
              </w:rPr>
            </w:pPr>
            <w:r w:rsidRPr="00D43067">
              <w:rPr>
                <w:sz w:val="24"/>
                <w:szCs w:val="24"/>
              </w:rPr>
              <w:t>Песня о зиме</w:t>
            </w:r>
          </w:p>
          <w:p w:rsidR="00F36322" w:rsidRPr="00D43067" w:rsidRDefault="00F36322" w:rsidP="00F36322">
            <w:pPr>
              <w:pStyle w:val="aa"/>
              <w:numPr>
                <w:ilvl w:val="0"/>
                <w:numId w:val="29"/>
              </w:numPr>
              <w:ind w:left="459" w:right="57"/>
              <w:jc w:val="left"/>
              <w:rPr>
                <w:sz w:val="24"/>
                <w:szCs w:val="24"/>
              </w:rPr>
            </w:pPr>
            <w:r w:rsidRPr="00D43067">
              <w:rPr>
                <w:sz w:val="24"/>
                <w:szCs w:val="24"/>
              </w:rPr>
              <w:t>Стихотворение с движением «Снежинки»</w:t>
            </w:r>
          </w:p>
          <w:p w:rsidR="00F36322" w:rsidRPr="00D43067" w:rsidRDefault="00F36322" w:rsidP="00F36322">
            <w:pPr>
              <w:pStyle w:val="aa"/>
              <w:numPr>
                <w:ilvl w:val="0"/>
                <w:numId w:val="29"/>
              </w:numPr>
              <w:ind w:left="459" w:right="57"/>
              <w:jc w:val="left"/>
              <w:rPr>
                <w:sz w:val="24"/>
                <w:szCs w:val="24"/>
              </w:rPr>
            </w:pPr>
            <w:r w:rsidRPr="00D43067">
              <w:rPr>
                <w:sz w:val="24"/>
                <w:szCs w:val="24"/>
              </w:rPr>
              <w:t>Артикуляционная гимнастика</w:t>
            </w:r>
          </w:p>
          <w:p w:rsidR="00F36322" w:rsidRPr="00D43067" w:rsidRDefault="00F36322" w:rsidP="00F36322">
            <w:pPr>
              <w:pStyle w:val="aa"/>
              <w:numPr>
                <w:ilvl w:val="0"/>
                <w:numId w:val="29"/>
              </w:numPr>
              <w:ind w:left="459" w:right="57"/>
              <w:jc w:val="left"/>
              <w:rPr>
                <w:sz w:val="24"/>
                <w:szCs w:val="24"/>
              </w:rPr>
            </w:pPr>
            <w:r w:rsidRPr="00D43067">
              <w:rPr>
                <w:sz w:val="24"/>
                <w:szCs w:val="24"/>
              </w:rPr>
              <w:t>Стихотворение с массажем пальцев «Шёл медведь»</w:t>
            </w:r>
          </w:p>
          <w:p w:rsidR="00F36322" w:rsidRPr="00D43067" w:rsidRDefault="00F36322" w:rsidP="00F36322">
            <w:pPr>
              <w:pStyle w:val="aa"/>
              <w:numPr>
                <w:ilvl w:val="0"/>
                <w:numId w:val="29"/>
              </w:numPr>
              <w:ind w:left="459" w:right="57"/>
              <w:jc w:val="left"/>
              <w:rPr>
                <w:sz w:val="24"/>
                <w:szCs w:val="24"/>
              </w:rPr>
            </w:pPr>
            <w:r w:rsidRPr="00D43067">
              <w:rPr>
                <w:sz w:val="24"/>
                <w:szCs w:val="24"/>
              </w:rPr>
              <w:t>Песня с движениями «Лиса по лесу ходила»</w:t>
            </w:r>
          </w:p>
          <w:p w:rsidR="00F36322" w:rsidRPr="00D43067" w:rsidRDefault="00F36322" w:rsidP="00F36322">
            <w:pPr>
              <w:pStyle w:val="aa"/>
              <w:numPr>
                <w:ilvl w:val="0"/>
                <w:numId w:val="29"/>
              </w:numPr>
              <w:ind w:left="459" w:right="57"/>
              <w:jc w:val="left"/>
              <w:rPr>
                <w:sz w:val="24"/>
                <w:szCs w:val="24"/>
              </w:rPr>
            </w:pPr>
            <w:r w:rsidRPr="00D43067">
              <w:rPr>
                <w:sz w:val="24"/>
                <w:szCs w:val="24"/>
              </w:rPr>
              <w:t>Стихотворение с движением «Ёлка»</w:t>
            </w:r>
          </w:p>
          <w:p w:rsidR="00F36322" w:rsidRPr="00D43067" w:rsidRDefault="00F36322" w:rsidP="00F36322">
            <w:pPr>
              <w:pStyle w:val="aa"/>
              <w:numPr>
                <w:ilvl w:val="0"/>
                <w:numId w:val="29"/>
              </w:numPr>
              <w:ind w:left="459" w:right="57"/>
              <w:jc w:val="left"/>
              <w:rPr>
                <w:sz w:val="24"/>
                <w:szCs w:val="24"/>
              </w:rPr>
            </w:pPr>
            <w:r w:rsidRPr="00D43067">
              <w:rPr>
                <w:sz w:val="24"/>
                <w:szCs w:val="24"/>
              </w:rPr>
              <w:t>Игра «Снежинки»</w:t>
            </w:r>
          </w:p>
          <w:p w:rsidR="00F36322" w:rsidRPr="00D43067" w:rsidRDefault="00F36322" w:rsidP="00F36322">
            <w:pPr>
              <w:pStyle w:val="aa"/>
              <w:numPr>
                <w:ilvl w:val="0"/>
                <w:numId w:val="29"/>
              </w:numPr>
              <w:ind w:left="459" w:right="57"/>
              <w:jc w:val="left"/>
              <w:rPr>
                <w:sz w:val="24"/>
                <w:szCs w:val="24"/>
              </w:rPr>
            </w:pPr>
            <w:r w:rsidRPr="00D43067">
              <w:rPr>
                <w:sz w:val="24"/>
                <w:szCs w:val="24"/>
              </w:rPr>
              <w:t>Стихотворение с движением «Снеговик»</w:t>
            </w:r>
          </w:p>
          <w:p w:rsidR="00F36322" w:rsidRPr="00D43067" w:rsidRDefault="00F36322" w:rsidP="00F36322">
            <w:pPr>
              <w:pStyle w:val="aa"/>
              <w:numPr>
                <w:ilvl w:val="0"/>
                <w:numId w:val="29"/>
              </w:numPr>
              <w:ind w:left="459" w:right="57"/>
              <w:jc w:val="left"/>
              <w:rPr>
                <w:sz w:val="24"/>
                <w:szCs w:val="24"/>
              </w:rPr>
            </w:pPr>
            <w:r w:rsidRPr="00D43067">
              <w:rPr>
                <w:sz w:val="24"/>
                <w:szCs w:val="24"/>
              </w:rPr>
              <w:t>Стихотворение с движением «Птички»</w:t>
            </w:r>
          </w:p>
        </w:tc>
      </w:tr>
      <w:tr w:rsidR="00F36322" w:rsidRPr="00D43067" w:rsidTr="003531AF">
        <w:trPr>
          <w:trHeight w:val="139"/>
        </w:trPr>
        <w:tc>
          <w:tcPr>
            <w:tcW w:w="534" w:type="dxa"/>
            <w:vMerge/>
            <w:textDirection w:val="btLr"/>
            <w:vAlign w:val="center"/>
          </w:tcPr>
          <w:p w:rsidR="00F36322" w:rsidRPr="00D43067" w:rsidRDefault="00F36322" w:rsidP="003531AF">
            <w:pPr>
              <w:pStyle w:val="aa"/>
              <w:widowControl/>
              <w:tabs>
                <w:tab w:val="left" w:pos="0"/>
                <w:tab w:val="left" w:pos="284"/>
              </w:tabs>
              <w:autoSpaceDE/>
              <w:autoSpaceDN/>
              <w:ind w:left="57" w:right="57" w:firstLine="0"/>
              <w:contextualSpacing/>
              <w:jc w:val="center"/>
              <w:rPr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vAlign w:val="center"/>
          </w:tcPr>
          <w:p w:rsidR="00F36322" w:rsidRPr="00D43067" w:rsidRDefault="00F36322" w:rsidP="003531AF">
            <w:pPr>
              <w:pStyle w:val="aa"/>
              <w:widowControl/>
              <w:tabs>
                <w:tab w:val="left" w:pos="0"/>
                <w:tab w:val="left" w:pos="284"/>
              </w:tabs>
              <w:autoSpaceDE/>
              <w:autoSpaceDN/>
              <w:ind w:left="57" w:right="57" w:firstLine="0"/>
              <w:contextualSpacing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701" w:type="dxa"/>
            <w:vAlign w:val="center"/>
          </w:tcPr>
          <w:p w:rsidR="00F36322" w:rsidRPr="00D43067" w:rsidRDefault="00F36322" w:rsidP="003531AF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43067">
              <w:rPr>
                <w:rFonts w:eastAsia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Котята и щенок</w:t>
            </w:r>
          </w:p>
        </w:tc>
        <w:tc>
          <w:tcPr>
            <w:tcW w:w="2410" w:type="dxa"/>
            <w:tcBorders>
              <w:right w:val="single" w:sz="4" w:space="0" w:color="000000" w:themeColor="text1"/>
            </w:tcBorders>
          </w:tcPr>
          <w:p w:rsidR="00F36322" w:rsidRPr="00D43067" w:rsidRDefault="00F36322" w:rsidP="00F36322">
            <w:pPr>
              <w:widowControl/>
              <w:numPr>
                <w:ilvl w:val="0"/>
                <w:numId w:val="28"/>
              </w:numPr>
              <w:autoSpaceDE/>
              <w:autoSpaceDN/>
              <w:ind w:left="459" w:right="57" w:hanging="426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43067">
              <w:rPr>
                <w:rFonts w:eastAsia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развивать тонкие движения пальцев рук.</w:t>
            </w:r>
          </w:p>
          <w:p w:rsidR="00F36322" w:rsidRPr="00D43067" w:rsidRDefault="00F36322" w:rsidP="00F36322">
            <w:pPr>
              <w:widowControl/>
              <w:numPr>
                <w:ilvl w:val="0"/>
                <w:numId w:val="28"/>
              </w:numPr>
              <w:autoSpaceDE/>
              <w:autoSpaceDN/>
              <w:ind w:left="459" w:right="57" w:hanging="426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43067">
              <w:rPr>
                <w:rFonts w:eastAsia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развивать переключаемость движений.</w:t>
            </w:r>
          </w:p>
          <w:p w:rsidR="00F36322" w:rsidRPr="00D43067" w:rsidRDefault="00F36322" w:rsidP="00F36322">
            <w:pPr>
              <w:widowControl/>
              <w:numPr>
                <w:ilvl w:val="0"/>
                <w:numId w:val="28"/>
              </w:numPr>
              <w:autoSpaceDE/>
              <w:autoSpaceDN/>
              <w:ind w:left="459" w:right="57" w:hanging="426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43067">
              <w:rPr>
                <w:rFonts w:eastAsia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развивать зрительное восприятие и внимание.</w:t>
            </w:r>
          </w:p>
        </w:tc>
        <w:tc>
          <w:tcPr>
            <w:tcW w:w="4111" w:type="dxa"/>
            <w:tcBorders>
              <w:left w:val="single" w:sz="4" w:space="0" w:color="000000" w:themeColor="text1"/>
            </w:tcBorders>
          </w:tcPr>
          <w:p w:rsidR="00F36322" w:rsidRPr="00D43067" w:rsidRDefault="00F36322" w:rsidP="00F36322">
            <w:pPr>
              <w:widowControl/>
              <w:numPr>
                <w:ilvl w:val="0"/>
                <w:numId w:val="29"/>
              </w:numPr>
              <w:autoSpaceDE/>
              <w:autoSpaceDN/>
              <w:ind w:left="459" w:right="57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43067">
              <w:rPr>
                <w:rFonts w:eastAsia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Пальчиковая игра «Расскажу про кошку»</w:t>
            </w:r>
          </w:p>
          <w:p w:rsidR="00F36322" w:rsidRPr="00D43067" w:rsidRDefault="00F36322" w:rsidP="00F36322">
            <w:pPr>
              <w:widowControl/>
              <w:numPr>
                <w:ilvl w:val="0"/>
                <w:numId w:val="29"/>
              </w:numPr>
              <w:autoSpaceDE/>
              <w:autoSpaceDN/>
              <w:ind w:left="459" w:right="57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43067">
              <w:rPr>
                <w:rFonts w:eastAsia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Потешка</w:t>
            </w:r>
            <w:proofErr w:type="spellEnd"/>
          </w:p>
          <w:p w:rsidR="00F36322" w:rsidRPr="00D43067" w:rsidRDefault="00F36322" w:rsidP="00F36322">
            <w:pPr>
              <w:widowControl/>
              <w:numPr>
                <w:ilvl w:val="0"/>
                <w:numId w:val="29"/>
              </w:numPr>
              <w:autoSpaceDE/>
              <w:autoSpaceDN/>
              <w:ind w:left="459" w:right="57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43067">
              <w:rPr>
                <w:rFonts w:eastAsia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Игра «Киса и мыши»</w:t>
            </w:r>
          </w:p>
          <w:p w:rsidR="00F36322" w:rsidRPr="00D43067" w:rsidRDefault="00F36322" w:rsidP="00F36322">
            <w:pPr>
              <w:widowControl/>
              <w:numPr>
                <w:ilvl w:val="0"/>
                <w:numId w:val="29"/>
              </w:numPr>
              <w:autoSpaceDE/>
              <w:autoSpaceDN/>
              <w:ind w:left="459" w:right="57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43067">
              <w:rPr>
                <w:rFonts w:eastAsia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Игра с собачкой</w:t>
            </w:r>
          </w:p>
          <w:p w:rsidR="00F36322" w:rsidRPr="00D43067" w:rsidRDefault="00F36322" w:rsidP="00F36322">
            <w:pPr>
              <w:widowControl/>
              <w:numPr>
                <w:ilvl w:val="0"/>
                <w:numId w:val="29"/>
              </w:numPr>
              <w:autoSpaceDE/>
              <w:autoSpaceDN/>
              <w:ind w:left="459" w:right="57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43067">
              <w:rPr>
                <w:rFonts w:eastAsia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Ритмическая игра «Котенок и щенок»</w:t>
            </w:r>
          </w:p>
          <w:p w:rsidR="00F36322" w:rsidRPr="00D43067" w:rsidRDefault="00F36322" w:rsidP="00F36322">
            <w:pPr>
              <w:widowControl/>
              <w:numPr>
                <w:ilvl w:val="0"/>
                <w:numId w:val="29"/>
              </w:numPr>
              <w:autoSpaceDE/>
              <w:autoSpaceDN/>
              <w:ind w:left="459" w:right="57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43067">
              <w:rPr>
                <w:rFonts w:eastAsia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Потешка</w:t>
            </w:r>
            <w:proofErr w:type="spellEnd"/>
            <w:r w:rsidRPr="00D43067">
              <w:rPr>
                <w:rFonts w:eastAsia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«</w:t>
            </w:r>
            <w:proofErr w:type="spellStart"/>
            <w:r w:rsidRPr="00D43067">
              <w:rPr>
                <w:rFonts w:eastAsia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Кисонька-мурысонька</w:t>
            </w:r>
            <w:proofErr w:type="spellEnd"/>
            <w:r w:rsidRPr="00D43067">
              <w:rPr>
                <w:rFonts w:eastAsia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»</w:t>
            </w:r>
          </w:p>
        </w:tc>
      </w:tr>
      <w:tr w:rsidR="00F36322" w:rsidRPr="00D43067" w:rsidTr="003531AF">
        <w:trPr>
          <w:trHeight w:val="139"/>
        </w:trPr>
        <w:tc>
          <w:tcPr>
            <w:tcW w:w="534" w:type="dxa"/>
            <w:vMerge/>
            <w:textDirection w:val="btLr"/>
            <w:vAlign w:val="center"/>
          </w:tcPr>
          <w:p w:rsidR="00F36322" w:rsidRPr="00D43067" w:rsidRDefault="00F36322" w:rsidP="003531AF">
            <w:pPr>
              <w:pStyle w:val="aa"/>
              <w:widowControl/>
              <w:tabs>
                <w:tab w:val="left" w:pos="0"/>
                <w:tab w:val="left" w:pos="284"/>
              </w:tabs>
              <w:autoSpaceDE/>
              <w:autoSpaceDN/>
              <w:ind w:left="57" w:right="57" w:firstLine="0"/>
              <w:contextualSpacing/>
              <w:jc w:val="center"/>
              <w:rPr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vAlign w:val="center"/>
          </w:tcPr>
          <w:p w:rsidR="00F36322" w:rsidRPr="00D43067" w:rsidRDefault="00F36322" w:rsidP="003531AF">
            <w:pPr>
              <w:pStyle w:val="aa"/>
              <w:widowControl/>
              <w:tabs>
                <w:tab w:val="left" w:pos="0"/>
                <w:tab w:val="left" w:pos="284"/>
              </w:tabs>
              <w:autoSpaceDE/>
              <w:autoSpaceDN/>
              <w:ind w:left="57" w:right="57" w:firstLine="0"/>
              <w:contextualSpacing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701" w:type="dxa"/>
            <w:vAlign w:val="center"/>
          </w:tcPr>
          <w:p w:rsidR="00F36322" w:rsidRPr="00D43067" w:rsidRDefault="00F36322" w:rsidP="003531AF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43067">
              <w:rPr>
                <w:rFonts w:eastAsia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У бабушки в гостях</w:t>
            </w:r>
          </w:p>
        </w:tc>
        <w:tc>
          <w:tcPr>
            <w:tcW w:w="2410" w:type="dxa"/>
            <w:tcBorders>
              <w:right w:val="single" w:sz="4" w:space="0" w:color="000000" w:themeColor="text1"/>
            </w:tcBorders>
          </w:tcPr>
          <w:p w:rsidR="00F36322" w:rsidRPr="00D43067" w:rsidRDefault="00F36322" w:rsidP="00F36322">
            <w:pPr>
              <w:widowControl/>
              <w:numPr>
                <w:ilvl w:val="0"/>
                <w:numId w:val="28"/>
              </w:numPr>
              <w:autoSpaceDE/>
              <w:autoSpaceDN/>
              <w:ind w:left="459" w:right="57" w:hanging="426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43067">
              <w:rPr>
                <w:rFonts w:eastAsia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формирование восприятия отношений между предметами в пространстве.</w:t>
            </w:r>
          </w:p>
          <w:p w:rsidR="00F36322" w:rsidRPr="00D43067" w:rsidRDefault="00F36322" w:rsidP="00F36322">
            <w:pPr>
              <w:widowControl/>
              <w:numPr>
                <w:ilvl w:val="0"/>
                <w:numId w:val="28"/>
              </w:numPr>
              <w:autoSpaceDE/>
              <w:autoSpaceDN/>
              <w:ind w:left="459" w:right="57" w:hanging="426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43067">
              <w:rPr>
                <w:rFonts w:eastAsia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формирование двигательных умений.</w:t>
            </w:r>
          </w:p>
          <w:p w:rsidR="00F36322" w:rsidRPr="00D43067" w:rsidRDefault="00F36322" w:rsidP="00F36322">
            <w:pPr>
              <w:widowControl/>
              <w:numPr>
                <w:ilvl w:val="0"/>
                <w:numId w:val="28"/>
              </w:numPr>
              <w:autoSpaceDE/>
              <w:autoSpaceDN/>
              <w:ind w:left="459" w:right="57" w:hanging="426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43067">
              <w:rPr>
                <w:rFonts w:eastAsia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развитие слухового внимания и памяти.</w:t>
            </w:r>
          </w:p>
        </w:tc>
        <w:tc>
          <w:tcPr>
            <w:tcW w:w="4111" w:type="dxa"/>
            <w:tcBorders>
              <w:left w:val="single" w:sz="4" w:space="0" w:color="000000" w:themeColor="text1"/>
            </w:tcBorders>
          </w:tcPr>
          <w:p w:rsidR="00F36322" w:rsidRPr="00D43067" w:rsidRDefault="00F36322" w:rsidP="00F36322">
            <w:pPr>
              <w:widowControl/>
              <w:numPr>
                <w:ilvl w:val="0"/>
                <w:numId w:val="29"/>
              </w:numPr>
              <w:autoSpaceDE/>
              <w:autoSpaceDN/>
              <w:ind w:left="459" w:right="57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43067">
              <w:rPr>
                <w:rFonts w:eastAsia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Двигательные упражнения «В гости к бабушке»</w:t>
            </w:r>
          </w:p>
          <w:p w:rsidR="00F36322" w:rsidRPr="00D43067" w:rsidRDefault="00F36322" w:rsidP="00F36322">
            <w:pPr>
              <w:widowControl/>
              <w:numPr>
                <w:ilvl w:val="0"/>
                <w:numId w:val="29"/>
              </w:numPr>
              <w:autoSpaceDE/>
              <w:autoSpaceDN/>
              <w:ind w:left="459" w:right="57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43067">
              <w:rPr>
                <w:rFonts w:eastAsia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Пальчиковая игра «Бабушка и внучок»</w:t>
            </w:r>
          </w:p>
          <w:p w:rsidR="00F36322" w:rsidRPr="00D43067" w:rsidRDefault="00F36322" w:rsidP="00F36322">
            <w:pPr>
              <w:widowControl/>
              <w:numPr>
                <w:ilvl w:val="0"/>
                <w:numId w:val="29"/>
              </w:numPr>
              <w:autoSpaceDE/>
              <w:autoSpaceDN/>
              <w:ind w:left="459" w:right="57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43067">
              <w:rPr>
                <w:rFonts w:eastAsia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Ритмическое упражнение</w:t>
            </w:r>
            <w:proofErr w:type="gramEnd"/>
            <w:r w:rsidRPr="00D43067">
              <w:rPr>
                <w:rFonts w:eastAsia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«Ладушки-ладошки»</w:t>
            </w:r>
          </w:p>
          <w:p w:rsidR="00F36322" w:rsidRPr="00D43067" w:rsidRDefault="00F36322" w:rsidP="00F36322">
            <w:pPr>
              <w:widowControl/>
              <w:numPr>
                <w:ilvl w:val="0"/>
                <w:numId w:val="29"/>
              </w:numPr>
              <w:autoSpaceDE/>
              <w:autoSpaceDN/>
              <w:ind w:left="459" w:right="57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43067">
              <w:rPr>
                <w:rFonts w:eastAsia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Игра «Щенок </w:t>
            </w:r>
            <w:proofErr w:type="spellStart"/>
            <w:r w:rsidRPr="00D43067">
              <w:rPr>
                <w:rFonts w:eastAsia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Митрошка</w:t>
            </w:r>
            <w:proofErr w:type="spellEnd"/>
            <w:r w:rsidRPr="00D43067">
              <w:rPr>
                <w:rFonts w:eastAsia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»</w:t>
            </w:r>
          </w:p>
          <w:p w:rsidR="00F36322" w:rsidRPr="00D43067" w:rsidRDefault="00F36322" w:rsidP="00F36322">
            <w:pPr>
              <w:widowControl/>
              <w:numPr>
                <w:ilvl w:val="0"/>
                <w:numId w:val="29"/>
              </w:numPr>
              <w:autoSpaceDE/>
              <w:autoSpaceDN/>
              <w:ind w:left="459" w:right="57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43067">
              <w:rPr>
                <w:rFonts w:eastAsia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Пальчиковая игра «Расскажу про кошку»</w:t>
            </w:r>
          </w:p>
          <w:p w:rsidR="00F36322" w:rsidRPr="00D43067" w:rsidRDefault="00F36322" w:rsidP="00F36322">
            <w:pPr>
              <w:widowControl/>
              <w:numPr>
                <w:ilvl w:val="0"/>
                <w:numId w:val="29"/>
              </w:numPr>
              <w:autoSpaceDE/>
              <w:autoSpaceDN/>
              <w:ind w:left="459" w:right="57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43067">
              <w:rPr>
                <w:rFonts w:eastAsia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Ритмическая игра «Оркестр»</w:t>
            </w:r>
          </w:p>
          <w:p w:rsidR="00F36322" w:rsidRPr="00D43067" w:rsidRDefault="00F36322" w:rsidP="00F36322">
            <w:pPr>
              <w:widowControl/>
              <w:numPr>
                <w:ilvl w:val="0"/>
                <w:numId w:val="29"/>
              </w:numPr>
              <w:autoSpaceDE/>
              <w:autoSpaceDN/>
              <w:ind w:left="459" w:right="57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43067">
              <w:rPr>
                <w:rFonts w:eastAsia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Игра «Киса и мыши»</w:t>
            </w:r>
          </w:p>
          <w:p w:rsidR="00F36322" w:rsidRPr="00D43067" w:rsidRDefault="00F36322" w:rsidP="00F36322">
            <w:pPr>
              <w:widowControl/>
              <w:numPr>
                <w:ilvl w:val="0"/>
                <w:numId w:val="29"/>
              </w:numPr>
              <w:autoSpaceDE/>
              <w:autoSpaceDN/>
              <w:ind w:left="459" w:right="57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43067">
              <w:rPr>
                <w:rFonts w:eastAsia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Частушка «Хомячок»</w:t>
            </w:r>
          </w:p>
        </w:tc>
      </w:tr>
      <w:tr w:rsidR="00F36322" w:rsidRPr="00D43067" w:rsidTr="003531AF">
        <w:trPr>
          <w:trHeight w:val="139"/>
        </w:trPr>
        <w:tc>
          <w:tcPr>
            <w:tcW w:w="534" w:type="dxa"/>
            <w:vMerge/>
            <w:textDirection w:val="btLr"/>
            <w:vAlign w:val="center"/>
          </w:tcPr>
          <w:p w:rsidR="00F36322" w:rsidRPr="00D43067" w:rsidRDefault="00F36322" w:rsidP="003531AF">
            <w:pPr>
              <w:pStyle w:val="aa"/>
              <w:widowControl/>
              <w:tabs>
                <w:tab w:val="left" w:pos="0"/>
                <w:tab w:val="left" w:pos="284"/>
              </w:tabs>
              <w:autoSpaceDE/>
              <w:autoSpaceDN/>
              <w:ind w:left="57" w:right="57" w:firstLine="0"/>
              <w:contextualSpacing/>
              <w:jc w:val="center"/>
              <w:rPr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vAlign w:val="center"/>
          </w:tcPr>
          <w:p w:rsidR="00F36322" w:rsidRPr="00D43067" w:rsidRDefault="00F36322" w:rsidP="003531AF">
            <w:pPr>
              <w:pStyle w:val="aa"/>
              <w:widowControl/>
              <w:tabs>
                <w:tab w:val="left" w:pos="0"/>
                <w:tab w:val="left" w:pos="284"/>
              </w:tabs>
              <w:autoSpaceDE/>
              <w:autoSpaceDN/>
              <w:ind w:left="57" w:right="57" w:firstLine="0"/>
              <w:contextualSpacing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701" w:type="dxa"/>
            <w:vAlign w:val="center"/>
          </w:tcPr>
          <w:p w:rsidR="00F36322" w:rsidRPr="00D43067" w:rsidRDefault="00F36322" w:rsidP="003531AF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43067">
              <w:rPr>
                <w:rFonts w:eastAsia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Как снеговики солнце искали</w:t>
            </w:r>
          </w:p>
        </w:tc>
        <w:tc>
          <w:tcPr>
            <w:tcW w:w="2410" w:type="dxa"/>
            <w:tcBorders>
              <w:right w:val="single" w:sz="4" w:space="0" w:color="000000" w:themeColor="text1"/>
            </w:tcBorders>
          </w:tcPr>
          <w:p w:rsidR="00F36322" w:rsidRPr="00D43067" w:rsidRDefault="00F36322" w:rsidP="00F36322">
            <w:pPr>
              <w:widowControl/>
              <w:numPr>
                <w:ilvl w:val="0"/>
                <w:numId w:val="28"/>
              </w:numPr>
              <w:autoSpaceDE/>
              <w:autoSpaceDN/>
              <w:ind w:left="459" w:right="57" w:hanging="426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43067">
              <w:rPr>
                <w:rFonts w:eastAsia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развитие динамического слуха.</w:t>
            </w:r>
          </w:p>
          <w:p w:rsidR="00F36322" w:rsidRPr="00D43067" w:rsidRDefault="00F36322" w:rsidP="00F36322">
            <w:pPr>
              <w:widowControl/>
              <w:numPr>
                <w:ilvl w:val="0"/>
                <w:numId w:val="28"/>
              </w:numPr>
              <w:autoSpaceDE/>
              <w:autoSpaceDN/>
              <w:ind w:left="459" w:right="57" w:hanging="426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43067">
              <w:rPr>
                <w:rFonts w:eastAsia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развитие мелкой моторики.</w:t>
            </w:r>
          </w:p>
          <w:p w:rsidR="00F36322" w:rsidRPr="00D43067" w:rsidRDefault="00F36322" w:rsidP="00F36322">
            <w:pPr>
              <w:widowControl/>
              <w:numPr>
                <w:ilvl w:val="0"/>
                <w:numId w:val="28"/>
              </w:numPr>
              <w:autoSpaceDE/>
              <w:autoSpaceDN/>
              <w:ind w:left="459" w:right="57" w:hanging="426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43067">
              <w:rPr>
                <w:rFonts w:eastAsia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укрепление </w:t>
            </w:r>
            <w:r w:rsidRPr="00D43067">
              <w:rPr>
                <w:rFonts w:eastAsia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костно-мышечного аппарата.</w:t>
            </w:r>
          </w:p>
        </w:tc>
        <w:tc>
          <w:tcPr>
            <w:tcW w:w="4111" w:type="dxa"/>
            <w:tcBorders>
              <w:left w:val="single" w:sz="4" w:space="0" w:color="000000" w:themeColor="text1"/>
            </w:tcBorders>
          </w:tcPr>
          <w:p w:rsidR="00F36322" w:rsidRPr="00D43067" w:rsidRDefault="00F36322" w:rsidP="00F36322">
            <w:pPr>
              <w:widowControl/>
              <w:numPr>
                <w:ilvl w:val="0"/>
                <w:numId w:val="29"/>
              </w:numPr>
              <w:autoSpaceDE/>
              <w:autoSpaceDN/>
              <w:ind w:left="459" w:right="57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43067">
              <w:rPr>
                <w:rFonts w:eastAsia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Потешка</w:t>
            </w:r>
            <w:proofErr w:type="spellEnd"/>
          </w:p>
          <w:p w:rsidR="00F36322" w:rsidRPr="00D43067" w:rsidRDefault="00F36322" w:rsidP="00F36322">
            <w:pPr>
              <w:widowControl/>
              <w:numPr>
                <w:ilvl w:val="0"/>
                <w:numId w:val="29"/>
              </w:numPr>
              <w:autoSpaceDE/>
              <w:autoSpaceDN/>
              <w:ind w:left="459" w:right="57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43067">
              <w:rPr>
                <w:rFonts w:eastAsia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Массаж «Снеговик»</w:t>
            </w:r>
          </w:p>
          <w:p w:rsidR="00F36322" w:rsidRPr="00D43067" w:rsidRDefault="00F36322" w:rsidP="00F36322">
            <w:pPr>
              <w:widowControl/>
              <w:numPr>
                <w:ilvl w:val="0"/>
                <w:numId w:val="29"/>
              </w:numPr>
              <w:autoSpaceDE/>
              <w:autoSpaceDN/>
              <w:ind w:left="459" w:right="57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43067">
              <w:rPr>
                <w:rFonts w:eastAsia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Физкультминутка «Снежная баба»</w:t>
            </w:r>
          </w:p>
          <w:p w:rsidR="00F36322" w:rsidRPr="00D43067" w:rsidRDefault="00F36322" w:rsidP="00F36322">
            <w:pPr>
              <w:widowControl/>
              <w:numPr>
                <w:ilvl w:val="0"/>
                <w:numId w:val="29"/>
              </w:numPr>
              <w:autoSpaceDE/>
              <w:autoSpaceDN/>
              <w:ind w:left="459" w:right="57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43067">
              <w:rPr>
                <w:rFonts w:eastAsia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Ритмическая игра «Шагают снеговики»</w:t>
            </w:r>
          </w:p>
          <w:p w:rsidR="00F36322" w:rsidRPr="00D43067" w:rsidRDefault="00F36322" w:rsidP="00F36322">
            <w:pPr>
              <w:widowControl/>
              <w:numPr>
                <w:ilvl w:val="0"/>
                <w:numId w:val="29"/>
              </w:numPr>
              <w:autoSpaceDE/>
              <w:autoSpaceDN/>
              <w:ind w:left="459" w:right="57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43067">
              <w:rPr>
                <w:rFonts w:eastAsia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Ритмическое упражнение</w:t>
            </w:r>
            <w:proofErr w:type="gramEnd"/>
            <w:r w:rsidRPr="00D43067">
              <w:rPr>
                <w:rFonts w:eastAsia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«В </w:t>
            </w:r>
            <w:r w:rsidRPr="00D43067">
              <w:rPr>
                <w:rFonts w:eastAsia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лесу»</w:t>
            </w:r>
          </w:p>
          <w:p w:rsidR="00F36322" w:rsidRPr="00D43067" w:rsidRDefault="00F36322" w:rsidP="00F36322">
            <w:pPr>
              <w:widowControl/>
              <w:numPr>
                <w:ilvl w:val="0"/>
                <w:numId w:val="29"/>
              </w:numPr>
              <w:autoSpaceDE/>
              <w:autoSpaceDN/>
              <w:ind w:left="459" w:right="57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43067">
              <w:rPr>
                <w:rFonts w:eastAsia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Игра «Ритмическое эхо»</w:t>
            </w:r>
          </w:p>
          <w:p w:rsidR="00F36322" w:rsidRPr="00D43067" w:rsidRDefault="00F36322" w:rsidP="00F36322">
            <w:pPr>
              <w:widowControl/>
              <w:numPr>
                <w:ilvl w:val="0"/>
                <w:numId w:val="29"/>
              </w:numPr>
              <w:autoSpaceDE/>
              <w:autoSpaceDN/>
              <w:ind w:left="459" w:right="57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43067">
              <w:rPr>
                <w:rFonts w:eastAsia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Двигательное упражнение</w:t>
            </w:r>
          </w:p>
          <w:p w:rsidR="00F36322" w:rsidRPr="00D43067" w:rsidRDefault="00F36322" w:rsidP="00F36322">
            <w:pPr>
              <w:widowControl/>
              <w:numPr>
                <w:ilvl w:val="0"/>
                <w:numId w:val="29"/>
              </w:numPr>
              <w:autoSpaceDE/>
              <w:autoSpaceDN/>
              <w:ind w:left="459" w:right="57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43067">
              <w:rPr>
                <w:rFonts w:eastAsia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Игра «Зайка»</w:t>
            </w:r>
          </w:p>
        </w:tc>
      </w:tr>
      <w:tr w:rsidR="00F36322" w:rsidRPr="00D43067" w:rsidTr="003531AF">
        <w:trPr>
          <w:trHeight w:val="139"/>
        </w:trPr>
        <w:tc>
          <w:tcPr>
            <w:tcW w:w="534" w:type="dxa"/>
            <w:vMerge/>
            <w:textDirection w:val="btLr"/>
            <w:vAlign w:val="center"/>
          </w:tcPr>
          <w:p w:rsidR="00F36322" w:rsidRPr="00D43067" w:rsidRDefault="00F36322" w:rsidP="003531AF">
            <w:pPr>
              <w:pStyle w:val="aa"/>
              <w:widowControl/>
              <w:tabs>
                <w:tab w:val="left" w:pos="0"/>
                <w:tab w:val="left" w:pos="284"/>
              </w:tabs>
              <w:autoSpaceDE/>
              <w:autoSpaceDN/>
              <w:ind w:left="57" w:right="57" w:firstLine="0"/>
              <w:contextualSpacing/>
              <w:jc w:val="center"/>
              <w:rPr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vAlign w:val="center"/>
          </w:tcPr>
          <w:p w:rsidR="00F36322" w:rsidRPr="00D43067" w:rsidRDefault="00F36322" w:rsidP="003531AF">
            <w:pPr>
              <w:pStyle w:val="aa"/>
              <w:widowControl/>
              <w:tabs>
                <w:tab w:val="left" w:pos="0"/>
                <w:tab w:val="left" w:pos="284"/>
              </w:tabs>
              <w:autoSpaceDE/>
              <w:autoSpaceDN/>
              <w:ind w:left="57" w:right="57" w:firstLine="0"/>
              <w:contextualSpacing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701" w:type="dxa"/>
            <w:vAlign w:val="center"/>
          </w:tcPr>
          <w:p w:rsidR="00F36322" w:rsidRPr="00D43067" w:rsidRDefault="00F36322" w:rsidP="003531AF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43067">
              <w:rPr>
                <w:rFonts w:eastAsia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Армейская карусель</w:t>
            </w:r>
          </w:p>
        </w:tc>
        <w:tc>
          <w:tcPr>
            <w:tcW w:w="2410" w:type="dxa"/>
            <w:tcBorders>
              <w:right w:val="single" w:sz="4" w:space="0" w:color="000000" w:themeColor="text1"/>
            </w:tcBorders>
          </w:tcPr>
          <w:p w:rsidR="00F36322" w:rsidRPr="00D43067" w:rsidRDefault="00F36322" w:rsidP="00F36322">
            <w:pPr>
              <w:widowControl/>
              <w:numPr>
                <w:ilvl w:val="0"/>
                <w:numId w:val="28"/>
              </w:numPr>
              <w:autoSpaceDE/>
              <w:autoSpaceDN/>
              <w:ind w:left="459" w:right="57" w:hanging="426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43067">
              <w:rPr>
                <w:rFonts w:eastAsia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развитие эмоциональной сферы, воображения.</w:t>
            </w:r>
          </w:p>
          <w:p w:rsidR="00F36322" w:rsidRPr="00D43067" w:rsidRDefault="00F36322" w:rsidP="00F36322">
            <w:pPr>
              <w:widowControl/>
              <w:numPr>
                <w:ilvl w:val="0"/>
                <w:numId w:val="28"/>
              </w:numPr>
              <w:autoSpaceDE/>
              <w:autoSpaceDN/>
              <w:ind w:left="459" w:right="57" w:hanging="426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43067">
              <w:rPr>
                <w:rFonts w:eastAsia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развитие динамической и статистической координации общих движений.</w:t>
            </w:r>
          </w:p>
          <w:p w:rsidR="00F36322" w:rsidRPr="00D43067" w:rsidRDefault="00F36322" w:rsidP="00F36322">
            <w:pPr>
              <w:widowControl/>
              <w:numPr>
                <w:ilvl w:val="0"/>
                <w:numId w:val="28"/>
              </w:numPr>
              <w:autoSpaceDE/>
              <w:autoSpaceDN/>
              <w:ind w:left="459" w:right="57" w:hanging="426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43067">
              <w:rPr>
                <w:rFonts w:eastAsia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расширение активного и пассивного словаря.</w:t>
            </w:r>
          </w:p>
        </w:tc>
        <w:tc>
          <w:tcPr>
            <w:tcW w:w="4111" w:type="dxa"/>
            <w:tcBorders>
              <w:left w:val="single" w:sz="4" w:space="0" w:color="000000" w:themeColor="text1"/>
            </w:tcBorders>
          </w:tcPr>
          <w:p w:rsidR="00F36322" w:rsidRPr="00D43067" w:rsidRDefault="00F36322" w:rsidP="00F36322">
            <w:pPr>
              <w:widowControl/>
              <w:numPr>
                <w:ilvl w:val="0"/>
                <w:numId w:val="29"/>
              </w:numPr>
              <w:autoSpaceDE/>
              <w:autoSpaceDN/>
              <w:ind w:left="459" w:right="57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43067">
              <w:rPr>
                <w:rFonts w:eastAsia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Упражнение «Машины»</w:t>
            </w:r>
          </w:p>
          <w:p w:rsidR="00F36322" w:rsidRPr="00D43067" w:rsidRDefault="00F36322" w:rsidP="00F36322">
            <w:pPr>
              <w:widowControl/>
              <w:numPr>
                <w:ilvl w:val="0"/>
                <w:numId w:val="29"/>
              </w:numPr>
              <w:autoSpaceDE/>
              <w:autoSpaceDN/>
              <w:ind w:left="459" w:right="57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43067">
              <w:rPr>
                <w:rFonts w:eastAsia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Физкультминутка «Эй, лошадка»</w:t>
            </w:r>
          </w:p>
          <w:p w:rsidR="00F36322" w:rsidRPr="00D43067" w:rsidRDefault="00F36322" w:rsidP="00F36322">
            <w:pPr>
              <w:widowControl/>
              <w:numPr>
                <w:ilvl w:val="0"/>
                <w:numId w:val="29"/>
              </w:numPr>
              <w:autoSpaceDE/>
              <w:autoSpaceDN/>
              <w:ind w:left="459" w:right="57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43067">
              <w:rPr>
                <w:rFonts w:eastAsia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«Игра с лошадкой»</w:t>
            </w:r>
          </w:p>
          <w:p w:rsidR="00F36322" w:rsidRPr="00D43067" w:rsidRDefault="00F36322" w:rsidP="00F36322">
            <w:pPr>
              <w:widowControl/>
              <w:numPr>
                <w:ilvl w:val="0"/>
                <w:numId w:val="29"/>
              </w:numPr>
              <w:autoSpaceDE/>
              <w:autoSpaceDN/>
              <w:ind w:left="459" w:right="57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43067">
              <w:rPr>
                <w:rFonts w:eastAsia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Упражнение на развитие дыхания «Гудок»</w:t>
            </w:r>
          </w:p>
          <w:p w:rsidR="00F36322" w:rsidRPr="00D43067" w:rsidRDefault="00F36322" w:rsidP="00F36322">
            <w:pPr>
              <w:widowControl/>
              <w:numPr>
                <w:ilvl w:val="0"/>
                <w:numId w:val="29"/>
              </w:numPr>
              <w:autoSpaceDE/>
              <w:autoSpaceDN/>
              <w:ind w:left="459" w:right="57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43067">
              <w:rPr>
                <w:rFonts w:eastAsia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Пальчиковая игра «Капитан»</w:t>
            </w:r>
          </w:p>
          <w:p w:rsidR="00F36322" w:rsidRPr="00D43067" w:rsidRDefault="00F36322" w:rsidP="00F36322">
            <w:pPr>
              <w:widowControl/>
              <w:numPr>
                <w:ilvl w:val="0"/>
                <w:numId w:val="29"/>
              </w:numPr>
              <w:autoSpaceDE/>
              <w:autoSpaceDN/>
              <w:ind w:left="459" w:right="57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43067">
              <w:rPr>
                <w:rFonts w:eastAsia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Стихотворение «Самолет»</w:t>
            </w:r>
          </w:p>
          <w:p w:rsidR="00F36322" w:rsidRPr="00D43067" w:rsidRDefault="00F36322" w:rsidP="00F36322">
            <w:pPr>
              <w:widowControl/>
              <w:numPr>
                <w:ilvl w:val="0"/>
                <w:numId w:val="29"/>
              </w:numPr>
              <w:autoSpaceDE/>
              <w:autoSpaceDN/>
              <w:ind w:left="459" w:right="57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43067">
              <w:rPr>
                <w:rFonts w:eastAsia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Игра «Космонавты»</w:t>
            </w:r>
          </w:p>
          <w:p w:rsidR="00F36322" w:rsidRPr="00D43067" w:rsidRDefault="00F36322" w:rsidP="00F36322">
            <w:pPr>
              <w:widowControl/>
              <w:numPr>
                <w:ilvl w:val="0"/>
                <w:numId w:val="29"/>
              </w:numPr>
              <w:autoSpaceDE/>
              <w:autoSpaceDN/>
              <w:ind w:left="459" w:right="57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43067">
              <w:rPr>
                <w:rFonts w:eastAsia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Аппликация «Флажок»</w:t>
            </w:r>
          </w:p>
        </w:tc>
      </w:tr>
      <w:tr w:rsidR="00F36322" w:rsidRPr="00D43067" w:rsidTr="003531AF">
        <w:trPr>
          <w:trHeight w:val="139"/>
        </w:trPr>
        <w:tc>
          <w:tcPr>
            <w:tcW w:w="534" w:type="dxa"/>
            <w:vMerge/>
            <w:textDirection w:val="btLr"/>
            <w:vAlign w:val="center"/>
          </w:tcPr>
          <w:p w:rsidR="00F36322" w:rsidRPr="00D43067" w:rsidRDefault="00F36322" w:rsidP="003531AF">
            <w:pPr>
              <w:pStyle w:val="aa"/>
              <w:widowControl/>
              <w:tabs>
                <w:tab w:val="left" w:pos="0"/>
                <w:tab w:val="left" w:pos="284"/>
              </w:tabs>
              <w:autoSpaceDE/>
              <w:autoSpaceDN/>
              <w:ind w:left="57" w:right="57" w:firstLine="0"/>
              <w:contextualSpacing/>
              <w:jc w:val="center"/>
              <w:rPr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vAlign w:val="center"/>
          </w:tcPr>
          <w:p w:rsidR="00F36322" w:rsidRPr="00D43067" w:rsidRDefault="00F36322" w:rsidP="003531AF">
            <w:pPr>
              <w:pStyle w:val="aa"/>
              <w:widowControl/>
              <w:tabs>
                <w:tab w:val="left" w:pos="0"/>
                <w:tab w:val="left" w:pos="284"/>
              </w:tabs>
              <w:autoSpaceDE/>
              <w:autoSpaceDN/>
              <w:ind w:left="57" w:right="57" w:firstLine="0"/>
              <w:contextualSpacing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701" w:type="dxa"/>
            <w:vAlign w:val="center"/>
          </w:tcPr>
          <w:p w:rsidR="00F36322" w:rsidRPr="00D43067" w:rsidRDefault="00F36322" w:rsidP="003531AF">
            <w:pPr>
              <w:widowControl/>
              <w:tabs>
                <w:tab w:val="left" w:pos="0"/>
                <w:tab w:val="left" w:pos="284"/>
              </w:tabs>
              <w:autoSpaceDE/>
              <w:autoSpaceDN/>
              <w:ind w:right="57"/>
              <w:contextualSpacing/>
              <w:rPr>
                <w:rFonts w:cs="Times New Roman"/>
                <w:color w:val="000000"/>
                <w:sz w:val="24"/>
                <w:szCs w:val="24"/>
                <w:lang w:eastAsia="ru-RU"/>
              </w:rPr>
            </w:pPr>
            <w:r w:rsidRPr="00D43067">
              <w:rPr>
                <w:rFonts w:cs="Times New Roman"/>
                <w:color w:val="000000"/>
                <w:sz w:val="24"/>
                <w:szCs w:val="24"/>
                <w:lang w:eastAsia="ru-RU"/>
              </w:rPr>
              <w:t>Как козлик маму искал</w:t>
            </w:r>
          </w:p>
        </w:tc>
        <w:tc>
          <w:tcPr>
            <w:tcW w:w="2410" w:type="dxa"/>
            <w:tcBorders>
              <w:right w:val="single" w:sz="4" w:space="0" w:color="000000" w:themeColor="text1"/>
            </w:tcBorders>
          </w:tcPr>
          <w:p w:rsidR="00F36322" w:rsidRPr="00D43067" w:rsidRDefault="00F36322" w:rsidP="00F36322">
            <w:pPr>
              <w:widowControl/>
              <w:numPr>
                <w:ilvl w:val="0"/>
                <w:numId w:val="28"/>
              </w:numPr>
              <w:autoSpaceDE/>
              <w:autoSpaceDN/>
              <w:ind w:left="459" w:right="57" w:hanging="426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43067">
              <w:rPr>
                <w:rFonts w:eastAsia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развитие воображения.</w:t>
            </w:r>
          </w:p>
          <w:p w:rsidR="00F36322" w:rsidRPr="00D43067" w:rsidRDefault="00F36322" w:rsidP="00F36322">
            <w:pPr>
              <w:widowControl/>
              <w:numPr>
                <w:ilvl w:val="0"/>
                <w:numId w:val="28"/>
              </w:numPr>
              <w:autoSpaceDE/>
              <w:autoSpaceDN/>
              <w:ind w:left="459" w:right="57" w:hanging="426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43067">
              <w:rPr>
                <w:rFonts w:eastAsia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развивать подвижность артикуляционного аппарата.</w:t>
            </w:r>
          </w:p>
          <w:p w:rsidR="00F36322" w:rsidRPr="00D43067" w:rsidRDefault="00F36322" w:rsidP="00F36322">
            <w:pPr>
              <w:pStyle w:val="aa"/>
              <w:numPr>
                <w:ilvl w:val="0"/>
                <w:numId w:val="28"/>
              </w:numPr>
              <w:ind w:left="459" w:right="57" w:hanging="426"/>
              <w:jc w:val="left"/>
              <w:rPr>
                <w:sz w:val="24"/>
                <w:szCs w:val="24"/>
              </w:rPr>
            </w:pPr>
            <w:r w:rsidRPr="00D43067">
              <w:rPr>
                <w:sz w:val="24"/>
                <w:szCs w:val="24"/>
                <w:bdr w:val="none" w:sz="0" w:space="0" w:color="auto" w:frame="1"/>
                <w:lang w:eastAsia="ru-RU"/>
              </w:rPr>
              <w:t>формирование грамматического строя речи</w:t>
            </w:r>
          </w:p>
        </w:tc>
        <w:tc>
          <w:tcPr>
            <w:tcW w:w="4111" w:type="dxa"/>
            <w:tcBorders>
              <w:left w:val="single" w:sz="4" w:space="0" w:color="000000" w:themeColor="text1"/>
            </w:tcBorders>
          </w:tcPr>
          <w:p w:rsidR="00F36322" w:rsidRPr="00D43067" w:rsidRDefault="00F36322" w:rsidP="00F36322">
            <w:pPr>
              <w:pStyle w:val="aa"/>
              <w:numPr>
                <w:ilvl w:val="0"/>
                <w:numId w:val="29"/>
              </w:numPr>
              <w:ind w:left="459" w:right="57"/>
              <w:jc w:val="left"/>
              <w:rPr>
                <w:sz w:val="24"/>
                <w:szCs w:val="24"/>
              </w:rPr>
            </w:pPr>
            <w:r w:rsidRPr="00D43067">
              <w:rPr>
                <w:sz w:val="24"/>
                <w:szCs w:val="24"/>
              </w:rPr>
              <w:t>Пальчиковая игра «Семья»</w:t>
            </w:r>
          </w:p>
          <w:p w:rsidR="00F36322" w:rsidRPr="00D43067" w:rsidRDefault="00F36322" w:rsidP="00F36322">
            <w:pPr>
              <w:pStyle w:val="aa"/>
              <w:numPr>
                <w:ilvl w:val="0"/>
                <w:numId w:val="29"/>
              </w:numPr>
              <w:ind w:left="459" w:right="57"/>
              <w:jc w:val="left"/>
              <w:rPr>
                <w:sz w:val="24"/>
                <w:szCs w:val="24"/>
              </w:rPr>
            </w:pPr>
            <w:r w:rsidRPr="00D43067">
              <w:rPr>
                <w:sz w:val="24"/>
                <w:szCs w:val="24"/>
              </w:rPr>
              <w:t>Пальчиковая игра «Хозяйка»</w:t>
            </w:r>
          </w:p>
          <w:p w:rsidR="00F36322" w:rsidRPr="00D43067" w:rsidRDefault="00F36322" w:rsidP="00F36322">
            <w:pPr>
              <w:pStyle w:val="aa"/>
              <w:numPr>
                <w:ilvl w:val="0"/>
                <w:numId w:val="29"/>
              </w:numPr>
              <w:ind w:left="459" w:right="57"/>
              <w:jc w:val="left"/>
              <w:rPr>
                <w:sz w:val="24"/>
                <w:szCs w:val="24"/>
              </w:rPr>
            </w:pPr>
            <w:r w:rsidRPr="00D43067">
              <w:rPr>
                <w:sz w:val="24"/>
                <w:szCs w:val="24"/>
              </w:rPr>
              <w:t>Пальчиковая игра «Помощники»</w:t>
            </w:r>
          </w:p>
          <w:p w:rsidR="00F36322" w:rsidRPr="00D43067" w:rsidRDefault="00F36322" w:rsidP="00F36322">
            <w:pPr>
              <w:pStyle w:val="aa"/>
              <w:numPr>
                <w:ilvl w:val="0"/>
                <w:numId w:val="29"/>
              </w:numPr>
              <w:ind w:left="459" w:right="57"/>
              <w:jc w:val="left"/>
              <w:rPr>
                <w:sz w:val="24"/>
                <w:szCs w:val="24"/>
              </w:rPr>
            </w:pPr>
            <w:r w:rsidRPr="00D43067">
              <w:rPr>
                <w:sz w:val="24"/>
                <w:szCs w:val="24"/>
              </w:rPr>
              <w:t>Стихотворение с движением «Козлята»</w:t>
            </w:r>
          </w:p>
          <w:p w:rsidR="00F36322" w:rsidRPr="00D43067" w:rsidRDefault="00F36322" w:rsidP="00F36322">
            <w:pPr>
              <w:pStyle w:val="aa"/>
              <w:numPr>
                <w:ilvl w:val="0"/>
                <w:numId w:val="29"/>
              </w:numPr>
              <w:ind w:left="459" w:right="57"/>
              <w:jc w:val="left"/>
              <w:rPr>
                <w:sz w:val="24"/>
                <w:szCs w:val="24"/>
              </w:rPr>
            </w:pPr>
            <w:r w:rsidRPr="00D43067">
              <w:rPr>
                <w:sz w:val="24"/>
                <w:szCs w:val="24"/>
              </w:rPr>
              <w:t>Песня с массажем «Из открытого окошка»</w:t>
            </w:r>
          </w:p>
          <w:p w:rsidR="00F36322" w:rsidRPr="00D43067" w:rsidRDefault="00F36322" w:rsidP="00F36322">
            <w:pPr>
              <w:pStyle w:val="aa"/>
              <w:numPr>
                <w:ilvl w:val="0"/>
                <w:numId w:val="29"/>
              </w:numPr>
              <w:ind w:left="459" w:right="57"/>
              <w:jc w:val="left"/>
              <w:rPr>
                <w:sz w:val="24"/>
                <w:szCs w:val="24"/>
              </w:rPr>
            </w:pPr>
            <w:r w:rsidRPr="00D43067">
              <w:rPr>
                <w:sz w:val="24"/>
                <w:szCs w:val="24"/>
              </w:rPr>
              <w:t>Артикуляционная гимнастика</w:t>
            </w:r>
          </w:p>
          <w:p w:rsidR="00F36322" w:rsidRPr="00D43067" w:rsidRDefault="00F36322" w:rsidP="00F36322">
            <w:pPr>
              <w:pStyle w:val="aa"/>
              <w:numPr>
                <w:ilvl w:val="0"/>
                <w:numId w:val="29"/>
              </w:numPr>
              <w:ind w:left="459" w:right="57"/>
              <w:jc w:val="left"/>
              <w:rPr>
                <w:sz w:val="24"/>
                <w:szCs w:val="24"/>
              </w:rPr>
            </w:pPr>
            <w:r w:rsidRPr="00D43067">
              <w:rPr>
                <w:sz w:val="24"/>
                <w:szCs w:val="24"/>
              </w:rPr>
              <w:t>Песня с движениями «Бобик»</w:t>
            </w:r>
          </w:p>
          <w:p w:rsidR="00F36322" w:rsidRPr="00D43067" w:rsidRDefault="00F36322" w:rsidP="00F36322">
            <w:pPr>
              <w:pStyle w:val="aa"/>
              <w:numPr>
                <w:ilvl w:val="0"/>
                <w:numId w:val="29"/>
              </w:numPr>
              <w:ind w:left="459" w:right="57"/>
              <w:jc w:val="left"/>
              <w:rPr>
                <w:sz w:val="24"/>
                <w:szCs w:val="24"/>
              </w:rPr>
            </w:pPr>
            <w:r w:rsidRPr="00D43067">
              <w:rPr>
                <w:sz w:val="24"/>
                <w:szCs w:val="24"/>
              </w:rPr>
              <w:t>Стихотворение с движением «</w:t>
            </w:r>
            <w:proofErr w:type="spellStart"/>
            <w:r w:rsidRPr="00D43067">
              <w:rPr>
                <w:sz w:val="24"/>
                <w:szCs w:val="24"/>
              </w:rPr>
              <w:t>Барашенька</w:t>
            </w:r>
            <w:proofErr w:type="spellEnd"/>
            <w:r w:rsidRPr="00D43067">
              <w:rPr>
                <w:sz w:val="24"/>
                <w:szCs w:val="24"/>
              </w:rPr>
              <w:t>»</w:t>
            </w:r>
          </w:p>
          <w:p w:rsidR="00F36322" w:rsidRPr="00D43067" w:rsidRDefault="00F36322" w:rsidP="00F36322">
            <w:pPr>
              <w:pStyle w:val="aa"/>
              <w:numPr>
                <w:ilvl w:val="0"/>
                <w:numId w:val="29"/>
              </w:numPr>
              <w:ind w:left="459" w:right="57"/>
              <w:jc w:val="left"/>
              <w:rPr>
                <w:sz w:val="24"/>
                <w:szCs w:val="24"/>
              </w:rPr>
            </w:pPr>
            <w:r w:rsidRPr="00D43067">
              <w:rPr>
                <w:sz w:val="24"/>
                <w:szCs w:val="24"/>
              </w:rPr>
              <w:t>Песня о маме</w:t>
            </w:r>
          </w:p>
          <w:p w:rsidR="00F36322" w:rsidRPr="00D43067" w:rsidRDefault="00F36322" w:rsidP="00F36322">
            <w:pPr>
              <w:pStyle w:val="aa"/>
              <w:numPr>
                <w:ilvl w:val="0"/>
                <w:numId w:val="29"/>
              </w:numPr>
              <w:ind w:left="459" w:right="57"/>
              <w:jc w:val="left"/>
              <w:rPr>
                <w:sz w:val="24"/>
                <w:szCs w:val="24"/>
              </w:rPr>
            </w:pPr>
            <w:r w:rsidRPr="00D43067">
              <w:rPr>
                <w:sz w:val="24"/>
                <w:szCs w:val="24"/>
              </w:rPr>
              <w:t>Стихотворение с движением «Козлёнок»</w:t>
            </w:r>
          </w:p>
        </w:tc>
      </w:tr>
      <w:tr w:rsidR="00F36322" w:rsidRPr="00D43067" w:rsidTr="003531AF">
        <w:trPr>
          <w:trHeight w:val="139"/>
        </w:trPr>
        <w:tc>
          <w:tcPr>
            <w:tcW w:w="534" w:type="dxa"/>
            <w:vMerge/>
            <w:textDirection w:val="btLr"/>
            <w:vAlign w:val="center"/>
          </w:tcPr>
          <w:p w:rsidR="00F36322" w:rsidRPr="00D43067" w:rsidRDefault="00F36322" w:rsidP="003531AF">
            <w:pPr>
              <w:pStyle w:val="aa"/>
              <w:widowControl/>
              <w:tabs>
                <w:tab w:val="left" w:pos="0"/>
                <w:tab w:val="left" w:pos="284"/>
              </w:tabs>
              <w:autoSpaceDE/>
              <w:autoSpaceDN/>
              <w:ind w:left="57" w:right="57" w:firstLine="0"/>
              <w:contextualSpacing/>
              <w:jc w:val="center"/>
              <w:rPr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vAlign w:val="center"/>
          </w:tcPr>
          <w:p w:rsidR="00F36322" w:rsidRPr="00D43067" w:rsidRDefault="00F36322" w:rsidP="003531AF">
            <w:pPr>
              <w:pStyle w:val="aa"/>
              <w:widowControl/>
              <w:tabs>
                <w:tab w:val="left" w:pos="0"/>
                <w:tab w:val="left" w:pos="284"/>
              </w:tabs>
              <w:autoSpaceDE/>
              <w:autoSpaceDN/>
              <w:ind w:left="57" w:right="57" w:firstLine="0"/>
              <w:contextualSpacing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701" w:type="dxa"/>
            <w:vAlign w:val="center"/>
          </w:tcPr>
          <w:p w:rsidR="00F36322" w:rsidRPr="00D43067" w:rsidRDefault="00F36322" w:rsidP="003531AF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43067">
              <w:rPr>
                <w:rFonts w:eastAsia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Как цыплята солнце будили</w:t>
            </w:r>
          </w:p>
        </w:tc>
        <w:tc>
          <w:tcPr>
            <w:tcW w:w="2410" w:type="dxa"/>
            <w:tcBorders>
              <w:right w:val="single" w:sz="4" w:space="0" w:color="000000" w:themeColor="text1"/>
            </w:tcBorders>
          </w:tcPr>
          <w:p w:rsidR="00F36322" w:rsidRPr="00D43067" w:rsidRDefault="00F36322" w:rsidP="00F36322">
            <w:pPr>
              <w:widowControl/>
              <w:numPr>
                <w:ilvl w:val="0"/>
                <w:numId w:val="28"/>
              </w:numPr>
              <w:autoSpaceDE/>
              <w:autoSpaceDN/>
              <w:ind w:left="459" w:right="57" w:hanging="426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43067">
              <w:rPr>
                <w:rFonts w:eastAsia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развитие чувства ритма.</w:t>
            </w:r>
          </w:p>
          <w:p w:rsidR="00F36322" w:rsidRPr="00D43067" w:rsidRDefault="00F36322" w:rsidP="00F36322">
            <w:pPr>
              <w:widowControl/>
              <w:numPr>
                <w:ilvl w:val="0"/>
                <w:numId w:val="28"/>
              </w:numPr>
              <w:autoSpaceDE/>
              <w:autoSpaceDN/>
              <w:ind w:left="459" w:right="57" w:hanging="426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43067">
              <w:rPr>
                <w:rFonts w:eastAsia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развитие динамического слуха.</w:t>
            </w:r>
          </w:p>
          <w:p w:rsidR="00F36322" w:rsidRPr="00D43067" w:rsidRDefault="00F36322" w:rsidP="00F36322">
            <w:pPr>
              <w:widowControl/>
              <w:numPr>
                <w:ilvl w:val="0"/>
                <w:numId w:val="28"/>
              </w:numPr>
              <w:autoSpaceDE/>
              <w:autoSpaceDN/>
              <w:ind w:left="459" w:right="57" w:hanging="426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43067">
              <w:rPr>
                <w:rFonts w:eastAsia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закрепление навыков </w:t>
            </w:r>
            <w:proofErr w:type="spellStart"/>
            <w:r w:rsidRPr="00D43067">
              <w:rPr>
                <w:rFonts w:eastAsia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самомассажа</w:t>
            </w:r>
            <w:proofErr w:type="spellEnd"/>
            <w:r w:rsidRPr="00D43067">
              <w:rPr>
                <w:rFonts w:eastAsia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4111" w:type="dxa"/>
            <w:tcBorders>
              <w:left w:val="single" w:sz="4" w:space="0" w:color="000000" w:themeColor="text1"/>
            </w:tcBorders>
          </w:tcPr>
          <w:p w:rsidR="00F36322" w:rsidRPr="00D43067" w:rsidRDefault="00F36322" w:rsidP="00F36322">
            <w:pPr>
              <w:widowControl/>
              <w:numPr>
                <w:ilvl w:val="0"/>
                <w:numId w:val="29"/>
              </w:numPr>
              <w:autoSpaceDE/>
              <w:autoSpaceDN/>
              <w:ind w:left="459" w:right="57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43067">
              <w:rPr>
                <w:rFonts w:eastAsia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Упражнение на развитие чувства ритма «Цыплята»</w:t>
            </w:r>
          </w:p>
          <w:p w:rsidR="00F36322" w:rsidRPr="00D43067" w:rsidRDefault="00F36322" w:rsidP="00F36322">
            <w:pPr>
              <w:widowControl/>
              <w:numPr>
                <w:ilvl w:val="0"/>
                <w:numId w:val="29"/>
              </w:numPr>
              <w:autoSpaceDE/>
              <w:autoSpaceDN/>
              <w:ind w:left="459" w:right="57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43067">
              <w:rPr>
                <w:rFonts w:eastAsia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Пальчиковый массаж «Сорока»</w:t>
            </w:r>
          </w:p>
          <w:p w:rsidR="00F36322" w:rsidRPr="00D43067" w:rsidRDefault="00F36322" w:rsidP="00F36322">
            <w:pPr>
              <w:widowControl/>
              <w:numPr>
                <w:ilvl w:val="0"/>
                <w:numId w:val="29"/>
              </w:numPr>
              <w:autoSpaceDE/>
              <w:autoSpaceDN/>
              <w:ind w:left="459" w:right="57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43067">
              <w:rPr>
                <w:rFonts w:eastAsia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Двигательные упражнения «Зайчик»</w:t>
            </w:r>
          </w:p>
          <w:p w:rsidR="00F36322" w:rsidRPr="00D43067" w:rsidRDefault="00F36322" w:rsidP="00F36322">
            <w:pPr>
              <w:widowControl/>
              <w:numPr>
                <w:ilvl w:val="0"/>
                <w:numId w:val="29"/>
              </w:numPr>
              <w:autoSpaceDE/>
              <w:autoSpaceDN/>
              <w:ind w:left="459" w:right="57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43067">
              <w:rPr>
                <w:rFonts w:eastAsia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Ритмическая игра «Сапожки»</w:t>
            </w:r>
          </w:p>
          <w:p w:rsidR="00F36322" w:rsidRPr="00D43067" w:rsidRDefault="00F36322" w:rsidP="00F36322">
            <w:pPr>
              <w:widowControl/>
              <w:numPr>
                <w:ilvl w:val="0"/>
                <w:numId w:val="29"/>
              </w:numPr>
              <w:autoSpaceDE/>
              <w:autoSpaceDN/>
              <w:ind w:left="459" w:right="57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43067">
              <w:rPr>
                <w:rFonts w:eastAsia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Дидактическая игра на развитие динамического слуха «Тихие и громкие звоночки»</w:t>
            </w:r>
          </w:p>
          <w:p w:rsidR="00F36322" w:rsidRPr="00D43067" w:rsidRDefault="00F36322" w:rsidP="00F36322">
            <w:pPr>
              <w:widowControl/>
              <w:numPr>
                <w:ilvl w:val="0"/>
                <w:numId w:val="29"/>
              </w:numPr>
              <w:autoSpaceDE/>
              <w:autoSpaceDN/>
              <w:ind w:left="459" w:right="57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43067">
              <w:rPr>
                <w:rFonts w:eastAsia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Закличка</w:t>
            </w:r>
            <w:proofErr w:type="spellEnd"/>
            <w:r w:rsidRPr="00D43067">
              <w:rPr>
                <w:rFonts w:eastAsia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«Солнышки»</w:t>
            </w:r>
          </w:p>
          <w:p w:rsidR="00F36322" w:rsidRPr="00D43067" w:rsidRDefault="00F36322" w:rsidP="00F36322">
            <w:pPr>
              <w:widowControl/>
              <w:numPr>
                <w:ilvl w:val="0"/>
                <w:numId w:val="29"/>
              </w:numPr>
              <w:autoSpaceDE/>
              <w:autoSpaceDN/>
              <w:ind w:left="459" w:right="57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43067">
              <w:rPr>
                <w:rFonts w:eastAsia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Пальчиковая игра «Мама»</w:t>
            </w:r>
          </w:p>
        </w:tc>
      </w:tr>
      <w:tr w:rsidR="00F36322" w:rsidRPr="00D43067" w:rsidTr="003531AF">
        <w:trPr>
          <w:trHeight w:val="139"/>
        </w:trPr>
        <w:tc>
          <w:tcPr>
            <w:tcW w:w="534" w:type="dxa"/>
            <w:vMerge/>
            <w:textDirection w:val="btLr"/>
            <w:vAlign w:val="center"/>
          </w:tcPr>
          <w:p w:rsidR="00F36322" w:rsidRPr="00D43067" w:rsidRDefault="00F36322" w:rsidP="003531AF">
            <w:pPr>
              <w:pStyle w:val="aa"/>
              <w:widowControl/>
              <w:tabs>
                <w:tab w:val="left" w:pos="0"/>
                <w:tab w:val="left" w:pos="284"/>
              </w:tabs>
              <w:autoSpaceDE/>
              <w:autoSpaceDN/>
              <w:ind w:left="57" w:right="57" w:firstLine="0"/>
              <w:contextualSpacing/>
              <w:jc w:val="center"/>
              <w:rPr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vAlign w:val="center"/>
          </w:tcPr>
          <w:p w:rsidR="00F36322" w:rsidRPr="00D43067" w:rsidRDefault="00F36322" w:rsidP="003531AF">
            <w:pPr>
              <w:pStyle w:val="aa"/>
              <w:widowControl/>
              <w:tabs>
                <w:tab w:val="left" w:pos="0"/>
                <w:tab w:val="left" w:pos="284"/>
              </w:tabs>
              <w:autoSpaceDE/>
              <w:autoSpaceDN/>
              <w:ind w:left="57" w:right="57" w:firstLine="0"/>
              <w:contextualSpacing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701" w:type="dxa"/>
            <w:vAlign w:val="center"/>
          </w:tcPr>
          <w:p w:rsidR="00F36322" w:rsidRPr="00D43067" w:rsidRDefault="00F36322" w:rsidP="003531AF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43067">
              <w:rPr>
                <w:rFonts w:eastAsia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Новая столовая</w:t>
            </w:r>
          </w:p>
        </w:tc>
        <w:tc>
          <w:tcPr>
            <w:tcW w:w="2410" w:type="dxa"/>
            <w:tcBorders>
              <w:right w:val="single" w:sz="4" w:space="0" w:color="000000" w:themeColor="text1"/>
            </w:tcBorders>
          </w:tcPr>
          <w:p w:rsidR="00F36322" w:rsidRPr="00D43067" w:rsidRDefault="00F36322" w:rsidP="00F36322">
            <w:pPr>
              <w:widowControl/>
              <w:numPr>
                <w:ilvl w:val="0"/>
                <w:numId w:val="28"/>
              </w:numPr>
              <w:autoSpaceDE/>
              <w:autoSpaceDN/>
              <w:ind w:left="459" w:right="57" w:hanging="426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43067">
              <w:rPr>
                <w:rFonts w:eastAsia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закрепление навыков </w:t>
            </w:r>
            <w:proofErr w:type="spellStart"/>
            <w:r w:rsidRPr="00D43067">
              <w:rPr>
                <w:rFonts w:eastAsia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самомассажа</w:t>
            </w:r>
            <w:proofErr w:type="spellEnd"/>
            <w:r w:rsidRPr="00D43067">
              <w:rPr>
                <w:rFonts w:eastAsia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  <w:p w:rsidR="00F36322" w:rsidRPr="00D43067" w:rsidRDefault="00F36322" w:rsidP="00F36322">
            <w:pPr>
              <w:widowControl/>
              <w:numPr>
                <w:ilvl w:val="0"/>
                <w:numId w:val="28"/>
              </w:numPr>
              <w:autoSpaceDE/>
              <w:autoSpaceDN/>
              <w:ind w:left="459" w:right="57" w:hanging="426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43067">
              <w:rPr>
                <w:rFonts w:eastAsia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развитие артикуляционной моторики.</w:t>
            </w:r>
          </w:p>
          <w:p w:rsidR="00F36322" w:rsidRPr="00D43067" w:rsidRDefault="00F36322" w:rsidP="00F36322">
            <w:pPr>
              <w:widowControl/>
              <w:numPr>
                <w:ilvl w:val="0"/>
                <w:numId w:val="28"/>
              </w:numPr>
              <w:autoSpaceDE/>
              <w:autoSpaceDN/>
              <w:ind w:left="459" w:right="57" w:hanging="426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43067">
              <w:rPr>
                <w:rFonts w:eastAsia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ориентировка в пространстве.</w:t>
            </w:r>
          </w:p>
        </w:tc>
        <w:tc>
          <w:tcPr>
            <w:tcW w:w="4111" w:type="dxa"/>
            <w:tcBorders>
              <w:left w:val="single" w:sz="4" w:space="0" w:color="000000" w:themeColor="text1"/>
            </w:tcBorders>
          </w:tcPr>
          <w:p w:rsidR="00F36322" w:rsidRPr="00D43067" w:rsidRDefault="00F36322" w:rsidP="00F36322">
            <w:pPr>
              <w:widowControl/>
              <w:numPr>
                <w:ilvl w:val="0"/>
                <w:numId w:val="29"/>
              </w:numPr>
              <w:autoSpaceDE/>
              <w:autoSpaceDN/>
              <w:ind w:left="459" w:right="57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43067">
              <w:rPr>
                <w:rFonts w:eastAsia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Ритмическая игра «Письмо на снегу»</w:t>
            </w:r>
          </w:p>
          <w:p w:rsidR="00F36322" w:rsidRPr="00D43067" w:rsidRDefault="00F36322" w:rsidP="00F36322">
            <w:pPr>
              <w:widowControl/>
              <w:numPr>
                <w:ilvl w:val="0"/>
                <w:numId w:val="29"/>
              </w:numPr>
              <w:autoSpaceDE/>
              <w:autoSpaceDN/>
              <w:ind w:left="459" w:right="57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43067">
              <w:rPr>
                <w:rFonts w:eastAsia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Музыкально-ритмическая игра «Строители»</w:t>
            </w:r>
          </w:p>
          <w:p w:rsidR="00F36322" w:rsidRPr="00D43067" w:rsidRDefault="00F36322" w:rsidP="00F36322">
            <w:pPr>
              <w:widowControl/>
              <w:numPr>
                <w:ilvl w:val="0"/>
                <w:numId w:val="29"/>
              </w:numPr>
              <w:autoSpaceDE/>
              <w:autoSpaceDN/>
              <w:ind w:left="459" w:right="57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43067">
              <w:rPr>
                <w:rFonts w:eastAsia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Танец-игра «Вороны»</w:t>
            </w:r>
          </w:p>
          <w:p w:rsidR="00F36322" w:rsidRPr="00D43067" w:rsidRDefault="00F36322" w:rsidP="00F36322">
            <w:pPr>
              <w:widowControl/>
              <w:numPr>
                <w:ilvl w:val="0"/>
                <w:numId w:val="29"/>
              </w:numPr>
              <w:autoSpaceDE/>
              <w:autoSpaceDN/>
              <w:ind w:left="459" w:right="57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43067">
              <w:rPr>
                <w:rFonts w:eastAsia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Массаж пальцев «Воробьи»</w:t>
            </w:r>
          </w:p>
          <w:p w:rsidR="00F36322" w:rsidRPr="00D43067" w:rsidRDefault="00F36322" w:rsidP="00F36322">
            <w:pPr>
              <w:widowControl/>
              <w:numPr>
                <w:ilvl w:val="0"/>
                <w:numId w:val="29"/>
              </w:numPr>
              <w:autoSpaceDE/>
              <w:autoSpaceDN/>
              <w:ind w:left="459" w:right="57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43067">
              <w:rPr>
                <w:rFonts w:eastAsia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Игра «Ритмическое эхо»</w:t>
            </w:r>
          </w:p>
          <w:p w:rsidR="00F36322" w:rsidRPr="00D43067" w:rsidRDefault="00F36322" w:rsidP="00F36322">
            <w:pPr>
              <w:widowControl/>
              <w:numPr>
                <w:ilvl w:val="0"/>
                <w:numId w:val="29"/>
              </w:numPr>
              <w:autoSpaceDE/>
              <w:autoSpaceDN/>
              <w:ind w:left="459" w:right="57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43067">
              <w:rPr>
                <w:rFonts w:eastAsia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Самомассаж</w:t>
            </w:r>
            <w:proofErr w:type="spellEnd"/>
            <w:r w:rsidRPr="00D43067">
              <w:rPr>
                <w:rFonts w:eastAsia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«Сорока»</w:t>
            </w:r>
          </w:p>
          <w:p w:rsidR="00F36322" w:rsidRPr="00D43067" w:rsidRDefault="00F36322" w:rsidP="00F36322">
            <w:pPr>
              <w:widowControl/>
              <w:numPr>
                <w:ilvl w:val="0"/>
                <w:numId w:val="29"/>
              </w:numPr>
              <w:autoSpaceDE/>
              <w:autoSpaceDN/>
              <w:ind w:left="459" w:right="57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43067">
              <w:rPr>
                <w:rFonts w:eastAsia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Игра «Скворушки»</w:t>
            </w:r>
          </w:p>
        </w:tc>
      </w:tr>
      <w:tr w:rsidR="00F36322" w:rsidRPr="00D43067" w:rsidTr="003531AF">
        <w:trPr>
          <w:trHeight w:val="139"/>
        </w:trPr>
        <w:tc>
          <w:tcPr>
            <w:tcW w:w="534" w:type="dxa"/>
            <w:vMerge/>
            <w:textDirection w:val="btLr"/>
            <w:vAlign w:val="center"/>
          </w:tcPr>
          <w:p w:rsidR="00F36322" w:rsidRPr="00D43067" w:rsidRDefault="00F36322" w:rsidP="003531AF">
            <w:pPr>
              <w:pStyle w:val="aa"/>
              <w:widowControl/>
              <w:tabs>
                <w:tab w:val="left" w:pos="0"/>
                <w:tab w:val="left" w:pos="284"/>
              </w:tabs>
              <w:autoSpaceDE/>
              <w:autoSpaceDN/>
              <w:ind w:left="57" w:right="57" w:firstLine="0"/>
              <w:contextualSpacing/>
              <w:jc w:val="center"/>
              <w:rPr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vAlign w:val="center"/>
          </w:tcPr>
          <w:p w:rsidR="00F36322" w:rsidRPr="00D43067" w:rsidRDefault="00F36322" w:rsidP="003531AF">
            <w:pPr>
              <w:pStyle w:val="aa"/>
              <w:widowControl/>
              <w:tabs>
                <w:tab w:val="left" w:pos="0"/>
                <w:tab w:val="left" w:pos="284"/>
              </w:tabs>
              <w:autoSpaceDE/>
              <w:autoSpaceDN/>
              <w:ind w:left="57" w:right="57" w:firstLine="0"/>
              <w:contextualSpacing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701" w:type="dxa"/>
            <w:vAlign w:val="center"/>
          </w:tcPr>
          <w:p w:rsidR="00F36322" w:rsidRPr="00D43067" w:rsidRDefault="00F36322" w:rsidP="003531AF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43067">
              <w:rPr>
                <w:rFonts w:eastAsia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 гости к нам пришли матрешки</w:t>
            </w:r>
          </w:p>
        </w:tc>
        <w:tc>
          <w:tcPr>
            <w:tcW w:w="2410" w:type="dxa"/>
            <w:tcBorders>
              <w:right w:val="single" w:sz="4" w:space="0" w:color="000000" w:themeColor="text1"/>
            </w:tcBorders>
          </w:tcPr>
          <w:p w:rsidR="00F36322" w:rsidRPr="00D43067" w:rsidRDefault="00F36322" w:rsidP="00F36322">
            <w:pPr>
              <w:widowControl/>
              <w:numPr>
                <w:ilvl w:val="0"/>
                <w:numId w:val="28"/>
              </w:numPr>
              <w:autoSpaceDE/>
              <w:autoSpaceDN/>
              <w:ind w:left="459" w:right="57" w:hanging="426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43067">
              <w:rPr>
                <w:rFonts w:eastAsia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развивать тонкие движения пальцев рук.</w:t>
            </w:r>
          </w:p>
          <w:p w:rsidR="00F36322" w:rsidRPr="00D43067" w:rsidRDefault="00F36322" w:rsidP="00F36322">
            <w:pPr>
              <w:widowControl/>
              <w:numPr>
                <w:ilvl w:val="0"/>
                <w:numId w:val="28"/>
              </w:numPr>
              <w:autoSpaceDE/>
              <w:autoSpaceDN/>
              <w:ind w:left="459" w:right="57" w:hanging="426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43067">
              <w:rPr>
                <w:rFonts w:eastAsia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развивать переключаемость движений.</w:t>
            </w:r>
          </w:p>
          <w:p w:rsidR="00F36322" w:rsidRPr="00D43067" w:rsidRDefault="00F36322" w:rsidP="00F36322">
            <w:pPr>
              <w:widowControl/>
              <w:numPr>
                <w:ilvl w:val="0"/>
                <w:numId w:val="28"/>
              </w:numPr>
              <w:autoSpaceDE/>
              <w:autoSpaceDN/>
              <w:ind w:left="459" w:right="57" w:hanging="426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43067">
              <w:rPr>
                <w:rFonts w:eastAsia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развивать зрительное восприятие и внимание.</w:t>
            </w:r>
          </w:p>
        </w:tc>
        <w:tc>
          <w:tcPr>
            <w:tcW w:w="4111" w:type="dxa"/>
            <w:tcBorders>
              <w:left w:val="single" w:sz="4" w:space="0" w:color="000000" w:themeColor="text1"/>
            </w:tcBorders>
          </w:tcPr>
          <w:p w:rsidR="00F36322" w:rsidRPr="00D43067" w:rsidRDefault="00F36322" w:rsidP="00F36322">
            <w:pPr>
              <w:widowControl/>
              <w:numPr>
                <w:ilvl w:val="0"/>
                <w:numId w:val="29"/>
              </w:numPr>
              <w:autoSpaceDE/>
              <w:autoSpaceDN/>
              <w:ind w:left="459" w:right="57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43067">
              <w:rPr>
                <w:rFonts w:eastAsia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Игра «Бубен»</w:t>
            </w:r>
          </w:p>
          <w:p w:rsidR="00F36322" w:rsidRPr="00D43067" w:rsidRDefault="00F36322" w:rsidP="00F36322">
            <w:pPr>
              <w:widowControl/>
              <w:numPr>
                <w:ilvl w:val="0"/>
                <w:numId w:val="29"/>
              </w:numPr>
              <w:autoSpaceDE/>
              <w:autoSpaceDN/>
              <w:ind w:left="459" w:right="57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43067">
              <w:rPr>
                <w:rFonts w:eastAsia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Игра «Карусель»</w:t>
            </w:r>
          </w:p>
          <w:p w:rsidR="00F36322" w:rsidRPr="00D43067" w:rsidRDefault="00F36322" w:rsidP="00F36322">
            <w:pPr>
              <w:widowControl/>
              <w:numPr>
                <w:ilvl w:val="0"/>
                <w:numId w:val="29"/>
              </w:numPr>
              <w:autoSpaceDE/>
              <w:autoSpaceDN/>
              <w:ind w:left="459" w:right="57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43067">
              <w:rPr>
                <w:rFonts w:eastAsia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Игра «Матрешки и мышки»</w:t>
            </w:r>
          </w:p>
          <w:p w:rsidR="00F36322" w:rsidRPr="00D43067" w:rsidRDefault="00F36322" w:rsidP="00F36322">
            <w:pPr>
              <w:widowControl/>
              <w:numPr>
                <w:ilvl w:val="0"/>
                <w:numId w:val="29"/>
              </w:numPr>
              <w:autoSpaceDE/>
              <w:autoSpaceDN/>
              <w:ind w:left="459" w:right="57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43067">
              <w:rPr>
                <w:rFonts w:eastAsia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Танец «Мы – </w:t>
            </w:r>
            <w:proofErr w:type="spellStart"/>
            <w:r w:rsidRPr="00D43067">
              <w:rPr>
                <w:rFonts w:eastAsia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матрешечки</w:t>
            </w:r>
            <w:proofErr w:type="spellEnd"/>
            <w:r w:rsidRPr="00D43067">
              <w:rPr>
                <w:rFonts w:eastAsia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»</w:t>
            </w:r>
          </w:p>
          <w:p w:rsidR="00F36322" w:rsidRPr="00D43067" w:rsidRDefault="00F36322" w:rsidP="00F36322">
            <w:pPr>
              <w:widowControl/>
              <w:numPr>
                <w:ilvl w:val="0"/>
                <w:numId w:val="29"/>
              </w:numPr>
              <w:autoSpaceDE/>
              <w:autoSpaceDN/>
              <w:ind w:left="459" w:right="57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43067">
              <w:rPr>
                <w:rFonts w:eastAsia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Частушка «</w:t>
            </w:r>
            <w:proofErr w:type="spellStart"/>
            <w:r w:rsidRPr="00D43067">
              <w:rPr>
                <w:rFonts w:eastAsia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Хомячек</w:t>
            </w:r>
            <w:proofErr w:type="spellEnd"/>
            <w:r w:rsidRPr="00D43067">
              <w:rPr>
                <w:rFonts w:eastAsia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»</w:t>
            </w:r>
          </w:p>
        </w:tc>
      </w:tr>
      <w:tr w:rsidR="00F36322" w:rsidRPr="00D43067" w:rsidTr="003531AF">
        <w:trPr>
          <w:trHeight w:val="139"/>
        </w:trPr>
        <w:tc>
          <w:tcPr>
            <w:tcW w:w="534" w:type="dxa"/>
            <w:vMerge w:val="restart"/>
            <w:textDirection w:val="btLr"/>
            <w:vAlign w:val="center"/>
          </w:tcPr>
          <w:p w:rsidR="00F36322" w:rsidRPr="00D43067" w:rsidRDefault="00F36322" w:rsidP="003531AF">
            <w:pPr>
              <w:pStyle w:val="aa"/>
              <w:widowControl/>
              <w:tabs>
                <w:tab w:val="left" w:pos="0"/>
                <w:tab w:val="left" w:pos="284"/>
              </w:tabs>
              <w:autoSpaceDE/>
              <w:autoSpaceDN/>
              <w:ind w:left="57" w:right="57" w:firstLine="0"/>
              <w:contextualSpacing/>
              <w:jc w:val="center"/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D43067">
              <w:rPr>
                <w:b/>
                <w:color w:val="000000"/>
                <w:sz w:val="24"/>
                <w:szCs w:val="24"/>
                <w:lang w:eastAsia="ru-RU"/>
              </w:rPr>
              <w:t xml:space="preserve">Апрель </w:t>
            </w:r>
          </w:p>
        </w:tc>
        <w:tc>
          <w:tcPr>
            <w:tcW w:w="708" w:type="dxa"/>
            <w:vAlign w:val="center"/>
          </w:tcPr>
          <w:p w:rsidR="00F36322" w:rsidRPr="00D43067" w:rsidRDefault="00F36322" w:rsidP="003531AF">
            <w:pPr>
              <w:pStyle w:val="aa"/>
              <w:widowControl/>
              <w:tabs>
                <w:tab w:val="left" w:pos="0"/>
                <w:tab w:val="left" w:pos="284"/>
              </w:tabs>
              <w:autoSpaceDE/>
              <w:autoSpaceDN/>
              <w:ind w:left="57" w:right="57" w:firstLine="0"/>
              <w:contextualSpacing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701" w:type="dxa"/>
            <w:vAlign w:val="center"/>
          </w:tcPr>
          <w:p w:rsidR="00F36322" w:rsidRPr="00D43067" w:rsidRDefault="00F36322" w:rsidP="003531AF">
            <w:pPr>
              <w:widowControl/>
              <w:tabs>
                <w:tab w:val="left" w:pos="0"/>
                <w:tab w:val="left" w:pos="284"/>
              </w:tabs>
              <w:autoSpaceDE/>
              <w:autoSpaceDN/>
              <w:ind w:right="57"/>
              <w:contextualSpacing/>
              <w:rPr>
                <w:rFonts w:cs="Times New Roman"/>
                <w:color w:val="000000"/>
                <w:sz w:val="24"/>
                <w:szCs w:val="24"/>
                <w:lang w:eastAsia="ru-RU"/>
              </w:rPr>
            </w:pPr>
            <w:r w:rsidRPr="00D43067">
              <w:rPr>
                <w:rFonts w:cs="Times New Roman"/>
                <w:color w:val="000000"/>
                <w:sz w:val="24"/>
                <w:szCs w:val="24"/>
                <w:lang w:eastAsia="ru-RU"/>
              </w:rPr>
              <w:t>Прилетайте, птицы</w:t>
            </w:r>
          </w:p>
        </w:tc>
        <w:tc>
          <w:tcPr>
            <w:tcW w:w="2410" w:type="dxa"/>
            <w:tcBorders>
              <w:right w:val="single" w:sz="4" w:space="0" w:color="000000" w:themeColor="text1"/>
            </w:tcBorders>
          </w:tcPr>
          <w:p w:rsidR="00F36322" w:rsidRPr="00D43067" w:rsidRDefault="00F36322" w:rsidP="00F36322">
            <w:pPr>
              <w:pStyle w:val="aa"/>
              <w:numPr>
                <w:ilvl w:val="0"/>
                <w:numId w:val="28"/>
              </w:numPr>
              <w:ind w:right="57"/>
              <w:rPr>
                <w:sz w:val="24"/>
                <w:szCs w:val="24"/>
              </w:rPr>
            </w:pPr>
            <w:r w:rsidRPr="00D43067">
              <w:rPr>
                <w:sz w:val="24"/>
                <w:szCs w:val="24"/>
              </w:rPr>
              <w:t>развивать тонкие движения пальцев рук.</w:t>
            </w:r>
          </w:p>
          <w:p w:rsidR="00F36322" w:rsidRPr="00D43067" w:rsidRDefault="00F36322" w:rsidP="00F36322">
            <w:pPr>
              <w:pStyle w:val="aa"/>
              <w:numPr>
                <w:ilvl w:val="0"/>
                <w:numId w:val="28"/>
              </w:numPr>
              <w:ind w:right="57"/>
              <w:rPr>
                <w:sz w:val="24"/>
                <w:szCs w:val="24"/>
              </w:rPr>
            </w:pPr>
            <w:r w:rsidRPr="00D43067">
              <w:rPr>
                <w:sz w:val="24"/>
                <w:szCs w:val="24"/>
              </w:rPr>
              <w:t>развивать переключаемость движений.</w:t>
            </w:r>
          </w:p>
          <w:p w:rsidR="00F36322" w:rsidRPr="00D43067" w:rsidRDefault="00F36322" w:rsidP="00F36322">
            <w:pPr>
              <w:pStyle w:val="aa"/>
              <w:numPr>
                <w:ilvl w:val="0"/>
                <w:numId w:val="28"/>
              </w:numPr>
              <w:ind w:right="57"/>
              <w:jc w:val="left"/>
              <w:rPr>
                <w:sz w:val="24"/>
                <w:szCs w:val="24"/>
              </w:rPr>
            </w:pPr>
            <w:r w:rsidRPr="00D43067">
              <w:rPr>
                <w:sz w:val="24"/>
                <w:szCs w:val="24"/>
              </w:rPr>
              <w:t>развивать зрительное восприятие и внимание</w:t>
            </w:r>
          </w:p>
        </w:tc>
        <w:tc>
          <w:tcPr>
            <w:tcW w:w="4111" w:type="dxa"/>
            <w:tcBorders>
              <w:left w:val="single" w:sz="4" w:space="0" w:color="000000" w:themeColor="text1"/>
            </w:tcBorders>
          </w:tcPr>
          <w:p w:rsidR="00F36322" w:rsidRPr="00D43067" w:rsidRDefault="00F36322" w:rsidP="00F36322">
            <w:pPr>
              <w:pStyle w:val="aa"/>
              <w:numPr>
                <w:ilvl w:val="0"/>
                <w:numId w:val="29"/>
              </w:numPr>
              <w:ind w:right="57"/>
              <w:rPr>
                <w:sz w:val="24"/>
                <w:szCs w:val="24"/>
              </w:rPr>
            </w:pPr>
            <w:r w:rsidRPr="00D43067">
              <w:rPr>
                <w:sz w:val="24"/>
                <w:szCs w:val="24"/>
              </w:rPr>
              <w:t>Игра «Я бегу, бегу, бегу»</w:t>
            </w:r>
          </w:p>
          <w:p w:rsidR="00F36322" w:rsidRPr="00D43067" w:rsidRDefault="00F36322" w:rsidP="00F36322">
            <w:pPr>
              <w:pStyle w:val="aa"/>
              <w:numPr>
                <w:ilvl w:val="0"/>
                <w:numId w:val="29"/>
              </w:numPr>
              <w:ind w:right="57"/>
              <w:rPr>
                <w:sz w:val="24"/>
                <w:szCs w:val="24"/>
              </w:rPr>
            </w:pPr>
            <w:proofErr w:type="spellStart"/>
            <w:r w:rsidRPr="00D43067">
              <w:rPr>
                <w:sz w:val="24"/>
                <w:szCs w:val="24"/>
              </w:rPr>
              <w:t>Музыкально-дидактическа</w:t>
            </w:r>
            <w:proofErr w:type="spellEnd"/>
          </w:p>
          <w:p w:rsidR="00F36322" w:rsidRPr="00D43067" w:rsidRDefault="00F36322" w:rsidP="00F36322">
            <w:pPr>
              <w:pStyle w:val="aa"/>
              <w:numPr>
                <w:ilvl w:val="0"/>
                <w:numId w:val="29"/>
              </w:numPr>
              <w:ind w:right="57"/>
              <w:rPr>
                <w:sz w:val="24"/>
                <w:szCs w:val="24"/>
              </w:rPr>
            </w:pPr>
            <w:r w:rsidRPr="00D43067">
              <w:rPr>
                <w:sz w:val="24"/>
                <w:szCs w:val="24"/>
              </w:rPr>
              <w:t>игра «Колокольчик»</w:t>
            </w:r>
          </w:p>
          <w:p w:rsidR="00F36322" w:rsidRPr="00D43067" w:rsidRDefault="00F36322" w:rsidP="00F36322">
            <w:pPr>
              <w:pStyle w:val="aa"/>
              <w:numPr>
                <w:ilvl w:val="0"/>
                <w:numId w:val="29"/>
              </w:numPr>
              <w:ind w:right="57"/>
              <w:rPr>
                <w:sz w:val="24"/>
                <w:szCs w:val="24"/>
              </w:rPr>
            </w:pPr>
            <w:r w:rsidRPr="00D43067">
              <w:rPr>
                <w:sz w:val="24"/>
                <w:szCs w:val="24"/>
              </w:rPr>
              <w:t>Игра-массаж ног «Строители»</w:t>
            </w:r>
          </w:p>
          <w:p w:rsidR="00F36322" w:rsidRPr="00D43067" w:rsidRDefault="00F36322" w:rsidP="00F36322">
            <w:pPr>
              <w:pStyle w:val="aa"/>
              <w:numPr>
                <w:ilvl w:val="0"/>
                <w:numId w:val="29"/>
              </w:numPr>
              <w:ind w:right="57"/>
              <w:rPr>
                <w:sz w:val="24"/>
                <w:szCs w:val="24"/>
              </w:rPr>
            </w:pPr>
            <w:r w:rsidRPr="00D43067">
              <w:rPr>
                <w:sz w:val="24"/>
                <w:szCs w:val="24"/>
              </w:rPr>
              <w:t>Игра «Скворушки»</w:t>
            </w:r>
          </w:p>
          <w:p w:rsidR="00F36322" w:rsidRPr="00D43067" w:rsidRDefault="00F36322" w:rsidP="00F36322">
            <w:pPr>
              <w:pStyle w:val="aa"/>
              <w:numPr>
                <w:ilvl w:val="0"/>
                <w:numId w:val="29"/>
              </w:numPr>
              <w:ind w:right="57"/>
              <w:rPr>
                <w:sz w:val="24"/>
                <w:szCs w:val="24"/>
              </w:rPr>
            </w:pPr>
            <w:r w:rsidRPr="00D43067">
              <w:rPr>
                <w:sz w:val="24"/>
                <w:szCs w:val="24"/>
              </w:rPr>
              <w:t>Игра «Замри»</w:t>
            </w:r>
          </w:p>
          <w:p w:rsidR="00F36322" w:rsidRPr="00D43067" w:rsidRDefault="00F36322" w:rsidP="00F36322">
            <w:pPr>
              <w:pStyle w:val="aa"/>
              <w:numPr>
                <w:ilvl w:val="0"/>
                <w:numId w:val="29"/>
              </w:numPr>
              <w:ind w:right="57"/>
              <w:rPr>
                <w:sz w:val="24"/>
                <w:szCs w:val="24"/>
              </w:rPr>
            </w:pPr>
            <w:r w:rsidRPr="00D43067">
              <w:rPr>
                <w:sz w:val="24"/>
                <w:szCs w:val="24"/>
              </w:rPr>
              <w:t>Массаж пальцев «Воробьи»</w:t>
            </w:r>
          </w:p>
          <w:p w:rsidR="00F36322" w:rsidRPr="00D43067" w:rsidRDefault="00F36322" w:rsidP="00F36322">
            <w:pPr>
              <w:pStyle w:val="aa"/>
              <w:numPr>
                <w:ilvl w:val="0"/>
                <w:numId w:val="29"/>
              </w:numPr>
              <w:ind w:right="57"/>
              <w:jc w:val="left"/>
              <w:rPr>
                <w:sz w:val="24"/>
                <w:szCs w:val="24"/>
              </w:rPr>
            </w:pPr>
            <w:r w:rsidRPr="00D43067">
              <w:rPr>
                <w:sz w:val="24"/>
                <w:szCs w:val="24"/>
              </w:rPr>
              <w:t>Пальчиковая игра «Ладушки»</w:t>
            </w:r>
          </w:p>
        </w:tc>
      </w:tr>
      <w:tr w:rsidR="00F36322" w:rsidRPr="00D43067" w:rsidTr="003531AF">
        <w:trPr>
          <w:trHeight w:val="139"/>
        </w:trPr>
        <w:tc>
          <w:tcPr>
            <w:tcW w:w="534" w:type="dxa"/>
            <w:vMerge/>
            <w:textDirection w:val="btLr"/>
            <w:vAlign w:val="center"/>
          </w:tcPr>
          <w:p w:rsidR="00F36322" w:rsidRPr="00D43067" w:rsidRDefault="00F36322" w:rsidP="003531AF">
            <w:pPr>
              <w:pStyle w:val="aa"/>
              <w:widowControl/>
              <w:tabs>
                <w:tab w:val="left" w:pos="0"/>
                <w:tab w:val="left" w:pos="284"/>
              </w:tabs>
              <w:autoSpaceDE/>
              <w:autoSpaceDN/>
              <w:ind w:left="57" w:right="57" w:firstLine="0"/>
              <w:contextualSpacing/>
              <w:jc w:val="center"/>
              <w:rPr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vAlign w:val="center"/>
          </w:tcPr>
          <w:p w:rsidR="00F36322" w:rsidRPr="00D43067" w:rsidRDefault="00F36322" w:rsidP="003531AF">
            <w:pPr>
              <w:pStyle w:val="aa"/>
              <w:widowControl/>
              <w:tabs>
                <w:tab w:val="left" w:pos="0"/>
                <w:tab w:val="left" w:pos="284"/>
              </w:tabs>
              <w:autoSpaceDE/>
              <w:autoSpaceDN/>
              <w:ind w:left="57" w:right="57" w:firstLine="0"/>
              <w:contextualSpacing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701" w:type="dxa"/>
            <w:vAlign w:val="center"/>
          </w:tcPr>
          <w:p w:rsidR="00F36322" w:rsidRPr="00D43067" w:rsidRDefault="00F36322" w:rsidP="003531AF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43067">
              <w:rPr>
                <w:rFonts w:eastAsia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Весенний ручеек</w:t>
            </w:r>
          </w:p>
        </w:tc>
        <w:tc>
          <w:tcPr>
            <w:tcW w:w="2410" w:type="dxa"/>
            <w:tcBorders>
              <w:right w:val="single" w:sz="4" w:space="0" w:color="000000" w:themeColor="text1"/>
            </w:tcBorders>
          </w:tcPr>
          <w:p w:rsidR="00F36322" w:rsidRPr="00D43067" w:rsidRDefault="00F36322" w:rsidP="00F36322">
            <w:pPr>
              <w:widowControl/>
              <w:numPr>
                <w:ilvl w:val="0"/>
                <w:numId w:val="28"/>
              </w:numPr>
              <w:autoSpaceDE/>
              <w:autoSpaceDN/>
              <w:ind w:left="459" w:right="57" w:hanging="426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43067">
              <w:rPr>
                <w:rFonts w:eastAsia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развитие эмоциональной сферы, воображения.</w:t>
            </w:r>
          </w:p>
          <w:p w:rsidR="00F36322" w:rsidRPr="00D43067" w:rsidRDefault="00F36322" w:rsidP="00F36322">
            <w:pPr>
              <w:widowControl/>
              <w:numPr>
                <w:ilvl w:val="0"/>
                <w:numId w:val="28"/>
              </w:numPr>
              <w:autoSpaceDE/>
              <w:autoSpaceDN/>
              <w:ind w:left="459" w:right="57" w:hanging="426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43067">
              <w:rPr>
                <w:rFonts w:eastAsia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развитие динамической и статистической координации общих движений.</w:t>
            </w:r>
          </w:p>
          <w:p w:rsidR="00F36322" w:rsidRPr="00D43067" w:rsidRDefault="00F36322" w:rsidP="00F36322">
            <w:pPr>
              <w:widowControl/>
              <w:numPr>
                <w:ilvl w:val="0"/>
                <w:numId w:val="28"/>
              </w:numPr>
              <w:autoSpaceDE/>
              <w:autoSpaceDN/>
              <w:ind w:left="459" w:right="57" w:hanging="426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43067">
              <w:rPr>
                <w:rFonts w:eastAsia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расширение активного и пассивного словаря.</w:t>
            </w:r>
          </w:p>
        </w:tc>
        <w:tc>
          <w:tcPr>
            <w:tcW w:w="4111" w:type="dxa"/>
            <w:tcBorders>
              <w:left w:val="single" w:sz="4" w:space="0" w:color="000000" w:themeColor="text1"/>
            </w:tcBorders>
          </w:tcPr>
          <w:p w:rsidR="00F36322" w:rsidRPr="00D43067" w:rsidRDefault="00F36322" w:rsidP="00F36322">
            <w:pPr>
              <w:widowControl/>
              <w:numPr>
                <w:ilvl w:val="0"/>
                <w:numId w:val="29"/>
              </w:numPr>
              <w:autoSpaceDE/>
              <w:autoSpaceDN/>
              <w:ind w:left="459" w:right="57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43067">
              <w:rPr>
                <w:rFonts w:eastAsia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Ритмическая игра «Барабан»</w:t>
            </w:r>
          </w:p>
          <w:p w:rsidR="00F36322" w:rsidRPr="00D43067" w:rsidRDefault="00F36322" w:rsidP="00F36322">
            <w:pPr>
              <w:widowControl/>
              <w:numPr>
                <w:ilvl w:val="0"/>
                <w:numId w:val="29"/>
              </w:numPr>
              <w:autoSpaceDE/>
              <w:autoSpaceDN/>
              <w:ind w:left="459" w:right="57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43067">
              <w:rPr>
                <w:rFonts w:eastAsia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Игра «Ежик и мыши»</w:t>
            </w:r>
          </w:p>
          <w:p w:rsidR="00F36322" w:rsidRPr="00D43067" w:rsidRDefault="00F36322" w:rsidP="00F36322">
            <w:pPr>
              <w:widowControl/>
              <w:numPr>
                <w:ilvl w:val="0"/>
                <w:numId w:val="29"/>
              </w:numPr>
              <w:autoSpaceDE/>
              <w:autoSpaceDN/>
              <w:ind w:left="459" w:right="57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43067">
              <w:rPr>
                <w:rFonts w:eastAsia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Ритмическая игра «Белочка»</w:t>
            </w:r>
          </w:p>
          <w:p w:rsidR="00F36322" w:rsidRPr="00D43067" w:rsidRDefault="00F36322" w:rsidP="00F36322">
            <w:pPr>
              <w:widowControl/>
              <w:numPr>
                <w:ilvl w:val="0"/>
                <w:numId w:val="29"/>
              </w:numPr>
              <w:autoSpaceDE/>
              <w:autoSpaceDN/>
              <w:ind w:left="459" w:right="57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43067">
              <w:rPr>
                <w:rFonts w:eastAsia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Музыкально-дидактическая игра на развитие слуха «Лесная прогулка»</w:t>
            </w:r>
          </w:p>
          <w:p w:rsidR="00F36322" w:rsidRPr="00D43067" w:rsidRDefault="00F36322" w:rsidP="00F36322">
            <w:pPr>
              <w:widowControl/>
              <w:numPr>
                <w:ilvl w:val="0"/>
                <w:numId w:val="29"/>
              </w:numPr>
              <w:autoSpaceDE/>
              <w:autoSpaceDN/>
              <w:ind w:left="459" w:right="57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43067">
              <w:rPr>
                <w:rFonts w:eastAsia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Игра «Вышел Мишка на лужок»</w:t>
            </w:r>
          </w:p>
          <w:p w:rsidR="00F36322" w:rsidRPr="00D43067" w:rsidRDefault="00F36322" w:rsidP="00F36322">
            <w:pPr>
              <w:widowControl/>
              <w:numPr>
                <w:ilvl w:val="0"/>
                <w:numId w:val="29"/>
              </w:numPr>
              <w:autoSpaceDE/>
              <w:autoSpaceDN/>
              <w:ind w:left="459" w:right="57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43067">
              <w:rPr>
                <w:rFonts w:eastAsia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Пальчиковая игра «Ладушки»</w:t>
            </w:r>
          </w:p>
        </w:tc>
      </w:tr>
      <w:tr w:rsidR="00F36322" w:rsidRPr="00D43067" w:rsidTr="003531AF">
        <w:trPr>
          <w:trHeight w:val="139"/>
        </w:trPr>
        <w:tc>
          <w:tcPr>
            <w:tcW w:w="534" w:type="dxa"/>
            <w:vMerge/>
            <w:textDirection w:val="btLr"/>
            <w:vAlign w:val="center"/>
          </w:tcPr>
          <w:p w:rsidR="00F36322" w:rsidRPr="00D43067" w:rsidRDefault="00F36322" w:rsidP="003531AF">
            <w:pPr>
              <w:pStyle w:val="aa"/>
              <w:widowControl/>
              <w:tabs>
                <w:tab w:val="left" w:pos="0"/>
                <w:tab w:val="left" w:pos="284"/>
              </w:tabs>
              <w:autoSpaceDE/>
              <w:autoSpaceDN/>
              <w:ind w:left="57" w:right="57" w:firstLine="0"/>
              <w:contextualSpacing/>
              <w:jc w:val="center"/>
              <w:rPr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vAlign w:val="center"/>
          </w:tcPr>
          <w:p w:rsidR="00F36322" w:rsidRPr="00D43067" w:rsidRDefault="00F36322" w:rsidP="003531AF">
            <w:pPr>
              <w:pStyle w:val="aa"/>
              <w:widowControl/>
              <w:tabs>
                <w:tab w:val="left" w:pos="0"/>
                <w:tab w:val="left" w:pos="284"/>
              </w:tabs>
              <w:autoSpaceDE/>
              <w:autoSpaceDN/>
              <w:ind w:left="57" w:right="57" w:firstLine="0"/>
              <w:contextualSpacing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701" w:type="dxa"/>
            <w:vAlign w:val="center"/>
          </w:tcPr>
          <w:p w:rsidR="00F36322" w:rsidRPr="00D43067" w:rsidRDefault="00F36322" w:rsidP="003531AF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43067">
              <w:rPr>
                <w:rFonts w:eastAsia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Кораблик </w:t>
            </w:r>
          </w:p>
        </w:tc>
        <w:tc>
          <w:tcPr>
            <w:tcW w:w="2410" w:type="dxa"/>
            <w:tcBorders>
              <w:right w:val="single" w:sz="4" w:space="0" w:color="000000" w:themeColor="text1"/>
            </w:tcBorders>
          </w:tcPr>
          <w:p w:rsidR="00F36322" w:rsidRPr="00D43067" w:rsidRDefault="00F36322" w:rsidP="00F36322">
            <w:pPr>
              <w:widowControl/>
              <w:numPr>
                <w:ilvl w:val="0"/>
                <w:numId w:val="28"/>
              </w:numPr>
              <w:autoSpaceDE/>
              <w:autoSpaceDN/>
              <w:ind w:left="459" w:right="57" w:hanging="426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43067">
              <w:rPr>
                <w:rFonts w:eastAsia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формирование восприятия отношений между предметами в пространстве.</w:t>
            </w:r>
          </w:p>
          <w:p w:rsidR="00F36322" w:rsidRPr="00D43067" w:rsidRDefault="00F36322" w:rsidP="00F36322">
            <w:pPr>
              <w:widowControl/>
              <w:numPr>
                <w:ilvl w:val="0"/>
                <w:numId w:val="28"/>
              </w:numPr>
              <w:autoSpaceDE/>
              <w:autoSpaceDN/>
              <w:ind w:left="459" w:right="57" w:hanging="426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43067">
              <w:rPr>
                <w:rFonts w:eastAsia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формирование двигательных умений.</w:t>
            </w:r>
          </w:p>
          <w:p w:rsidR="00F36322" w:rsidRPr="00D43067" w:rsidRDefault="00F36322" w:rsidP="00F36322">
            <w:pPr>
              <w:widowControl/>
              <w:numPr>
                <w:ilvl w:val="0"/>
                <w:numId w:val="28"/>
              </w:numPr>
              <w:autoSpaceDE/>
              <w:autoSpaceDN/>
              <w:ind w:left="459" w:right="57" w:hanging="426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43067">
              <w:rPr>
                <w:rFonts w:eastAsia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развитие слухового внимания и памяти.</w:t>
            </w:r>
          </w:p>
        </w:tc>
        <w:tc>
          <w:tcPr>
            <w:tcW w:w="4111" w:type="dxa"/>
            <w:tcBorders>
              <w:left w:val="single" w:sz="4" w:space="0" w:color="000000" w:themeColor="text1"/>
            </w:tcBorders>
          </w:tcPr>
          <w:p w:rsidR="00F36322" w:rsidRPr="00D43067" w:rsidRDefault="00F36322" w:rsidP="00F36322">
            <w:pPr>
              <w:widowControl/>
              <w:numPr>
                <w:ilvl w:val="0"/>
                <w:numId w:val="29"/>
              </w:numPr>
              <w:autoSpaceDE/>
              <w:autoSpaceDN/>
              <w:ind w:left="459" w:right="57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43067">
              <w:rPr>
                <w:rFonts w:eastAsia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Упражнение «Цыплята»</w:t>
            </w:r>
          </w:p>
          <w:p w:rsidR="00F36322" w:rsidRPr="00D43067" w:rsidRDefault="00F36322" w:rsidP="00F36322">
            <w:pPr>
              <w:widowControl/>
              <w:numPr>
                <w:ilvl w:val="0"/>
                <w:numId w:val="29"/>
              </w:numPr>
              <w:autoSpaceDE/>
              <w:autoSpaceDN/>
              <w:ind w:left="459" w:right="57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43067">
              <w:rPr>
                <w:rFonts w:eastAsia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Упражнение «Плавный подъем рук»</w:t>
            </w:r>
          </w:p>
          <w:p w:rsidR="00F36322" w:rsidRPr="00D43067" w:rsidRDefault="00F36322" w:rsidP="00F36322">
            <w:pPr>
              <w:widowControl/>
              <w:numPr>
                <w:ilvl w:val="0"/>
                <w:numId w:val="29"/>
              </w:numPr>
              <w:autoSpaceDE/>
              <w:autoSpaceDN/>
              <w:ind w:left="459" w:right="57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43067">
              <w:rPr>
                <w:rFonts w:eastAsia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Ритмическая игра «Лягушки»</w:t>
            </w:r>
          </w:p>
          <w:p w:rsidR="00F36322" w:rsidRPr="00D43067" w:rsidRDefault="00F36322" w:rsidP="00F36322">
            <w:pPr>
              <w:widowControl/>
              <w:numPr>
                <w:ilvl w:val="0"/>
                <w:numId w:val="29"/>
              </w:numPr>
              <w:autoSpaceDE/>
              <w:autoSpaceDN/>
              <w:ind w:left="459" w:right="57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43067">
              <w:rPr>
                <w:rFonts w:eastAsia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Игра «Ну-ка, зайка»</w:t>
            </w:r>
          </w:p>
          <w:p w:rsidR="00F36322" w:rsidRPr="00D43067" w:rsidRDefault="00F36322" w:rsidP="00F36322">
            <w:pPr>
              <w:widowControl/>
              <w:numPr>
                <w:ilvl w:val="0"/>
                <w:numId w:val="29"/>
              </w:numPr>
              <w:autoSpaceDE/>
              <w:autoSpaceDN/>
              <w:ind w:left="459" w:right="57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43067">
              <w:rPr>
                <w:rFonts w:eastAsia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Закличка</w:t>
            </w:r>
            <w:proofErr w:type="spellEnd"/>
            <w:r w:rsidRPr="00D43067">
              <w:rPr>
                <w:rFonts w:eastAsia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«Солнышко»</w:t>
            </w:r>
          </w:p>
          <w:p w:rsidR="00F36322" w:rsidRPr="00D43067" w:rsidRDefault="00F36322" w:rsidP="00F36322">
            <w:pPr>
              <w:widowControl/>
              <w:numPr>
                <w:ilvl w:val="0"/>
                <w:numId w:val="29"/>
              </w:numPr>
              <w:autoSpaceDE/>
              <w:autoSpaceDN/>
              <w:ind w:left="459" w:right="57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43067">
              <w:rPr>
                <w:rFonts w:eastAsia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Дыхательное упражнение «Ветер»</w:t>
            </w:r>
          </w:p>
          <w:p w:rsidR="00F36322" w:rsidRPr="00D43067" w:rsidRDefault="00F36322" w:rsidP="00F36322">
            <w:pPr>
              <w:widowControl/>
              <w:numPr>
                <w:ilvl w:val="0"/>
                <w:numId w:val="29"/>
              </w:numPr>
              <w:autoSpaceDE/>
              <w:autoSpaceDN/>
              <w:ind w:left="459" w:right="57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43067">
              <w:rPr>
                <w:rFonts w:eastAsia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Игра «Корабль пришел»</w:t>
            </w:r>
          </w:p>
        </w:tc>
      </w:tr>
      <w:tr w:rsidR="00F36322" w:rsidRPr="00D43067" w:rsidTr="003531AF">
        <w:trPr>
          <w:trHeight w:val="139"/>
        </w:trPr>
        <w:tc>
          <w:tcPr>
            <w:tcW w:w="534" w:type="dxa"/>
            <w:vMerge/>
            <w:textDirection w:val="btLr"/>
            <w:vAlign w:val="center"/>
          </w:tcPr>
          <w:p w:rsidR="00F36322" w:rsidRPr="00D43067" w:rsidRDefault="00F36322" w:rsidP="003531AF">
            <w:pPr>
              <w:pStyle w:val="aa"/>
              <w:widowControl/>
              <w:tabs>
                <w:tab w:val="left" w:pos="0"/>
                <w:tab w:val="left" w:pos="284"/>
              </w:tabs>
              <w:autoSpaceDE/>
              <w:autoSpaceDN/>
              <w:ind w:left="57" w:right="57" w:firstLine="0"/>
              <w:contextualSpacing/>
              <w:jc w:val="center"/>
              <w:rPr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vAlign w:val="center"/>
          </w:tcPr>
          <w:p w:rsidR="00F36322" w:rsidRPr="00D43067" w:rsidRDefault="00F36322" w:rsidP="003531AF">
            <w:pPr>
              <w:pStyle w:val="aa"/>
              <w:widowControl/>
              <w:tabs>
                <w:tab w:val="left" w:pos="0"/>
                <w:tab w:val="left" w:pos="284"/>
              </w:tabs>
              <w:autoSpaceDE/>
              <w:autoSpaceDN/>
              <w:ind w:left="57" w:right="57" w:firstLine="0"/>
              <w:contextualSpacing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701" w:type="dxa"/>
            <w:vAlign w:val="center"/>
          </w:tcPr>
          <w:p w:rsidR="00F36322" w:rsidRPr="00D43067" w:rsidRDefault="00F36322" w:rsidP="003531AF">
            <w:pPr>
              <w:widowControl/>
              <w:tabs>
                <w:tab w:val="left" w:pos="0"/>
                <w:tab w:val="left" w:pos="284"/>
              </w:tabs>
              <w:autoSpaceDE/>
              <w:autoSpaceDN/>
              <w:ind w:right="57"/>
              <w:contextualSpacing/>
              <w:rPr>
                <w:rFonts w:cs="Times New Roman"/>
                <w:color w:val="000000"/>
                <w:sz w:val="24"/>
                <w:szCs w:val="24"/>
                <w:lang w:eastAsia="ru-RU"/>
              </w:rPr>
            </w:pPr>
            <w:r w:rsidRPr="00D43067">
              <w:rPr>
                <w:rFonts w:cs="Times New Roman"/>
                <w:color w:val="000000"/>
                <w:sz w:val="24"/>
                <w:szCs w:val="24"/>
                <w:lang w:eastAsia="ru-RU"/>
              </w:rPr>
              <w:t>Как петушок утро проспал</w:t>
            </w:r>
          </w:p>
        </w:tc>
        <w:tc>
          <w:tcPr>
            <w:tcW w:w="2410" w:type="dxa"/>
            <w:tcBorders>
              <w:right w:val="single" w:sz="4" w:space="0" w:color="000000" w:themeColor="text1"/>
            </w:tcBorders>
          </w:tcPr>
          <w:p w:rsidR="00F36322" w:rsidRPr="00D43067" w:rsidRDefault="00F36322" w:rsidP="00F36322">
            <w:pPr>
              <w:widowControl/>
              <w:numPr>
                <w:ilvl w:val="0"/>
                <w:numId w:val="28"/>
              </w:numPr>
              <w:autoSpaceDE/>
              <w:autoSpaceDN/>
              <w:ind w:left="459" w:right="57" w:hanging="426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43067">
              <w:rPr>
                <w:rFonts w:eastAsia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развивать тонкие движения пальцев рук.</w:t>
            </w:r>
          </w:p>
          <w:p w:rsidR="00F36322" w:rsidRPr="00D43067" w:rsidRDefault="00F36322" w:rsidP="00F36322">
            <w:pPr>
              <w:widowControl/>
              <w:numPr>
                <w:ilvl w:val="0"/>
                <w:numId w:val="28"/>
              </w:numPr>
              <w:autoSpaceDE/>
              <w:autoSpaceDN/>
              <w:ind w:left="459" w:right="57" w:hanging="426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43067">
              <w:rPr>
                <w:rFonts w:eastAsia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развивать переключаемость движений.</w:t>
            </w:r>
          </w:p>
          <w:p w:rsidR="00F36322" w:rsidRPr="00D43067" w:rsidRDefault="00F36322" w:rsidP="00F36322">
            <w:pPr>
              <w:pStyle w:val="aa"/>
              <w:numPr>
                <w:ilvl w:val="0"/>
                <w:numId w:val="28"/>
              </w:numPr>
              <w:ind w:left="459" w:right="57" w:hanging="426"/>
              <w:jc w:val="left"/>
              <w:rPr>
                <w:sz w:val="24"/>
                <w:szCs w:val="24"/>
              </w:rPr>
            </w:pPr>
            <w:r w:rsidRPr="00D43067">
              <w:rPr>
                <w:sz w:val="24"/>
                <w:szCs w:val="24"/>
                <w:bdr w:val="none" w:sz="0" w:space="0" w:color="auto" w:frame="1"/>
                <w:lang w:eastAsia="ru-RU"/>
              </w:rPr>
              <w:t>развивать зрительное восприятие и внимание.</w:t>
            </w:r>
          </w:p>
        </w:tc>
        <w:tc>
          <w:tcPr>
            <w:tcW w:w="4111" w:type="dxa"/>
            <w:tcBorders>
              <w:left w:val="single" w:sz="4" w:space="0" w:color="000000" w:themeColor="text1"/>
            </w:tcBorders>
          </w:tcPr>
          <w:p w:rsidR="00F36322" w:rsidRPr="00D43067" w:rsidRDefault="00F36322" w:rsidP="00F36322">
            <w:pPr>
              <w:pStyle w:val="aa"/>
              <w:numPr>
                <w:ilvl w:val="0"/>
                <w:numId w:val="29"/>
              </w:numPr>
              <w:ind w:left="459" w:right="57"/>
              <w:jc w:val="left"/>
              <w:rPr>
                <w:sz w:val="24"/>
                <w:szCs w:val="24"/>
              </w:rPr>
            </w:pPr>
            <w:proofErr w:type="spellStart"/>
            <w:r w:rsidRPr="00D43067">
              <w:rPr>
                <w:sz w:val="24"/>
                <w:szCs w:val="24"/>
              </w:rPr>
              <w:t>Фонопедическое</w:t>
            </w:r>
            <w:proofErr w:type="spellEnd"/>
            <w:r w:rsidRPr="00D43067">
              <w:rPr>
                <w:sz w:val="24"/>
                <w:szCs w:val="24"/>
              </w:rPr>
              <w:t xml:space="preserve"> упражнение «Весенняя песенка»</w:t>
            </w:r>
          </w:p>
          <w:p w:rsidR="00F36322" w:rsidRPr="00D43067" w:rsidRDefault="00F36322" w:rsidP="00F36322">
            <w:pPr>
              <w:pStyle w:val="aa"/>
              <w:numPr>
                <w:ilvl w:val="0"/>
                <w:numId w:val="29"/>
              </w:numPr>
              <w:ind w:left="459" w:right="57"/>
              <w:jc w:val="left"/>
              <w:rPr>
                <w:sz w:val="24"/>
                <w:szCs w:val="24"/>
              </w:rPr>
            </w:pPr>
            <w:r w:rsidRPr="00D43067">
              <w:rPr>
                <w:sz w:val="24"/>
                <w:szCs w:val="24"/>
              </w:rPr>
              <w:t>Песня о весне</w:t>
            </w:r>
          </w:p>
          <w:p w:rsidR="00F36322" w:rsidRPr="00D43067" w:rsidRDefault="00F36322" w:rsidP="00F36322">
            <w:pPr>
              <w:pStyle w:val="aa"/>
              <w:numPr>
                <w:ilvl w:val="0"/>
                <w:numId w:val="29"/>
              </w:numPr>
              <w:ind w:left="459" w:right="57"/>
              <w:jc w:val="left"/>
              <w:rPr>
                <w:sz w:val="24"/>
                <w:szCs w:val="24"/>
              </w:rPr>
            </w:pPr>
            <w:r w:rsidRPr="00D43067">
              <w:rPr>
                <w:sz w:val="24"/>
                <w:szCs w:val="24"/>
              </w:rPr>
              <w:t>Стихотворение с движением «Козлёнок»</w:t>
            </w:r>
          </w:p>
          <w:p w:rsidR="00F36322" w:rsidRPr="00D43067" w:rsidRDefault="00F36322" w:rsidP="00F36322">
            <w:pPr>
              <w:pStyle w:val="aa"/>
              <w:numPr>
                <w:ilvl w:val="0"/>
                <w:numId w:val="29"/>
              </w:numPr>
              <w:ind w:left="459" w:right="57"/>
              <w:jc w:val="left"/>
              <w:rPr>
                <w:sz w:val="24"/>
                <w:szCs w:val="24"/>
              </w:rPr>
            </w:pPr>
            <w:r w:rsidRPr="00D43067">
              <w:rPr>
                <w:sz w:val="24"/>
                <w:szCs w:val="24"/>
              </w:rPr>
              <w:t>Стихотворение с движением «</w:t>
            </w:r>
            <w:proofErr w:type="spellStart"/>
            <w:r w:rsidRPr="00D43067">
              <w:rPr>
                <w:sz w:val="24"/>
                <w:szCs w:val="24"/>
              </w:rPr>
              <w:t>Барашеньки</w:t>
            </w:r>
            <w:proofErr w:type="spellEnd"/>
            <w:r w:rsidRPr="00D43067">
              <w:rPr>
                <w:sz w:val="24"/>
                <w:szCs w:val="24"/>
              </w:rPr>
              <w:t>»</w:t>
            </w:r>
          </w:p>
          <w:p w:rsidR="00F36322" w:rsidRPr="00D43067" w:rsidRDefault="00F36322" w:rsidP="00F36322">
            <w:pPr>
              <w:pStyle w:val="aa"/>
              <w:numPr>
                <w:ilvl w:val="0"/>
                <w:numId w:val="29"/>
              </w:numPr>
              <w:ind w:left="459" w:right="57"/>
              <w:jc w:val="left"/>
              <w:rPr>
                <w:sz w:val="24"/>
                <w:szCs w:val="24"/>
              </w:rPr>
            </w:pPr>
            <w:r w:rsidRPr="00D43067">
              <w:rPr>
                <w:sz w:val="24"/>
                <w:szCs w:val="24"/>
              </w:rPr>
              <w:t>Артикуляционная гимнастика</w:t>
            </w:r>
          </w:p>
          <w:p w:rsidR="00F36322" w:rsidRPr="00D43067" w:rsidRDefault="00F36322" w:rsidP="00F36322">
            <w:pPr>
              <w:pStyle w:val="aa"/>
              <w:numPr>
                <w:ilvl w:val="0"/>
                <w:numId w:val="29"/>
              </w:numPr>
              <w:ind w:left="459" w:right="57"/>
              <w:jc w:val="left"/>
              <w:rPr>
                <w:sz w:val="24"/>
                <w:szCs w:val="24"/>
              </w:rPr>
            </w:pPr>
            <w:r w:rsidRPr="00D43067">
              <w:rPr>
                <w:sz w:val="24"/>
                <w:szCs w:val="24"/>
              </w:rPr>
              <w:t>Стихотворение с движением «Конь»</w:t>
            </w:r>
          </w:p>
          <w:p w:rsidR="00F36322" w:rsidRPr="00D43067" w:rsidRDefault="00F36322" w:rsidP="00F36322">
            <w:pPr>
              <w:pStyle w:val="aa"/>
              <w:numPr>
                <w:ilvl w:val="0"/>
                <w:numId w:val="29"/>
              </w:numPr>
              <w:ind w:left="459" w:right="57"/>
              <w:jc w:val="left"/>
              <w:rPr>
                <w:sz w:val="24"/>
                <w:szCs w:val="24"/>
              </w:rPr>
            </w:pPr>
            <w:r w:rsidRPr="00D43067">
              <w:rPr>
                <w:sz w:val="24"/>
                <w:szCs w:val="24"/>
              </w:rPr>
              <w:t>Пальчиковая игра «Хрюшка»</w:t>
            </w:r>
          </w:p>
          <w:p w:rsidR="00F36322" w:rsidRPr="00D43067" w:rsidRDefault="00F36322" w:rsidP="00F36322">
            <w:pPr>
              <w:pStyle w:val="aa"/>
              <w:numPr>
                <w:ilvl w:val="0"/>
                <w:numId w:val="29"/>
              </w:numPr>
              <w:ind w:left="459" w:right="57"/>
              <w:jc w:val="left"/>
              <w:rPr>
                <w:sz w:val="24"/>
                <w:szCs w:val="24"/>
              </w:rPr>
            </w:pPr>
            <w:r w:rsidRPr="00D43067">
              <w:rPr>
                <w:sz w:val="24"/>
                <w:szCs w:val="24"/>
              </w:rPr>
              <w:t>Стихотворение под музыку «Курочка»</w:t>
            </w:r>
          </w:p>
          <w:p w:rsidR="00F36322" w:rsidRPr="00D43067" w:rsidRDefault="00F36322" w:rsidP="00F36322">
            <w:pPr>
              <w:pStyle w:val="aa"/>
              <w:numPr>
                <w:ilvl w:val="0"/>
                <w:numId w:val="29"/>
              </w:numPr>
              <w:ind w:left="459" w:right="57"/>
              <w:jc w:val="left"/>
              <w:rPr>
                <w:sz w:val="24"/>
                <w:szCs w:val="24"/>
              </w:rPr>
            </w:pPr>
            <w:r w:rsidRPr="00D43067">
              <w:rPr>
                <w:sz w:val="24"/>
                <w:szCs w:val="24"/>
              </w:rPr>
              <w:t>Песня «Петушок»</w:t>
            </w:r>
          </w:p>
          <w:p w:rsidR="00F36322" w:rsidRPr="00D43067" w:rsidRDefault="00F36322" w:rsidP="00F36322">
            <w:pPr>
              <w:pStyle w:val="aa"/>
              <w:numPr>
                <w:ilvl w:val="0"/>
                <w:numId w:val="29"/>
              </w:numPr>
              <w:ind w:left="459" w:right="57"/>
              <w:jc w:val="left"/>
              <w:rPr>
                <w:sz w:val="24"/>
                <w:szCs w:val="24"/>
              </w:rPr>
            </w:pPr>
            <w:r w:rsidRPr="00D43067">
              <w:rPr>
                <w:sz w:val="24"/>
                <w:szCs w:val="24"/>
              </w:rPr>
              <w:t>Игра «Жуки»</w:t>
            </w:r>
          </w:p>
          <w:p w:rsidR="00F36322" w:rsidRPr="00D43067" w:rsidRDefault="00F36322" w:rsidP="00F36322">
            <w:pPr>
              <w:pStyle w:val="aa"/>
              <w:numPr>
                <w:ilvl w:val="0"/>
                <w:numId w:val="29"/>
              </w:numPr>
              <w:ind w:left="459" w:right="57"/>
              <w:jc w:val="left"/>
              <w:rPr>
                <w:sz w:val="24"/>
                <w:szCs w:val="24"/>
              </w:rPr>
            </w:pPr>
            <w:r w:rsidRPr="00D43067">
              <w:rPr>
                <w:sz w:val="24"/>
                <w:szCs w:val="24"/>
              </w:rPr>
              <w:t>Весенний хоровод</w:t>
            </w:r>
          </w:p>
        </w:tc>
      </w:tr>
      <w:tr w:rsidR="00F36322" w:rsidRPr="00D43067" w:rsidTr="003531AF">
        <w:trPr>
          <w:trHeight w:val="139"/>
        </w:trPr>
        <w:tc>
          <w:tcPr>
            <w:tcW w:w="534" w:type="dxa"/>
            <w:textDirection w:val="btLr"/>
            <w:vAlign w:val="center"/>
          </w:tcPr>
          <w:p w:rsidR="00F36322" w:rsidRPr="00D43067" w:rsidRDefault="00F36322" w:rsidP="003531AF">
            <w:pPr>
              <w:pStyle w:val="aa"/>
              <w:widowControl/>
              <w:tabs>
                <w:tab w:val="left" w:pos="0"/>
                <w:tab w:val="left" w:pos="284"/>
              </w:tabs>
              <w:autoSpaceDE/>
              <w:autoSpaceDN/>
              <w:ind w:left="57" w:right="57" w:firstLine="0"/>
              <w:contextualSpacing/>
              <w:jc w:val="center"/>
              <w:rPr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vAlign w:val="center"/>
          </w:tcPr>
          <w:p w:rsidR="00F36322" w:rsidRPr="00D43067" w:rsidRDefault="00F36322" w:rsidP="003531AF">
            <w:pPr>
              <w:pStyle w:val="aa"/>
              <w:widowControl/>
              <w:tabs>
                <w:tab w:val="left" w:pos="0"/>
                <w:tab w:val="left" w:pos="284"/>
              </w:tabs>
              <w:autoSpaceDE/>
              <w:autoSpaceDN/>
              <w:ind w:left="57" w:right="57" w:firstLine="0"/>
              <w:contextualSpacing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701" w:type="dxa"/>
            <w:vAlign w:val="center"/>
          </w:tcPr>
          <w:p w:rsidR="00F36322" w:rsidRPr="00D43067" w:rsidRDefault="00F36322" w:rsidP="003531AF">
            <w:pPr>
              <w:widowControl/>
              <w:tabs>
                <w:tab w:val="left" w:pos="0"/>
                <w:tab w:val="left" w:pos="284"/>
              </w:tabs>
              <w:autoSpaceDE/>
              <w:autoSpaceDN/>
              <w:ind w:right="57"/>
              <w:contextualSpacing/>
              <w:rPr>
                <w:rFonts w:cs="Times New Roman"/>
                <w:color w:val="000000"/>
                <w:sz w:val="24"/>
                <w:szCs w:val="24"/>
                <w:lang w:eastAsia="ru-RU"/>
              </w:rPr>
            </w:pPr>
            <w:r w:rsidRPr="00D43067">
              <w:rPr>
                <w:rFonts w:cs="Times New Roman"/>
                <w:color w:val="000000"/>
                <w:sz w:val="24"/>
                <w:szCs w:val="24"/>
                <w:lang w:eastAsia="ru-RU"/>
              </w:rPr>
              <w:t>Диагностика</w:t>
            </w:r>
          </w:p>
        </w:tc>
        <w:tc>
          <w:tcPr>
            <w:tcW w:w="2410" w:type="dxa"/>
            <w:tcBorders>
              <w:right w:val="single" w:sz="4" w:space="0" w:color="000000" w:themeColor="text1"/>
            </w:tcBorders>
          </w:tcPr>
          <w:p w:rsidR="00F36322" w:rsidRPr="00D43067" w:rsidRDefault="00F36322" w:rsidP="00F36322">
            <w:pPr>
              <w:widowControl/>
              <w:numPr>
                <w:ilvl w:val="0"/>
                <w:numId w:val="28"/>
              </w:numPr>
              <w:autoSpaceDE/>
              <w:autoSpaceDN/>
              <w:ind w:left="459" w:right="57" w:hanging="426"/>
              <w:textAlignment w:val="baseline"/>
              <w:rPr>
                <w:rFonts w:eastAsia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4111" w:type="dxa"/>
            <w:tcBorders>
              <w:left w:val="single" w:sz="4" w:space="0" w:color="000000" w:themeColor="text1"/>
            </w:tcBorders>
          </w:tcPr>
          <w:p w:rsidR="00F36322" w:rsidRPr="00D43067" w:rsidRDefault="00F36322" w:rsidP="00F36322">
            <w:pPr>
              <w:pStyle w:val="aa"/>
              <w:numPr>
                <w:ilvl w:val="0"/>
                <w:numId w:val="29"/>
              </w:numPr>
              <w:ind w:left="459" w:right="57"/>
              <w:jc w:val="left"/>
              <w:rPr>
                <w:sz w:val="24"/>
                <w:szCs w:val="24"/>
              </w:rPr>
            </w:pPr>
          </w:p>
        </w:tc>
      </w:tr>
    </w:tbl>
    <w:p w:rsidR="00F36322" w:rsidRPr="00D43067" w:rsidRDefault="00F36322" w:rsidP="00F36322">
      <w:pPr>
        <w:pStyle w:val="aa"/>
        <w:widowControl/>
        <w:tabs>
          <w:tab w:val="left" w:pos="284"/>
        </w:tabs>
        <w:autoSpaceDE/>
        <w:autoSpaceDN/>
        <w:spacing w:after="11" w:line="360" w:lineRule="auto"/>
        <w:ind w:left="0" w:right="-1" w:firstLine="0"/>
        <w:contextualSpacing/>
        <w:rPr>
          <w:rFonts w:eastAsia="Calibri"/>
          <w:b/>
          <w:bCs/>
          <w:color w:val="000000"/>
          <w:sz w:val="24"/>
          <w:szCs w:val="24"/>
          <w:lang w:eastAsia="ru-RU"/>
        </w:rPr>
      </w:pPr>
    </w:p>
    <w:p w:rsidR="00D679DA" w:rsidRPr="0034002B" w:rsidRDefault="00D679DA" w:rsidP="00026A85">
      <w:pPr>
        <w:autoSpaceDE/>
        <w:autoSpaceDN/>
        <w:spacing w:line="360" w:lineRule="auto"/>
        <w:ind w:right="1319"/>
        <w:jc w:val="center"/>
        <w:rPr>
          <w:rFonts w:cs="Times New Roman"/>
          <w:b/>
          <w:bCs/>
          <w:color w:val="000000"/>
          <w:sz w:val="28"/>
          <w:szCs w:val="28"/>
          <w:lang w:eastAsia="ru-RU"/>
        </w:rPr>
      </w:pPr>
      <w:proofErr w:type="spellStart"/>
      <w:r w:rsidRPr="0034002B">
        <w:rPr>
          <w:rFonts w:cs="Times New Roman"/>
          <w:b/>
          <w:bCs/>
          <w:color w:val="000000"/>
          <w:sz w:val="28"/>
          <w:szCs w:val="28"/>
          <w:lang w:eastAsia="ru-RU"/>
        </w:rPr>
        <w:t>Логоритмическое</w:t>
      </w:r>
      <w:proofErr w:type="spellEnd"/>
      <w:r w:rsidRPr="0034002B">
        <w:rPr>
          <w:rFonts w:cs="Times New Roman"/>
          <w:b/>
          <w:bCs/>
          <w:color w:val="000000"/>
          <w:sz w:val="28"/>
          <w:szCs w:val="28"/>
          <w:lang w:eastAsia="ru-RU"/>
        </w:rPr>
        <w:t xml:space="preserve"> занятие включает следующие виды </w:t>
      </w:r>
      <w:r w:rsidR="003531AF">
        <w:rPr>
          <w:rFonts w:cs="Times New Roman"/>
          <w:b/>
          <w:bCs/>
          <w:color w:val="000000"/>
          <w:sz w:val="28"/>
          <w:szCs w:val="28"/>
          <w:lang w:eastAsia="ru-RU"/>
        </w:rPr>
        <w:t>у</w:t>
      </w:r>
      <w:r w:rsidRPr="0034002B">
        <w:rPr>
          <w:rFonts w:cs="Times New Roman"/>
          <w:b/>
          <w:bCs/>
          <w:color w:val="000000"/>
          <w:sz w:val="28"/>
          <w:szCs w:val="28"/>
          <w:lang w:eastAsia="ru-RU"/>
        </w:rPr>
        <w:t>пражнений: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419"/>
        <w:gridCol w:w="6946"/>
      </w:tblGrid>
      <w:tr w:rsidR="00D679DA" w:rsidRPr="0034002B" w:rsidTr="00F36322">
        <w:trPr>
          <w:cantSplit/>
          <w:trHeight w:hRule="exact" w:val="772"/>
        </w:trPr>
        <w:tc>
          <w:tcPr>
            <w:tcW w:w="24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679DA" w:rsidRPr="0034002B" w:rsidRDefault="00D679DA" w:rsidP="009D5ACD">
            <w:pPr>
              <w:autoSpaceDE/>
              <w:autoSpaceDN/>
              <w:ind w:left="57" w:right="57"/>
              <w:jc w:val="center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4002B">
              <w:rPr>
                <w:rFonts w:cs="Times New Roman"/>
                <w:b/>
                <w:bCs/>
                <w:color w:val="000000"/>
                <w:sz w:val="28"/>
                <w:szCs w:val="28"/>
                <w:lang w:eastAsia="ru-RU"/>
              </w:rPr>
              <w:t>Виды упражнений</w:t>
            </w:r>
          </w:p>
        </w:tc>
        <w:tc>
          <w:tcPr>
            <w:tcW w:w="69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679DA" w:rsidRPr="0034002B" w:rsidRDefault="00D679DA" w:rsidP="009D5ACD">
            <w:pPr>
              <w:autoSpaceDE/>
              <w:autoSpaceDN/>
              <w:ind w:left="57" w:right="57"/>
              <w:jc w:val="center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4002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Задачи</w:t>
            </w:r>
          </w:p>
        </w:tc>
      </w:tr>
      <w:tr w:rsidR="00D679DA" w:rsidRPr="0034002B" w:rsidTr="00F36322">
        <w:trPr>
          <w:cantSplit/>
          <w:trHeight w:hRule="exact" w:val="1077"/>
        </w:trPr>
        <w:tc>
          <w:tcPr>
            <w:tcW w:w="24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79DA" w:rsidRPr="0034002B" w:rsidRDefault="00D679DA" w:rsidP="009D5ACD">
            <w:pPr>
              <w:autoSpaceDE/>
              <w:autoSpaceDN/>
              <w:ind w:left="57" w:right="5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34002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Вводная ходьба и ориентирование в пространстве</w:t>
            </w:r>
          </w:p>
        </w:tc>
        <w:tc>
          <w:tcPr>
            <w:tcW w:w="69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79DA" w:rsidRPr="0034002B" w:rsidRDefault="00D679DA" w:rsidP="009D5ACD">
            <w:pPr>
              <w:autoSpaceDE/>
              <w:autoSpaceDN/>
              <w:ind w:left="57" w:right="5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34002B">
              <w:rPr>
                <w:rFonts w:cs="Times New Roman"/>
                <w:color w:val="000000"/>
                <w:sz w:val="28"/>
                <w:szCs w:val="28"/>
                <w:lang w:eastAsia="ru-RU"/>
              </w:rPr>
              <w:t>Тренировку памяти, внимания, координации движений, регулировку мышечного тонуса.</w:t>
            </w:r>
          </w:p>
        </w:tc>
      </w:tr>
      <w:tr w:rsidR="00D679DA" w:rsidRPr="0034002B" w:rsidTr="00F36322">
        <w:trPr>
          <w:cantSplit/>
          <w:trHeight w:hRule="exact" w:val="710"/>
        </w:trPr>
        <w:tc>
          <w:tcPr>
            <w:tcW w:w="24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79DA" w:rsidRPr="0034002B" w:rsidRDefault="00D679DA" w:rsidP="009D5ACD">
            <w:pPr>
              <w:autoSpaceDE/>
              <w:autoSpaceDN/>
              <w:ind w:left="57" w:right="5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34002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Динамические упражнения</w:t>
            </w:r>
          </w:p>
        </w:tc>
        <w:tc>
          <w:tcPr>
            <w:tcW w:w="69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79DA" w:rsidRPr="0034002B" w:rsidRDefault="00D679DA" w:rsidP="009D5ACD">
            <w:pPr>
              <w:autoSpaceDE/>
              <w:autoSpaceDN/>
              <w:ind w:left="57" w:right="5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34002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Регуляция мышечного тонуса, развитие умения расслаблять и напрягать группы мышц.</w:t>
            </w:r>
          </w:p>
        </w:tc>
      </w:tr>
      <w:tr w:rsidR="00D679DA" w:rsidRPr="0034002B" w:rsidTr="009D5ACD">
        <w:trPr>
          <w:cantSplit/>
          <w:trHeight w:hRule="exact" w:val="714"/>
        </w:trPr>
        <w:tc>
          <w:tcPr>
            <w:tcW w:w="24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79DA" w:rsidRPr="0034002B" w:rsidRDefault="00D679DA" w:rsidP="009D5ACD">
            <w:pPr>
              <w:autoSpaceDE/>
              <w:autoSpaceDN/>
              <w:ind w:left="57" w:right="5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34002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Артикуляционные упражнения</w:t>
            </w:r>
          </w:p>
        </w:tc>
        <w:tc>
          <w:tcPr>
            <w:tcW w:w="69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79DA" w:rsidRPr="0034002B" w:rsidRDefault="00D679DA" w:rsidP="009D5ACD">
            <w:pPr>
              <w:tabs>
                <w:tab w:val="left" w:pos="1664"/>
                <w:tab w:val="left" w:pos="2694"/>
                <w:tab w:val="left" w:pos="3998"/>
                <w:tab w:val="left" w:pos="5608"/>
                <w:tab w:val="left" w:pos="6690"/>
                <w:tab w:val="left" w:pos="7110"/>
              </w:tabs>
              <w:autoSpaceDE/>
              <w:autoSpaceDN/>
              <w:ind w:left="57" w:right="5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34002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Позволяет уточнить правильное звукопроизношение, развивает подвижность языка, челюстей, губ, укрепляет мышцы глотки.</w:t>
            </w:r>
          </w:p>
        </w:tc>
      </w:tr>
      <w:tr w:rsidR="00D679DA" w:rsidRPr="0034002B" w:rsidTr="009D5ACD">
        <w:trPr>
          <w:cantSplit/>
          <w:trHeight w:hRule="exact" w:val="696"/>
        </w:trPr>
        <w:tc>
          <w:tcPr>
            <w:tcW w:w="24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79DA" w:rsidRPr="0034002B" w:rsidRDefault="00D679DA" w:rsidP="009D5ACD">
            <w:pPr>
              <w:autoSpaceDE/>
              <w:autoSpaceDN/>
              <w:ind w:left="57" w:right="5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34002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Дыхательная гимнастика</w:t>
            </w:r>
          </w:p>
        </w:tc>
        <w:tc>
          <w:tcPr>
            <w:tcW w:w="69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79DA" w:rsidRPr="0034002B" w:rsidRDefault="00D679DA" w:rsidP="009D5ACD">
            <w:pPr>
              <w:autoSpaceDE/>
              <w:autoSpaceDN/>
              <w:ind w:left="57" w:right="5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34002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Помогает выработать правильность речевого дыхания, продолжительность, силу и правильное распределение выдоха. </w:t>
            </w:r>
          </w:p>
        </w:tc>
      </w:tr>
      <w:tr w:rsidR="00D679DA" w:rsidRPr="0034002B" w:rsidTr="00F36322">
        <w:trPr>
          <w:cantSplit/>
          <w:trHeight w:hRule="exact" w:val="981"/>
        </w:trPr>
        <w:tc>
          <w:tcPr>
            <w:tcW w:w="24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79DA" w:rsidRPr="0034002B" w:rsidRDefault="00D679DA" w:rsidP="009D5ACD">
            <w:pPr>
              <w:autoSpaceDE/>
              <w:autoSpaceDN/>
              <w:ind w:left="57" w:right="57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34002B">
              <w:rPr>
                <w:rFonts w:eastAsia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Упражнения на развитие внимания и памяти </w:t>
            </w:r>
          </w:p>
        </w:tc>
        <w:tc>
          <w:tcPr>
            <w:tcW w:w="69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79DA" w:rsidRPr="0034002B" w:rsidRDefault="00D679DA" w:rsidP="009D5ACD">
            <w:pPr>
              <w:tabs>
                <w:tab w:val="left" w:pos="1256"/>
                <w:tab w:val="left" w:pos="2513"/>
                <w:tab w:val="left" w:pos="2947"/>
                <w:tab w:val="left" w:pos="4432"/>
                <w:tab w:val="left" w:pos="5736"/>
                <w:tab w:val="left" w:pos="7622"/>
              </w:tabs>
              <w:autoSpaceDE/>
              <w:autoSpaceDN/>
              <w:ind w:left="57" w:right="57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34002B">
              <w:rPr>
                <w:rFonts w:eastAsia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Развивают все виды памяти: зрительную, слуховую, моторную. </w:t>
            </w:r>
          </w:p>
        </w:tc>
      </w:tr>
      <w:tr w:rsidR="00D679DA" w:rsidRPr="0034002B" w:rsidTr="00F36322">
        <w:trPr>
          <w:cantSplit/>
          <w:trHeight w:hRule="exact" w:val="995"/>
        </w:trPr>
        <w:tc>
          <w:tcPr>
            <w:tcW w:w="24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79DA" w:rsidRPr="0034002B" w:rsidRDefault="00D679DA" w:rsidP="009D5ACD">
            <w:pPr>
              <w:autoSpaceDE/>
              <w:autoSpaceDN/>
              <w:ind w:left="57" w:right="57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34002B">
              <w:rPr>
                <w:rFonts w:eastAsia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Упражнения </w:t>
            </w:r>
            <w:proofErr w:type="gramStart"/>
            <w:r w:rsidRPr="0034002B">
              <w:rPr>
                <w:rFonts w:eastAsia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–</w:t>
            </w:r>
            <w:proofErr w:type="spellStart"/>
            <w:r w:rsidRPr="0034002B">
              <w:rPr>
                <w:rFonts w:eastAsia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ч</w:t>
            </w:r>
            <w:proofErr w:type="gramEnd"/>
            <w:r w:rsidRPr="0034002B">
              <w:rPr>
                <w:rFonts w:eastAsia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истоговорки</w:t>
            </w:r>
            <w:proofErr w:type="spellEnd"/>
            <w:r w:rsidRPr="0034002B">
              <w:rPr>
                <w:rFonts w:eastAsia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79DA" w:rsidRPr="0034002B" w:rsidRDefault="00D679DA" w:rsidP="009D5ACD">
            <w:pPr>
              <w:autoSpaceDE/>
              <w:autoSpaceDN/>
              <w:ind w:left="57" w:right="57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34002B">
              <w:rPr>
                <w:rFonts w:eastAsia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Автоматизируются звуки, язык тренируется выполнять правильные движения, отрабатывается четкое, ритмичное произношение фонем и слогов.</w:t>
            </w:r>
          </w:p>
        </w:tc>
      </w:tr>
      <w:tr w:rsidR="00D679DA" w:rsidRPr="0034002B" w:rsidTr="00F36322">
        <w:trPr>
          <w:cantSplit/>
          <w:trHeight w:hRule="exact" w:val="698"/>
        </w:trPr>
        <w:tc>
          <w:tcPr>
            <w:tcW w:w="2419" w:type="dxa"/>
            <w:tcBorders>
              <w:top w:val="single" w:sz="7" w:space="0" w:color="000000"/>
              <w:left w:val="single" w:sz="7" w:space="0" w:color="000000"/>
              <w:bottom w:val="single" w:sz="4" w:space="0" w:color="auto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79DA" w:rsidRPr="0034002B" w:rsidRDefault="00D679DA" w:rsidP="009D5ACD">
            <w:pPr>
              <w:autoSpaceDE/>
              <w:autoSpaceDN/>
              <w:ind w:left="57" w:right="57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34002B">
              <w:rPr>
                <w:rFonts w:eastAsia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Речевые игры </w:t>
            </w:r>
          </w:p>
        </w:tc>
        <w:tc>
          <w:tcPr>
            <w:tcW w:w="6946" w:type="dxa"/>
            <w:tcBorders>
              <w:top w:val="single" w:sz="7" w:space="0" w:color="000000"/>
              <w:left w:val="single" w:sz="7" w:space="0" w:color="000000"/>
              <w:bottom w:val="single" w:sz="4" w:space="0" w:color="auto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79DA" w:rsidRPr="0034002B" w:rsidRDefault="00D679DA" w:rsidP="009D5ACD">
            <w:pPr>
              <w:autoSpaceDE/>
              <w:autoSpaceDN/>
              <w:ind w:left="57" w:right="57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34002B">
              <w:rPr>
                <w:rFonts w:eastAsia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Способствует быстрому запоминанию игры и облегчает выполнение </w:t>
            </w:r>
            <w:proofErr w:type="spellStart"/>
            <w:r w:rsidRPr="0034002B">
              <w:rPr>
                <w:rFonts w:eastAsia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логоритмических</w:t>
            </w:r>
            <w:proofErr w:type="spellEnd"/>
            <w:r w:rsidRPr="0034002B">
              <w:rPr>
                <w:rFonts w:eastAsia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задач</w:t>
            </w:r>
          </w:p>
        </w:tc>
      </w:tr>
      <w:tr w:rsidR="00D679DA" w:rsidRPr="0034002B" w:rsidTr="00F36322">
        <w:trPr>
          <w:cantSplit/>
          <w:trHeight w:hRule="exact" w:val="566"/>
        </w:trPr>
        <w:tc>
          <w:tcPr>
            <w:tcW w:w="2419" w:type="dxa"/>
            <w:tcBorders>
              <w:top w:val="single" w:sz="7" w:space="0" w:color="000000"/>
              <w:left w:val="single" w:sz="7" w:space="0" w:color="000000"/>
              <w:bottom w:val="single" w:sz="4" w:space="0" w:color="auto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79DA" w:rsidRPr="0034002B" w:rsidRDefault="00D679DA" w:rsidP="009D5ACD">
            <w:pPr>
              <w:autoSpaceDE/>
              <w:autoSpaceDN/>
              <w:ind w:left="57" w:right="57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34002B">
              <w:rPr>
                <w:rFonts w:eastAsia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Ритмические игры </w:t>
            </w:r>
          </w:p>
        </w:tc>
        <w:tc>
          <w:tcPr>
            <w:tcW w:w="6946" w:type="dxa"/>
            <w:tcBorders>
              <w:top w:val="single" w:sz="7" w:space="0" w:color="000000"/>
              <w:left w:val="single" w:sz="7" w:space="0" w:color="000000"/>
              <w:bottom w:val="single" w:sz="4" w:space="0" w:color="auto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79DA" w:rsidRPr="0034002B" w:rsidRDefault="00D679DA" w:rsidP="009D5ACD">
            <w:pPr>
              <w:autoSpaceDE/>
              <w:autoSpaceDN/>
              <w:ind w:left="57" w:right="57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34002B">
              <w:rPr>
                <w:rFonts w:eastAsia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развивают чувство ритма, темпа</w:t>
            </w:r>
          </w:p>
        </w:tc>
      </w:tr>
      <w:tr w:rsidR="00D679DA" w:rsidRPr="0034002B" w:rsidTr="00F36322">
        <w:trPr>
          <w:cantSplit/>
          <w:trHeight w:hRule="exact" w:val="1120"/>
        </w:trPr>
        <w:tc>
          <w:tcPr>
            <w:tcW w:w="2419" w:type="dxa"/>
            <w:tcBorders>
              <w:top w:val="single" w:sz="4" w:space="0" w:color="auto"/>
              <w:left w:val="single" w:sz="7" w:space="0" w:color="000000"/>
              <w:bottom w:val="single" w:sz="4" w:space="0" w:color="auto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79DA" w:rsidRPr="0034002B" w:rsidRDefault="00D679DA" w:rsidP="009D5ACD">
            <w:pPr>
              <w:autoSpaceDE/>
              <w:autoSpaceDN/>
              <w:ind w:left="57" w:right="57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34002B">
              <w:rPr>
                <w:rFonts w:eastAsia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Пение песен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7" w:space="0" w:color="000000"/>
              <w:bottom w:val="single" w:sz="4" w:space="0" w:color="auto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79DA" w:rsidRPr="0034002B" w:rsidRDefault="00D679DA" w:rsidP="009D5ACD">
            <w:pPr>
              <w:autoSpaceDE/>
              <w:autoSpaceDN/>
              <w:ind w:left="57" w:right="57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34002B">
              <w:rPr>
                <w:rFonts w:eastAsia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Развивает память, внимание, мышление, эмоциональную отзывчивость и музыкальный слух; укрепляется голосовой аппарат ребенка, способствует автоматизации гласных звуков</w:t>
            </w:r>
          </w:p>
        </w:tc>
      </w:tr>
      <w:tr w:rsidR="00D679DA" w:rsidRPr="0034002B" w:rsidTr="00F36322">
        <w:trPr>
          <w:cantSplit/>
          <w:trHeight w:hRule="exact" w:val="717"/>
        </w:trPr>
        <w:tc>
          <w:tcPr>
            <w:tcW w:w="2419" w:type="dxa"/>
            <w:tcBorders>
              <w:top w:val="single" w:sz="4" w:space="0" w:color="auto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79DA" w:rsidRPr="0034002B" w:rsidRDefault="00D679DA" w:rsidP="009D5ACD">
            <w:pPr>
              <w:autoSpaceDE/>
              <w:autoSpaceDN/>
              <w:ind w:left="57" w:right="57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34002B">
              <w:rPr>
                <w:rFonts w:eastAsia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Пальчиковые игры и сказки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79DA" w:rsidRPr="0034002B" w:rsidRDefault="00D679DA" w:rsidP="009D5ACD">
            <w:pPr>
              <w:autoSpaceDE/>
              <w:autoSpaceDN/>
              <w:ind w:left="57" w:right="57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34002B">
              <w:rPr>
                <w:rFonts w:eastAsia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Способствуют скорейшему речевому развитию</w:t>
            </w:r>
          </w:p>
        </w:tc>
      </w:tr>
      <w:tr w:rsidR="00D679DA" w:rsidRPr="0034002B" w:rsidTr="00F36322">
        <w:trPr>
          <w:cantSplit/>
          <w:trHeight w:hRule="exact" w:val="1288"/>
        </w:trPr>
        <w:tc>
          <w:tcPr>
            <w:tcW w:w="2419" w:type="dxa"/>
            <w:tcBorders>
              <w:top w:val="single" w:sz="7" w:space="0" w:color="000000"/>
              <w:left w:val="single" w:sz="7" w:space="0" w:color="000000"/>
              <w:bottom w:val="single" w:sz="4" w:space="0" w:color="auto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79DA" w:rsidRPr="0034002B" w:rsidRDefault="00D679DA" w:rsidP="009D5ACD">
            <w:pPr>
              <w:autoSpaceDE/>
              <w:autoSpaceDN/>
              <w:ind w:left="57" w:right="57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34002B">
              <w:rPr>
                <w:rFonts w:eastAsia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Элементарное</w:t>
            </w:r>
            <w:proofErr w:type="gramEnd"/>
            <w:r w:rsidRPr="0034002B">
              <w:rPr>
                <w:rFonts w:eastAsia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34002B">
              <w:rPr>
                <w:rFonts w:eastAsia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музицирование</w:t>
            </w:r>
            <w:proofErr w:type="spellEnd"/>
            <w:r w:rsidRPr="0034002B">
              <w:rPr>
                <w:rFonts w:eastAsia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на детских музыкальных инструментах </w:t>
            </w:r>
          </w:p>
        </w:tc>
        <w:tc>
          <w:tcPr>
            <w:tcW w:w="6946" w:type="dxa"/>
            <w:tcBorders>
              <w:top w:val="single" w:sz="7" w:space="0" w:color="000000"/>
              <w:left w:val="single" w:sz="7" w:space="0" w:color="000000"/>
              <w:bottom w:val="single" w:sz="4" w:space="0" w:color="auto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79DA" w:rsidRPr="0034002B" w:rsidRDefault="00D679DA" w:rsidP="009D5ACD">
            <w:pPr>
              <w:autoSpaceDE/>
              <w:autoSpaceDN/>
              <w:ind w:left="57" w:right="57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34002B">
              <w:rPr>
                <w:rFonts w:eastAsia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Развивает мелкую моторику, чувство ритма, метра, темпа, улучшает внимание, память, а также остальные психические процессы, сопровождающие исполнение музыкального произведения</w:t>
            </w:r>
          </w:p>
        </w:tc>
      </w:tr>
      <w:tr w:rsidR="00D679DA" w:rsidRPr="0034002B" w:rsidTr="00F36322">
        <w:trPr>
          <w:cantSplit/>
          <w:trHeight w:hRule="exact" w:val="1128"/>
        </w:trPr>
        <w:tc>
          <w:tcPr>
            <w:tcW w:w="2419" w:type="dxa"/>
            <w:tcBorders>
              <w:top w:val="single" w:sz="4" w:space="0" w:color="auto"/>
              <w:left w:val="single" w:sz="7" w:space="0" w:color="000000"/>
              <w:bottom w:val="single" w:sz="4" w:space="0" w:color="auto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79DA" w:rsidRPr="0034002B" w:rsidRDefault="00D679DA" w:rsidP="009D5ACD">
            <w:pPr>
              <w:autoSpaceDE/>
              <w:autoSpaceDN/>
              <w:ind w:left="57" w:right="57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34002B">
              <w:rPr>
                <w:rFonts w:eastAsia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Театральные этюды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7" w:space="0" w:color="000000"/>
              <w:bottom w:val="single" w:sz="4" w:space="0" w:color="auto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79DA" w:rsidRPr="0034002B" w:rsidRDefault="00D679DA" w:rsidP="009D5ACD">
            <w:pPr>
              <w:autoSpaceDE/>
              <w:autoSpaceDN/>
              <w:ind w:left="57" w:right="57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34002B">
              <w:rPr>
                <w:rFonts w:eastAsia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Развивают  мимическую и артикуляционную моторику, пластичность и выразительность движений детей, их творческую фантазию и воображение</w:t>
            </w:r>
          </w:p>
        </w:tc>
      </w:tr>
      <w:tr w:rsidR="00D679DA" w:rsidRPr="0034002B" w:rsidTr="00F36322">
        <w:trPr>
          <w:cantSplit/>
          <w:trHeight w:hRule="exact" w:val="1116"/>
        </w:trPr>
        <w:tc>
          <w:tcPr>
            <w:tcW w:w="2419" w:type="dxa"/>
            <w:tcBorders>
              <w:top w:val="single" w:sz="4" w:space="0" w:color="auto"/>
              <w:left w:val="single" w:sz="7" w:space="0" w:color="000000"/>
              <w:bottom w:val="single" w:sz="4" w:space="0" w:color="auto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79DA" w:rsidRPr="0034002B" w:rsidRDefault="00D679DA" w:rsidP="009D5ACD">
            <w:pPr>
              <w:autoSpaceDE/>
              <w:autoSpaceDN/>
              <w:ind w:left="57" w:right="57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34002B">
              <w:rPr>
                <w:rFonts w:eastAsia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Коммуникативные игры 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7" w:space="0" w:color="000000"/>
              <w:bottom w:val="single" w:sz="4" w:space="0" w:color="auto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79DA" w:rsidRPr="0034002B" w:rsidRDefault="00D679DA" w:rsidP="009D5ACD">
            <w:pPr>
              <w:autoSpaceDE/>
              <w:autoSpaceDN/>
              <w:ind w:left="57" w:right="57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34002B">
              <w:rPr>
                <w:rFonts w:eastAsia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Формируют у детей умение увидеть в другом человеке его достоинства; способствуют углублению осознания сферы общения; обучают умению сотрудничать</w:t>
            </w:r>
          </w:p>
        </w:tc>
      </w:tr>
      <w:tr w:rsidR="00D679DA" w:rsidRPr="0034002B" w:rsidTr="009D5ACD">
        <w:trPr>
          <w:cantSplit/>
          <w:trHeight w:hRule="exact" w:val="1136"/>
        </w:trPr>
        <w:tc>
          <w:tcPr>
            <w:tcW w:w="2419" w:type="dxa"/>
            <w:tcBorders>
              <w:top w:val="single" w:sz="4" w:space="0" w:color="auto"/>
              <w:left w:val="single" w:sz="7" w:space="0" w:color="000000"/>
              <w:bottom w:val="single" w:sz="4" w:space="0" w:color="auto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79DA" w:rsidRPr="0034002B" w:rsidRDefault="003531AF" w:rsidP="009D5ACD">
            <w:pPr>
              <w:autoSpaceDE/>
              <w:autoSpaceDN/>
              <w:ind w:left="57" w:right="57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eastAsia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Нейрогимна</w:t>
            </w:r>
            <w:r w:rsidR="00D679DA" w:rsidRPr="0034002B">
              <w:rPr>
                <w:rFonts w:eastAsia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стика</w:t>
            </w:r>
            <w:proofErr w:type="spellEnd"/>
          </w:p>
        </w:tc>
        <w:tc>
          <w:tcPr>
            <w:tcW w:w="6946" w:type="dxa"/>
            <w:tcBorders>
              <w:top w:val="single" w:sz="4" w:space="0" w:color="auto"/>
              <w:left w:val="single" w:sz="7" w:space="0" w:color="000000"/>
              <w:bottom w:val="single" w:sz="4" w:space="0" w:color="auto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79DA" w:rsidRPr="0034002B" w:rsidRDefault="00D679DA" w:rsidP="009D5ACD">
            <w:pPr>
              <w:autoSpaceDE/>
              <w:autoSpaceDN/>
              <w:ind w:left="57" w:right="57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34002B">
              <w:rPr>
                <w:rFonts w:eastAsia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Тренируют детей в координации слова и движения, развивают внимание, память, быстроту реакции на смену движений</w:t>
            </w:r>
          </w:p>
        </w:tc>
      </w:tr>
    </w:tbl>
    <w:p w:rsidR="00320125" w:rsidRPr="0034002B" w:rsidRDefault="00320125" w:rsidP="00E369ED">
      <w:pPr>
        <w:autoSpaceDE/>
        <w:autoSpaceDN/>
        <w:spacing w:line="239" w:lineRule="auto"/>
        <w:rPr>
          <w:rFonts w:eastAsia="Times New Roman" w:cs="Times New Roman"/>
          <w:b/>
          <w:bCs/>
          <w:color w:val="000000"/>
          <w:w w:val="99"/>
          <w:sz w:val="28"/>
          <w:szCs w:val="28"/>
          <w:lang w:eastAsia="ru-RU"/>
        </w:rPr>
      </w:pPr>
    </w:p>
    <w:p w:rsidR="00F92BC2" w:rsidRPr="0034002B" w:rsidRDefault="00E322BF" w:rsidP="007D2340">
      <w:pPr>
        <w:autoSpaceDE/>
        <w:autoSpaceDN/>
        <w:spacing w:line="239" w:lineRule="auto"/>
        <w:ind w:right="1319"/>
        <w:rPr>
          <w:rFonts w:eastAsia="Times New Roman" w:cs="Times New Roman"/>
          <w:b/>
          <w:bCs/>
          <w:color w:val="000000"/>
          <w:w w:val="99"/>
          <w:sz w:val="28"/>
          <w:szCs w:val="28"/>
          <w:lang w:eastAsia="ru-RU"/>
        </w:rPr>
      </w:pPr>
      <w:r w:rsidRPr="0034002B">
        <w:rPr>
          <w:rFonts w:eastAsia="Times New Roman" w:cs="Times New Roman"/>
          <w:b/>
          <w:bCs/>
          <w:color w:val="000000"/>
          <w:w w:val="99"/>
          <w:sz w:val="28"/>
          <w:szCs w:val="28"/>
          <w:lang w:eastAsia="ru-RU"/>
        </w:rPr>
        <w:t>Наполняемость одной группы 10</w:t>
      </w:r>
      <w:r w:rsidR="007D2340" w:rsidRPr="0034002B">
        <w:rPr>
          <w:rFonts w:eastAsia="Times New Roman" w:cs="Times New Roman"/>
          <w:b/>
          <w:bCs/>
          <w:color w:val="000000"/>
          <w:w w:val="99"/>
          <w:sz w:val="28"/>
          <w:szCs w:val="28"/>
          <w:lang w:eastAsia="ru-RU"/>
        </w:rPr>
        <w:t xml:space="preserve"> человек</w:t>
      </w:r>
    </w:p>
    <w:p w:rsidR="00F92BC2" w:rsidRPr="0034002B" w:rsidRDefault="00F92BC2" w:rsidP="007D2340">
      <w:pPr>
        <w:autoSpaceDE/>
        <w:autoSpaceDN/>
        <w:spacing w:line="239" w:lineRule="auto"/>
        <w:ind w:right="1319"/>
        <w:rPr>
          <w:rFonts w:cs="Times New Roman"/>
          <w:sz w:val="28"/>
          <w:szCs w:val="28"/>
        </w:rPr>
      </w:pPr>
      <w:r w:rsidRPr="0034002B">
        <w:rPr>
          <w:rFonts w:cs="Times New Roman"/>
          <w:b/>
          <w:sz w:val="28"/>
          <w:szCs w:val="28"/>
        </w:rPr>
        <w:t>Форма обучения</w:t>
      </w:r>
      <w:r w:rsidRPr="0034002B">
        <w:rPr>
          <w:rFonts w:cs="Times New Roman"/>
          <w:sz w:val="28"/>
          <w:szCs w:val="28"/>
        </w:rPr>
        <w:t xml:space="preserve">: очная </w:t>
      </w:r>
    </w:p>
    <w:p w:rsidR="00F92BC2" w:rsidRPr="0034002B" w:rsidRDefault="00F92BC2" w:rsidP="00E369ED">
      <w:pPr>
        <w:tabs>
          <w:tab w:val="left" w:pos="9639"/>
        </w:tabs>
        <w:autoSpaceDE/>
        <w:autoSpaceDN/>
        <w:spacing w:line="360" w:lineRule="auto"/>
        <w:ind w:right="-142"/>
        <w:rPr>
          <w:rFonts w:cs="Times New Roman"/>
          <w:sz w:val="28"/>
          <w:szCs w:val="28"/>
        </w:rPr>
      </w:pPr>
      <w:r w:rsidRPr="0034002B">
        <w:rPr>
          <w:rFonts w:cs="Times New Roman"/>
          <w:b/>
          <w:sz w:val="28"/>
          <w:szCs w:val="28"/>
        </w:rPr>
        <w:t>Уровень программы</w:t>
      </w:r>
      <w:r w:rsidRPr="0034002B">
        <w:rPr>
          <w:rFonts w:cs="Times New Roman"/>
          <w:sz w:val="28"/>
          <w:szCs w:val="28"/>
        </w:rPr>
        <w:t xml:space="preserve">: стартовый </w:t>
      </w:r>
    </w:p>
    <w:p w:rsidR="00E369ED" w:rsidRDefault="00F92BC2" w:rsidP="00E369ED">
      <w:pPr>
        <w:autoSpaceDE/>
        <w:autoSpaceDN/>
        <w:spacing w:line="360" w:lineRule="auto"/>
        <w:ind w:right="1319"/>
        <w:jc w:val="both"/>
        <w:rPr>
          <w:rFonts w:cs="Times New Roman"/>
          <w:sz w:val="28"/>
          <w:szCs w:val="28"/>
        </w:rPr>
      </w:pPr>
      <w:r w:rsidRPr="0034002B">
        <w:rPr>
          <w:rFonts w:cs="Times New Roman"/>
          <w:b/>
          <w:sz w:val="28"/>
          <w:szCs w:val="28"/>
        </w:rPr>
        <w:t>Форма реализации образовательной программы</w:t>
      </w:r>
      <w:r w:rsidRPr="0034002B">
        <w:rPr>
          <w:rFonts w:cs="Times New Roman"/>
          <w:sz w:val="28"/>
          <w:szCs w:val="28"/>
        </w:rPr>
        <w:t xml:space="preserve">: преподавание </w:t>
      </w:r>
      <w:r w:rsidR="00E369ED">
        <w:rPr>
          <w:rFonts w:cs="Times New Roman"/>
          <w:sz w:val="28"/>
          <w:szCs w:val="28"/>
        </w:rPr>
        <w:t>н</w:t>
      </w:r>
      <w:r w:rsidRPr="0034002B">
        <w:rPr>
          <w:rFonts w:cs="Times New Roman"/>
          <w:sz w:val="28"/>
          <w:szCs w:val="28"/>
        </w:rPr>
        <w:t>ового материала проводи</w:t>
      </w:r>
      <w:r w:rsidR="00E369ED">
        <w:rPr>
          <w:rFonts w:cs="Times New Roman"/>
          <w:sz w:val="28"/>
          <w:szCs w:val="28"/>
        </w:rPr>
        <w:t>тся в форме бесед, демонстрации н</w:t>
      </w:r>
      <w:r w:rsidRPr="0034002B">
        <w:rPr>
          <w:rFonts w:cs="Times New Roman"/>
          <w:sz w:val="28"/>
          <w:szCs w:val="28"/>
        </w:rPr>
        <w:t>аглядного материала</w:t>
      </w:r>
      <w:proofErr w:type="gramStart"/>
      <w:r w:rsidRPr="0034002B">
        <w:rPr>
          <w:rFonts w:cs="Times New Roman"/>
          <w:sz w:val="28"/>
          <w:szCs w:val="28"/>
        </w:rPr>
        <w:t xml:space="preserve">.. </w:t>
      </w:r>
      <w:proofErr w:type="gramEnd"/>
    </w:p>
    <w:p w:rsidR="00F92BC2" w:rsidRPr="0034002B" w:rsidRDefault="00F92BC2" w:rsidP="00E369ED">
      <w:pPr>
        <w:autoSpaceDE/>
        <w:autoSpaceDN/>
        <w:spacing w:line="360" w:lineRule="auto"/>
        <w:ind w:right="1319"/>
        <w:jc w:val="both"/>
        <w:rPr>
          <w:rFonts w:cs="Times New Roman"/>
          <w:sz w:val="28"/>
          <w:szCs w:val="28"/>
        </w:rPr>
      </w:pPr>
      <w:r w:rsidRPr="0034002B">
        <w:rPr>
          <w:rFonts w:cs="Times New Roman"/>
          <w:b/>
          <w:sz w:val="28"/>
          <w:szCs w:val="28"/>
        </w:rPr>
        <w:t>Организационная форма обучения</w:t>
      </w:r>
      <w:r w:rsidRPr="0034002B">
        <w:rPr>
          <w:rFonts w:cs="Times New Roman"/>
          <w:sz w:val="28"/>
          <w:szCs w:val="28"/>
        </w:rPr>
        <w:t xml:space="preserve">: групповая </w:t>
      </w:r>
    </w:p>
    <w:p w:rsidR="00F92BC2" w:rsidRPr="0034002B" w:rsidRDefault="00F92BC2" w:rsidP="00E369ED">
      <w:pPr>
        <w:autoSpaceDE/>
        <w:autoSpaceDN/>
        <w:spacing w:line="360" w:lineRule="auto"/>
        <w:ind w:right="1319"/>
        <w:jc w:val="both"/>
        <w:rPr>
          <w:rFonts w:cs="Times New Roman"/>
          <w:sz w:val="28"/>
          <w:szCs w:val="28"/>
        </w:rPr>
      </w:pPr>
      <w:r w:rsidRPr="0034002B">
        <w:rPr>
          <w:rFonts w:cs="Times New Roman"/>
          <w:b/>
          <w:sz w:val="28"/>
          <w:szCs w:val="28"/>
        </w:rPr>
        <w:t>Режим занятий</w:t>
      </w:r>
      <w:r w:rsidRPr="0034002B">
        <w:rPr>
          <w:rFonts w:cs="Times New Roman"/>
          <w:sz w:val="28"/>
          <w:szCs w:val="28"/>
        </w:rPr>
        <w:t xml:space="preserve">: занятия с </w:t>
      </w:r>
      <w:proofErr w:type="gramStart"/>
      <w:r w:rsidRPr="0034002B">
        <w:rPr>
          <w:rFonts w:cs="Times New Roman"/>
          <w:sz w:val="28"/>
          <w:szCs w:val="28"/>
        </w:rPr>
        <w:t>обучающимися</w:t>
      </w:r>
      <w:proofErr w:type="gramEnd"/>
      <w:r w:rsidRPr="0034002B">
        <w:rPr>
          <w:rFonts w:cs="Times New Roman"/>
          <w:sz w:val="28"/>
          <w:szCs w:val="28"/>
        </w:rPr>
        <w:t xml:space="preserve"> проводятся 1 раз в</w:t>
      </w:r>
      <w:r w:rsidR="00097C33" w:rsidRPr="0034002B">
        <w:rPr>
          <w:rFonts w:cs="Times New Roman"/>
          <w:sz w:val="28"/>
          <w:szCs w:val="28"/>
        </w:rPr>
        <w:t xml:space="preserve"> </w:t>
      </w:r>
      <w:r w:rsidRPr="0034002B">
        <w:rPr>
          <w:rFonts w:cs="Times New Roman"/>
          <w:sz w:val="28"/>
          <w:szCs w:val="28"/>
        </w:rPr>
        <w:t>неделю</w:t>
      </w:r>
      <w:r w:rsidR="00097C33" w:rsidRPr="0034002B">
        <w:rPr>
          <w:rFonts w:cs="Times New Roman"/>
          <w:sz w:val="28"/>
          <w:szCs w:val="28"/>
        </w:rPr>
        <w:t xml:space="preserve"> </w:t>
      </w:r>
      <w:r w:rsidRPr="0034002B">
        <w:rPr>
          <w:rFonts w:cs="Times New Roman"/>
          <w:sz w:val="28"/>
          <w:szCs w:val="28"/>
        </w:rPr>
        <w:t>по</w:t>
      </w:r>
      <w:r w:rsidR="00E369ED">
        <w:rPr>
          <w:rFonts w:cs="Times New Roman"/>
          <w:sz w:val="28"/>
          <w:szCs w:val="28"/>
        </w:rPr>
        <w:t xml:space="preserve"> </w:t>
      </w:r>
      <w:r w:rsidRPr="0034002B">
        <w:rPr>
          <w:rFonts w:cs="Times New Roman"/>
          <w:sz w:val="28"/>
          <w:szCs w:val="28"/>
        </w:rPr>
        <w:t xml:space="preserve">20 минут в первый год обучения (всего 30 занятий). </w:t>
      </w:r>
    </w:p>
    <w:p w:rsidR="00E369ED" w:rsidRDefault="00F92BC2" w:rsidP="00E369ED">
      <w:pPr>
        <w:autoSpaceDE/>
        <w:autoSpaceDN/>
        <w:spacing w:line="360" w:lineRule="auto"/>
        <w:ind w:right="1319"/>
        <w:jc w:val="both"/>
        <w:rPr>
          <w:rFonts w:cs="Times New Roman"/>
          <w:b/>
          <w:sz w:val="28"/>
          <w:szCs w:val="28"/>
        </w:rPr>
      </w:pPr>
      <w:r w:rsidRPr="0034002B">
        <w:rPr>
          <w:rFonts w:cs="Times New Roman"/>
          <w:b/>
          <w:sz w:val="28"/>
          <w:szCs w:val="28"/>
        </w:rPr>
        <w:t>При организации учебных занятий используются следующие методы:</w:t>
      </w:r>
    </w:p>
    <w:p w:rsidR="00E369ED" w:rsidRDefault="00E369ED" w:rsidP="00E369ED">
      <w:pPr>
        <w:autoSpaceDE/>
        <w:autoSpaceDN/>
        <w:ind w:right="1319"/>
        <w:jc w:val="both"/>
        <w:rPr>
          <w:rFonts w:cs="Times New Roman"/>
          <w:sz w:val="28"/>
          <w:szCs w:val="28"/>
        </w:rPr>
      </w:pPr>
      <w:r>
        <w:rPr>
          <w:rFonts w:cs="Times New Roman"/>
          <w:b/>
          <w:sz w:val="28"/>
          <w:szCs w:val="28"/>
        </w:rPr>
        <w:t>-</w:t>
      </w:r>
      <w:r w:rsidR="00F92BC2" w:rsidRPr="0034002B">
        <w:rPr>
          <w:rFonts w:cs="Times New Roman"/>
          <w:sz w:val="28"/>
          <w:szCs w:val="28"/>
        </w:rPr>
        <w:t xml:space="preserve"> словесный метод (объяснение, беседа, устное изложение, диалог,</w:t>
      </w:r>
      <w:r w:rsidR="00097C33" w:rsidRPr="0034002B">
        <w:rPr>
          <w:rFonts w:cs="Times New Roman"/>
          <w:sz w:val="28"/>
          <w:szCs w:val="28"/>
        </w:rPr>
        <w:t xml:space="preserve"> </w:t>
      </w:r>
      <w:r w:rsidR="00F92BC2" w:rsidRPr="0034002B">
        <w:rPr>
          <w:rFonts w:cs="Times New Roman"/>
          <w:sz w:val="28"/>
          <w:szCs w:val="28"/>
        </w:rPr>
        <w:t xml:space="preserve">рассказ); </w:t>
      </w:r>
    </w:p>
    <w:p w:rsidR="00E369ED" w:rsidRDefault="00F92BC2" w:rsidP="00E369ED">
      <w:pPr>
        <w:autoSpaceDE/>
        <w:autoSpaceDN/>
        <w:ind w:right="1319"/>
        <w:jc w:val="both"/>
        <w:rPr>
          <w:rFonts w:cs="Times New Roman"/>
          <w:sz w:val="28"/>
          <w:szCs w:val="28"/>
        </w:rPr>
      </w:pPr>
      <w:r w:rsidRPr="0034002B">
        <w:rPr>
          <w:rFonts w:cs="Times New Roman"/>
          <w:sz w:val="28"/>
          <w:szCs w:val="28"/>
        </w:rPr>
        <w:t xml:space="preserve">- метод игры (дидактические игры, на развитие внимания, памяти, игры-конкурсы); </w:t>
      </w:r>
    </w:p>
    <w:p w:rsidR="007D2340" w:rsidRPr="0034002B" w:rsidRDefault="00F92BC2" w:rsidP="00E369ED">
      <w:pPr>
        <w:autoSpaceDE/>
        <w:autoSpaceDN/>
        <w:ind w:right="1319"/>
        <w:jc w:val="both"/>
        <w:rPr>
          <w:rFonts w:cs="Times New Roman"/>
          <w:sz w:val="28"/>
          <w:szCs w:val="28"/>
        </w:rPr>
      </w:pPr>
      <w:proofErr w:type="gramStart"/>
      <w:r w:rsidRPr="0034002B">
        <w:rPr>
          <w:rFonts w:cs="Times New Roman"/>
          <w:sz w:val="28"/>
          <w:szCs w:val="28"/>
        </w:rPr>
        <w:t>- практический (выполнение работ на заданную</w:t>
      </w:r>
      <w:r w:rsidR="00097C33" w:rsidRPr="0034002B">
        <w:rPr>
          <w:rFonts w:cs="Times New Roman"/>
          <w:sz w:val="28"/>
          <w:szCs w:val="28"/>
        </w:rPr>
        <w:t xml:space="preserve"> </w:t>
      </w:r>
      <w:r w:rsidRPr="0034002B">
        <w:rPr>
          <w:rFonts w:cs="Times New Roman"/>
          <w:sz w:val="28"/>
          <w:szCs w:val="28"/>
        </w:rPr>
        <w:t>тему, по инструкции);- наглядный (с помощью наглядных материалов: картинок, рисунков,</w:t>
      </w:r>
      <w:r w:rsidR="00097C33" w:rsidRPr="0034002B">
        <w:rPr>
          <w:rFonts w:cs="Times New Roman"/>
          <w:sz w:val="28"/>
          <w:szCs w:val="28"/>
        </w:rPr>
        <w:t xml:space="preserve"> </w:t>
      </w:r>
      <w:r w:rsidRPr="0034002B">
        <w:rPr>
          <w:rFonts w:cs="Times New Roman"/>
          <w:sz w:val="28"/>
          <w:szCs w:val="28"/>
        </w:rPr>
        <w:t xml:space="preserve">плакатов, фотографий); </w:t>
      </w:r>
      <w:proofErr w:type="gramEnd"/>
    </w:p>
    <w:p w:rsidR="00D679DA" w:rsidRPr="0034002B" w:rsidRDefault="00D679DA" w:rsidP="00F92BC2">
      <w:pPr>
        <w:autoSpaceDE/>
        <w:autoSpaceDN/>
        <w:spacing w:line="360" w:lineRule="auto"/>
        <w:ind w:right="1319"/>
        <w:rPr>
          <w:rFonts w:cs="Times New Roman"/>
          <w:sz w:val="28"/>
          <w:szCs w:val="28"/>
        </w:rPr>
      </w:pPr>
    </w:p>
    <w:p w:rsidR="00D679DA" w:rsidRPr="0034002B" w:rsidRDefault="00D679DA" w:rsidP="00D679DA">
      <w:pPr>
        <w:autoSpaceDE/>
        <w:autoSpaceDN/>
        <w:spacing w:line="360" w:lineRule="auto"/>
        <w:ind w:right="1319"/>
        <w:jc w:val="center"/>
        <w:rPr>
          <w:rFonts w:cs="Times New Roman"/>
          <w:b/>
          <w:sz w:val="28"/>
          <w:szCs w:val="28"/>
        </w:rPr>
      </w:pPr>
      <w:r w:rsidRPr="0034002B">
        <w:rPr>
          <w:rFonts w:cs="Times New Roman"/>
          <w:b/>
          <w:sz w:val="28"/>
          <w:szCs w:val="28"/>
        </w:rPr>
        <w:lastRenderedPageBreak/>
        <w:t>2.2. Условия реализации программы</w:t>
      </w:r>
    </w:p>
    <w:p w:rsidR="00D679DA" w:rsidRPr="0034002B" w:rsidRDefault="00D679DA" w:rsidP="00D679DA">
      <w:pPr>
        <w:tabs>
          <w:tab w:val="left" w:pos="3121"/>
        </w:tabs>
        <w:spacing w:line="360" w:lineRule="auto"/>
        <w:ind w:right="113"/>
        <w:jc w:val="both"/>
        <w:rPr>
          <w:rFonts w:cs="Times New Roman"/>
          <w:sz w:val="28"/>
          <w:szCs w:val="28"/>
        </w:rPr>
      </w:pPr>
      <w:r w:rsidRPr="0034002B">
        <w:rPr>
          <w:rFonts w:cs="Times New Roman"/>
          <w:b/>
          <w:sz w:val="28"/>
          <w:szCs w:val="28"/>
        </w:rPr>
        <w:t>Оснащение кабинета:</w:t>
      </w:r>
    </w:p>
    <w:p w:rsidR="00D679DA" w:rsidRPr="0034002B" w:rsidRDefault="00D679DA" w:rsidP="00E369ED">
      <w:pPr>
        <w:tabs>
          <w:tab w:val="left" w:pos="3121"/>
        </w:tabs>
        <w:ind w:right="113" w:firstLine="709"/>
        <w:jc w:val="both"/>
        <w:rPr>
          <w:rFonts w:cs="Times New Roman"/>
          <w:sz w:val="28"/>
          <w:szCs w:val="28"/>
        </w:rPr>
      </w:pPr>
      <w:r w:rsidRPr="0034002B">
        <w:rPr>
          <w:rFonts w:cs="Times New Roman"/>
          <w:sz w:val="28"/>
          <w:szCs w:val="28"/>
        </w:rPr>
        <w:t>Для реализации Программы используются специально просторное помещение, оборудованное стеллажами,</w:t>
      </w:r>
      <w:r w:rsidRPr="0034002B">
        <w:rPr>
          <w:rFonts w:eastAsia="Calibri" w:cs="Times New Roman"/>
          <w:sz w:val="28"/>
          <w:szCs w:val="28"/>
        </w:rPr>
        <w:t xml:space="preserve"> </w:t>
      </w:r>
      <w:proofErr w:type="spellStart"/>
      <w:r w:rsidRPr="0034002B">
        <w:rPr>
          <w:rFonts w:eastAsia="Calibri" w:cs="Times New Roman"/>
          <w:sz w:val="28"/>
          <w:szCs w:val="28"/>
        </w:rPr>
        <w:t>д</w:t>
      </w:r>
      <w:r w:rsidRPr="0034002B">
        <w:rPr>
          <w:rFonts w:eastAsia="Calibri" w:cs="Times New Roman"/>
          <w:sz w:val="28"/>
          <w:szCs w:val="28"/>
          <w:lang w:val="de-DE"/>
        </w:rPr>
        <w:t>емонстрацион</w:t>
      </w:r>
      <w:proofErr w:type="spellEnd"/>
      <w:r w:rsidRPr="0034002B">
        <w:rPr>
          <w:rFonts w:eastAsia="Calibri" w:cs="Times New Roman"/>
          <w:sz w:val="28"/>
          <w:szCs w:val="28"/>
        </w:rPr>
        <w:t>ой доской.</w:t>
      </w:r>
    </w:p>
    <w:p w:rsidR="00D679DA" w:rsidRPr="0034002B" w:rsidRDefault="00D679DA" w:rsidP="00D679DA">
      <w:pPr>
        <w:pStyle w:val="a5"/>
        <w:spacing w:line="360" w:lineRule="auto"/>
        <w:ind w:right="113"/>
        <w:jc w:val="both"/>
        <w:rPr>
          <w:sz w:val="28"/>
          <w:szCs w:val="28"/>
        </w:rPr>
      </w:pPr>
      <w:r w:rsidRPr="0034002B">
        <w:rPr>
          <w:b/>
          <w:sz w:val="28"/>
          <w:szCs w:val="28"/>
        </w:rPr>
        <w:t>ТСО:</w:t>
      </w:r>
    </w:p>
    <w:p w:rsidR="00D679DA" w:rsidRPr="0034002B" w:rsidRDefault="00D679DA" w:rsidP="00E369ED">
      <w:pPr>
        <w:pStyle w:val="a5"/>
        <w:ind w:right="113"/>
        <w:jc w:val="both"/>
        <w:rPr>
          <w:sz w:val="28"/>
          <w:szCs w:val="28"/>
        </w:rPr>
      </w:pPr>
      <w:proofErr w:type="gramStart"/>
      <w:r w:rsidRPr="0034002B">
        <w:rPr>
          <w:rFonts w:eastAsia="Calibri"/>
          <w:sz w:val="28"/>
          <w:szCs w:val="28"/>
        </w:rPr>
        <w:t>Аудио-</w:t>
      </w:r>
      <w:proofErr w:type="spellStart"/>
      <w:r w:rsidRPr="0034002B">
        <w:rPr>
          <w:rFonts w:eastAsia="Calibri"/>
          <w:sz w:val="28"/>
          <w:szCs w:val="28"/>
          <w:lang w:val="de-DE"/>
        </w:rPr>
        <w:t>устройств</w:t>
      </w:r>
      <w:proofErr w:type="spellEnd"/>
      <w:r w:rsidRPr="0034002B">
        <w:rPr>
          <w:rFonts w:eastAsia="Calibri"/>
          <w:sz w:val="28"/>
          <w:szCs w:val="28"/>
        </w:rPr>
        <w:t>о</w:t>
      </w:r>
      <w:proofErr w:type="gramEnd"/>
      <w:r w:rsidRPr="0034002B">
        <w:rPr>
          <w:rFonts w:eastAsia="Calibri"/>
          <w:sz w:val="28"/>
          <w:szCs w:val="28"/>
        </w:rPr>
        <w:t>.</w:t>
      </w:r>
    </w:p>
    <w:p w:rsidR="00D679DA" w:rsidRPr="0034002B" w:rsidRDefault="00D679DA" w:rsidP="00D679DA">
      <w:pPr>
        <w:pStyle w:val="a5"/>
        <w:spacing w:line="360" w:lineRule="auto"/>
        <w:ind w:right="113"/>
        <w:jc w:val="both"/>
        <w:rPr>
          <w:b/>
          <w:sz w:val="28"/>
          <w:szCs w:val="28"/>
        </w:rPr>
      </w:pPr>
      <w:r w:rsidRPr="0034002B">
        <w:rPr>
          <w:b/>
          <w:sz w:val="28"/>
          <w:szCs w:val="28"/>
        </w:rPr>
        <w:t>Дидактический материал:</w:t>
      </w:r>
    </w:p>
    <w:p w:rsidR="00D679DA" w:rsidRPr="0034002B" w:rsidRDefault="00D679DA" w:rsidP="00E369ED">
      <w:pPr>
        <w:pStyle w:val="aa"/>
        <w:numPr>
          <w:ilvl w:val="0"/>
          <w:numId w:val="20"/>
        </w:numPr>
        <w:autoSpaceDE/>
        <w:autoSpaceDN/>
        <w:ind w:left="709" w:right="113" w:hanging="425"/>
        <w:rPr>
          <w:color w:val="000009"/>
          <w:spacing w:val="37"/>
          <w:sz w:val="28"/>
          <w:szCs w:val="28"/>
          <w:lang w:eastAsia="ru-RU"/>
        </w:rPr>
      </w:pPr>
      <w:r w:rsidRPr="0034002B">
        <w:rPr>
          <w:color w:val="000009"/>
          <w:spacing w:val="1"/>
          <w:sz w:val="28"/>
          <w:szCs w:val="28"/>
          <w:lang w:eastAsia="ru-RU"/>
        </w:rPr>
        <w:t>к</w:t>
      </w:r>
      <w:r w:rsidRPr="0034002B">
        <w:rPr>
          <w:color w:val="000009"/>
          <w:sz w:val="28"/>
          <w:szCs w:val="28"/>
          <w:lang w:eastAsia="ru-RU"/>
        </w:rPr>
        <w:t>арт</w:t>
      </w:r>
      <w:r w:rsidRPr="0034002B">
        <w:rPr>
          <w:color w:val="000009"/>
          <w:w w:val="99"/>
          <w:sz w:val="28"/>
          <w:szCs w:val="28"/>
          <w:lang w:eastAsia="ru-RU"/>
        </w:rPr>
        <w:t>ин</w:t>
      </w:r>
      <w:r w:rsidRPr="0034002B">
        <w:rPr>
          <w:color w:val="000009"/>
          <w:spacing w:val="1"/>
          <w:w w:val="99"/>
          <w:sz w:val="28"/>
          <w:szCs w:val="28"/>
          <w:lang w:eastAsia="ru-RU"/>
        </w:rPr>
        <w:t>н</w:t>
      </w:r>
      <w:r w:rsidRPr="0034002B">
        <w:rPr>
          <w:color w:val="000009"/>
          <w:spacing w:val="-2"/>
          <w:sz w:val="28"/>
          <w:szCs w:val="28"/>
          <w:lang w:eastAsia="ru-RU"/>
        </w:rPr>
        <w:t>ы</w:t>
      </w:r>
      <w:r w:rsidRPr="0034002B">
        <w:rPr>
          <w:color w:val="000009"/>
          <w:w w:val="99"/>
          <w:sz w:val="28"/>
          <w:szCs w:val="28"/>
          <w:lang w:eastAsia="ru-RU"/>
        </w:rPr>
        <w:t>й</w:t>
      </w:r>
      <w:r w:rsidRPr="0034002B">
        <w:rPr>
          <w:color w:val="000009"/>
          <w:sz w:val="28"/>
          <w:szCs w:val="28"/>
          <w:lang w:eastAsia="ru-RU"/>
        </w:rPr>
        <w:t xml:space="preserve"> (</w:t>
      </w:r>
      <w:r w:rsidRPr="0034002B">
        <w:rPr>
          <w:color w:val="000009"/>
          <w:w w:val="99"/>
          <w:sz w:val="28"/>
          <w:szCs w:val="28"/>
          <w:lang w:eastAsia="ru-RU"/>
        </w:rPr>
        <w:t>илл</w:t>
      </w:r>
      <w:r w:rsidRPr="0034002B">
        <w:rPr>
          <w:color w:val="000009"/>
          <w:spacing w:val="1"/>
          <w:w w:val="99"/>
          <w:sz w:val="28"/>
          <w:szCs w:val="28"/>
          <w:lang w:eastAsia="ru-RU"/>
        </w:rPr>
        <w:t>ю</w:t>
      </w:r>
      <w:r w:rsidRPr="0034002B">
        <w:rPr>
          <w:color w:val="000009"/>
          <w:sz w:val="28"/>
          <w:szCs w:val="28"/>
          <w:lang w:eastAsia="ru-RU"/>
        </w:rPr>
        <w:t>страт</w:t>
      </w:r>
      <w:r w:rsidRPr="0034002B">
        <w:rPr>
          <w:color w:val="000009"/>
          <w:spacing w:val="1"/>
          <w:w w:val="99"/>
          <w:sz w:val="28"/>
          <w:szCs w:val="28"/>
          <w:lang w:eastAsia="ru-RU"/>
        </w:rPr>
        <w:t>и</w:t>
      </w:r>
      <w:r w:rsidRPr="0034002B">
        <w:rPr>
          <w:color w:val="000009"/>
          <w:sz w:val="28"/>
          <w:szCs w:val="28"/>
          <w:lang w:eastAsia="ru-RU"/>
        </w:rPr>
        <w:t>в</w:t>
      </w:r>
      <w:r w:rsidRPr="0034002B">
        <w:rPr>
          <w:color w:val="000009"/>
          <w:w w:val="99"/>
          <w:sz w:val="28"/>
          <w:szCs w:val="28"/>
          <w:lang w:eastAsia="ru-RU"/>
        </w:rPr>
        <w:t>н</w:t>
      </w:r>
      <w:r w:rsidRPr="0034002B">
        <w:rPr>
          <w:color w:val="000009"/>
          <w:sz w:val="28"/>
          <w:szCs w:val="28"/>
          <w:lang w:eastAsia="ru-RU"/>
        </w:rPr>
        <w:t>ы</w:t>
      </w:r>
      <w:r w:rsidRPr="0034002B">
        <w:rPr>
          <w:color w:val="000009"/>
          <w:spacing w:val="1"/>
          <w:w w:val="99"/>
          <w:sz w:val="28"/>
          <w:szCs w:val="28"/>
          <w:lang w:eastAsia="ru-RU"/>
        </w:rPr>
        <w:t>й</w:t>
      </w:r>
      <w:r w:rsidRPr="0034002B">
        <w:rPr>
          <w:color w:val="000009"/>
          <w:sz w:val="28"/>
          <w:szCs w:val="28"/>
          <w:lang w:eastAsia="ru-RU"/>
        </w:rPr>
        <w:t>)</w:t>
      </w:r>
      <w:r w:rsidRPr="0034002B">
        <w:rPr>
          <w:color w:val="000009"/>
          <w:spacing w:val="37"/>
          <w:sz w:val="28"/>
          <w:szCs w:val="28"/>
          <w:lang w:eastAsia="ru-RU"/>
        </w:rPr>
        <w:t xml:space="preserve"> </w:t>
      </w:r>
      <w:r w:rsidRPr="0034002B">
        <w:rPr>
          <w:color w:val="000009"/>
          <w:sz w:val="28"/>
          <w:szCs w:val="28"/>
          <w:lang w:eastAsia="ru-RU"/>
        </w:rPr>
        <w:t>ма</w:t>
      </w:r>
      <w:r w:rsidRPr="0034002B">
        <w:rPr>
          <w:color w:val="000009"/>
          <w:spacing w:val="-2"/>
          <w:sz w:val="28"/>
          <w:szCs w:val="28"/>
          <w:lang w:eastAsia="ru-RU"/>
        </w:rPr>
        <w:t>т</w:t>
      </w:r>
      <w:r w:rsidRPr="0034002B">
        <w:rPr>
          <w:color w:val="000009"/>
          <w:spacing w:val="-1"/>
          <w:sz w:val="28"/>
          <w:szCs w:val="28"/>
          <w:lang w:eastAsia="ru-RU"/>
        </w:rPr>
        <w:t>е</w:t>
      </w:r>
      <w:r w:rsidRPr="0034002B">
        <w:rPr>
          <w:color w:val="000009"/>
          <w:sz w:val="28"/>
          <w:szCs w:val="28"/>
          <w:lang w:eastAsia="ru-RU"/>
        </w:rPr>
        <w:t>р</w:t>
      </w:r>
      <w:r w:rsidRPr="0034002B">
        <w:rPr>
          <w:color w:val="000009"/>
          <w:spacing w:val="1"/>
          <w:w w:val="99"/>
          <w:sz w:val="28"/>
          <w:szCs w:val="28"/>
          <w:lang w:eastAsia="ru-RU"/>
        </w:rPr>
        <w:t>и</w:t>
      </w:r>
      <w:r w:rsidRPr="0034002B">
        <w:rPr>
          <w:color w:val="000009"/>
          <w:sz w:val="28"/>
          <w:szCs w:val="28"/>
          <w:lang w:eastAsia="ru-RU"/>
        </w:rPr>
        <w:t>ал</w:t>
      </w:r>
      <w:r w:rsidRPr="0034002B">
        <w:rPr>
          <w:color w:val="000009"/>
          <w:spacing w:val="1"/>
          <w:sz w:val="28"/>
          <w:szCs w:val="28"/>
          <w:lang w:eastAsia="ru-RU"/>
        </w:rPr>
        <w:t xml:space="preserve"> п</w:t>
      </w:r>
      <w:r w:rsidRPr="0034002B">
        <w:rPr>
          <w:color w:val="000009"/>
          <w:sz w:val="28"/>
          <w:szCs w:val="28"/>
          <w:lang w:eastAsia="ru-RU"/>
        </w:rPr>
        <w:t>о лексич</w:t>
      </w:r>
      <w:r w:rsidRPr="0034002B">
        <w:rPr>
          <w:color w:val="000009"/>
          <w:spacing w:val="1"/>
          <w:sz w:val="28"/>
          <w:szCs w:val="28"/>
          <w:lang w:eastAsia="ru-RU"/>
        </w:rPr>
        <w:t>е</w:t>
      </w:r>
      <w:r w:rsidRPr="0034002B">
        <w:rPr>
          <w:color w:val="000009"/>
          <w:sz w:val="28"/>
          <w:szCs w:val="28"/>
          <w:lang w:eastAsia="ru-RU"/>
        </w:rPr>
        <w:t>ск</w:t>
      </w:r>
      <w:r w:rsidRPr="0034002B">
        <w:rPr>
          <w:color w:val="000009"/>
          <w:spacing w:val="1"/>
          <w:sz w:val="28"/>
          <w:szCs w:val="28"/>
          <w:lang w:eastAsia="ru-RU"/>
        </w:rPr>
        <w:t>и</w:t>
      </w:r>
      <w:r w:rsidRPr="0034002B">
        <w:rPr>
          <w:color w:val="000009"/>
          <w:sz w:val="28"/>
          <w:szCs w:val="28"/>
          <w:lang w:eastAsia="ru-RU"/>
        </w:rPr>
        <w:t xml:space="preserve">м </w:t>
      </w:r>
      <w:r w:rsidRPr="0034002B">
        <w:rPr>
          <w:color w:val="000009"/>
          <w:w w:val="99"/>
          <w:sz w:val="28"/>
          <w:szCs w:val="28"/>
          <w:lang w:eastAsia="ru-RU"/>
        </w:rPr>
        <w:t>т</w:t>
      </w:r>
      <w:r w:rsidRPr="0034002B">
        <w:rPr>
          <w:color w:val="000009"/>
          <w:sz w:val="28"/>
          <w:szCs w:val="28"/>
          <w:lang w:eastAsia="ru-RU"/>
        </w:rPr>
        <w:t>е</w:t>
      </w:r>
      <w:r w:rsidRPr="0034002B">
        <w:rPr>
          <w:color w:val="000009"/>
          <w:spacing w:val="-1"/>
          <w:sz w:val="28"/>
          <w:szCs w:val="28"/>
          <w:lang w:eastAsia="ru-RU"/>
        </w:rPr>
        <w:t>м</w:t>
      </w:r>
      <w:r w:rsidRPr="0034002B">
        <w:rPr>
          <w:color w:val="000009"/>
          <w:sz w:val="28"/>
          <w:szCs w:val="28"/>
          <w:lang w:eastAsia="ru-RU"/>
        </w:rPr>
        <w:t>а</w:t>
      </w:r>
      <w:r w:rsidRPr="0034002B">
        <w:rPr>
          <w:color w:val="000009"/>
          <w:spacing w:val="-1"/>
          <w:sz w:val="28"/>
          <w:szCs w:val="28"/>
          <w:lang w:eastAsia="ru-RU"/>
        </w:rPr>
        <w:t>м</w:t>
      </w:r>
      <w:r w:rsidRPr="0034002B">
        <w:rPr>
          <w:color w:val="000009"/>
          <w:sz w:val="28"/>
          <w:szCs w:val="28"/>
          <w:lang w:eastAsia="ru-RU"/>
        </w:rPr>
        <w:t>;</w:t>
      </w:r>
    </w:p>
    <w:p w:rsidR="00D679DA" w:rsidRPr="0034002B" w:rsidRDefault="00D679DA" w:rsidP="00E369ED">
      <w:pPr>
        <w:pStyle w:val="aa"/>
        <w:numPr>
          <w:ilvl w:val="0"/>
          <w:numId w:val="20"/>
        </w:numPr>
        <w:autoSpaceDE/>
        <w:autoSpaceDN/>
        <w:ind w:left="709" w:right="113" w:hanging="425"/>
        <w:rPr>
          <w:color w:val="000009"/>
          <w:spacing w:val="39"/>
          <w:sz w:val="28"/>
          <w:szCs w:val="28"/>
          <w:lang w:eastAsia="ru-RU"/>
        </w:rPr>
      </w:pPr>
      <w:r w:rsidRPr="0034002B">
        <w:rPr>
          <w:color w:val="000009"/>
          <w:sz w:val="28"/>
          <w:szCs w:val="28"/>
          <w:lang w:eastAsia="ru-RU"/>
        </w:rPr>
        <w:t>б</w:t>
      </w:r>
      <w:r w:rsidRPr="0034002B">
        <w:rPr>
          <w:color w:val="000009"/>
          <w:spacing w:val="1"/>
          <w:w w:val="99"/>
          <w:sz w:val="28"/>
          <w:szCs w:val="28"/>
          <w:lang w:eastAsia="ru-RU"/>
        </w:rPr>
        <w:t>и</w:t>
      </w:r>
      <w:r w:rsidRPr="0034002B">
        <w:rPr>
          <w:color w:val="000009"/>
          <w:sz w:val="28"/>
          <w:szCs w:val="28"/>
          <w:lang w:eastAsia="ru-RU"/>
        </w:rPr>
        <w:t>бл</w:t>
      </w:r>
      <w:r w:rsidRPr="0034002B">
        <w:rPr>
          <w:color w:val="000009"/>
          <w:spacing w:val="1"/>
          <w:sz w:val="28"/>
          <w:szCs w:val="28"/>
          <w:lang w:eastAsia="ru-RU"/>
        </w:rPr>
        <w:t>ио</w:t>
      </w:r>
      <w:r w:rsidRPr="0034002B">
        <w:rPr>
          <w:color w:val="000009"/>
          <w:w w:val="99"/>
          <w:sz w:val="28"/>
          <w:szCs w:val="28"/>
          <w:lang w:eastAsia="ru-RU"/>
        </w:rPr>
        <w:t>т</w:t>
      </w:r>
      <w:r w:rsidRPr="0034002B">
        <w:rPr>
          <w:color w:val="000009"/>
          <w:sz w:val="28"/>
          <w:szCs w:val="28"/>
          <w:lang w:eastAsia="ru-RU"/>
        </w:rPr>
        <w:t>ека</w:t>
      </w:r>
      <w:r w:rsidRPr="0034002B">
        <w:rPr>
          <w:color w:val="000009"/>
          <w:spacing w:val="38"/>
          <w:sz w:val="28"/>
          <w:szCs w:val="28"/>
          <w:lang w:eastAsia="ru-RU"/>
        </w:rPr>
        <w:t xml:space="preserve"> </w:t>
      </w:r>
      <w:r w:rsidRPr="0034002B">
        <w:rPr>
          <w:color w:val="000009"/>
          <w:sz w:val="28"/>
          <w:szCs w:val="28"/>
          <w:lang w:eastAsia="ru-RU"/>
        </w:rPr>
        <w:t>ме</w:t>
      </w:r>
      <w:r w:rsidRPr="0034002B">
        <w:rPr>
          <w:color w:val="000009"/>
          <w:w w:val="99"/>
          <w:sz w:val="28"/>
          <w:szCs w:val="28"/>
          <w:lang w:eastAsia="ru-RU"/>
        </w:rPr>
        <w:t>т</w:t>
      </w:r>
      <w:r w:rsidRPr="0034002B">
        <w:rPr>
          <w:color w:val="000009"/>
          <w:sz w:val="28"/>
          <w:szCs w:val="28"/>
          <w:lang w:eastAsia="ru-RU"/>
        </w:rPr>
        <w:t>од</w:t>
      </w:r>
      <w:r w:rsidRPr="0034002B">
        <w:rPr>
          <w:color w:val="000009"/>
          <w:spacing w:val="1"/>
          <w:sz w:val="28"/>
          <w:szCs w:val="28"/>
          <w:lang w:eastAsia="ru-RU"/>
        </w:rPr>
        <w:t>и</w:t>
      </w:r>
      <w:r w:rsidRPr="0034002B">
        <w:rPr>
          <w:color w:val="000009"/>
          <w:sz w:val="28"/>
          <w:szCs w:val="28"/>
          <w:lang w:eastAsia="ru-RU"/>
        </w:rPr>
        <w:t>ч</w:t>
      </w:r>
      <w:r w:rsidRPr="0034002B">
        <w:rPr>
          <w:color w:val="000009"/>
          <w:spacing w:val="-1"/>
          <w:sz w:val="28"/>
          <w:szCs w:val="28"/>
          <w:lang w:eastAsia="ru-RU"/>
        </w:rPr>
        <w:t>е</w:t>
      </w:r>
      <w:r w:rsidRPr="0034002B">
        <w:rPr>
          <w:color w:val="000009"/>
          <w:sz w:val="28"/>
          <w:szCs w:val="28"/>
          <w:lang w:eastAsia="ru-RU"/>
        </w:rPr>
        <w:t>ской</w:t>
      </w:r>
      <w:r w:rsidRPr="0034002B">
        <w:rPr>
          <w:color w:val="000009"/>
          <w:spacing w:val="39"/>
          <w:sz w:val="28"/>
          <w:szCs w:val="28"/>
          <w:lang w:eastAsia="ru-RU"/>
        </w:rPr>
        <w:t xml:space="preserve"> </w:t>
      </w:r>
      <w:r w:rsidRPr="0034002B">
        <w:rPr>
          <w:color w:val="000009"/>
          <w:sz w:val="28"/>
          <w:szCs w:val="28"/>
          <w:lang w:eastAsia="ru-RU"/>
        </w:rPr>
        <w:t>л</w:t>
      </w:r>
      <w:r w:rsidRPr="0034002B">
        <w:rPr>
          <w:color w:val="000009"/>
          <w:spacing w:val="1"/>
          <w:sz w:val="28"/>
          <w:szCs w:val="28"/>
          <w:lang w:eastAsia="ru-RU"/>
        </w:rPr>
        <w:t>и</w:t>
      </w:r>
      <w:r w:rsidRPr="0034002B">
        <w:rPr>
          <w:color w:val="000009"/>
          <w:w w:val="99"/>
          <w:sz w:val="28"/>
          <w:szCs w:val="28"/>
          <w:lang w:eastAsia="ru-RU"/>
        </w:rPr>
        <w:t>т</w:t>
      </w:r>
      <w:r w:rsidRPr="0034002B">
        <w:rPr>
          <w:color w:val="000009"/>
          <w:sz w:val="28"/>
          <w:szCs w:val="28"/>
          <w:lang w:eastAsia="ru-RU"/>
        </w:rPr>
        <w:t>е</w:t>
      </w:r>
      <w:r w:rsidRPr="0034002B">
        <w:rPr>
          <w:color w:val="000009"/>
          <w:spacing w:val="5"/>
          <w:sz w:val="28"/>
          <w:szCs w:val="28"/>
          <w:lang w:eastAsia="ru-RU"/>
        </w:rPr>
        <w:t>р</w:t>
      </w:r>
      <w:r w:rsidRPr="0034002B">
        <w:rPr>
          <w:color w:val="000009"/>
          <w:sz w:val="28"/>
          <w:szCs w:val="28"/>
          <w:lang w:eastAsia="ru-RU"/>
        </w:rPr>
        <w:t>а</w:t>
      </w:r>
      <w:r w:rsidRPr="0034002B">
        <w:rPr>
          <w:color w:val="000009"/>
          <w:spacing w:val="2"/>
          <w:w w:val="99"/>
          <w:sz w:val="28"/>
          <w:szCs w:val="28"/>
          <w:lang w:eastAsia="ru-RU"/>
        </w:rPr>
        <w:t>т</w:t>
      </w:r>
      <w:r w:rsidRPr="0034002B">
        <w:rPr>
          <w:color w:val="000009"/>
          <w:spacing w:val="-6"/>
          <w:sz w:val="28"/>
          <w:szCs w:val="28"/>
          <w:lang w:eastAsia="ru-RU"/>
        </w:rPr>
        <w:t>у</w:t>
      </w:r>
      <w:r w:rsidRPr="0034002B">
        <w:rPr>
          <w:color w:val="000009"/>
          <w:sz w:val="28"/>
          <w:szCs w:val="28"/>
          <w:lang w:eastAsia="ru-RU"/>
        </w:rPr>
        <w:t>ры;</w:t>
      </w:r>
    </w:p>
    <w:p w:rsidR="00D679DA" w:rsidRPr="0034002B" w:rsidRDefault="00D679DA" w:rsidP="00E369ED">
      <w:pPr>
        <w:pStyle w:val="aa"/>
        <w:numPr>
          <w:ilvl w:val="0"/>
          <w:numId w:val="20"/>
        </w:numPr>
        <w:autoSpaceDE/>
        <w:autoSpaceDN/>
        <w:ind w:left="709" w:right="113" w:hanging="425"/>
        <w:rPr>
          <w:color w:val="000009"/>
          <w:sz w:val="28"/>
          <w:szCs w:val="28"/>
          <w:lang w:eastAsia="ru-RU"/>
        </w:rPr>
      </w:pPr>
      <w:r w:rsidRPr="0034002B">
        <w:rPr>
          <w:color w:val="000009"/>
          <w:spacing w:val="1"/>
          <w:sz w:val="28"/>
          <w:szCs w:val="28"/>
          <w:lang w:eastAsia="ru-RU"/>
        </w:rPr>
        <w:t>а</w:t>
      </w:r>
      <w:r w:rsidRPr="0034002B">
        <w:rPr>
          <w:color w:val="000009"/>
          <w:spacing w:val="-3"/>
          <w:sz w:val="28"/>
          <w:szCs w:val="28"/>
          <w:lang w:eastAsia="ru-RU"/>
        </w:rPr>
        <w:t>у</w:t>
      </w:r>
      <w:r w:rsidRPr="0034002B">
        <w:rPr>
          <w:color w:val="000009"/>
          <w:sz w:val="28"/>
          <w:szCs w:val="28"/>
          <w:lang w:eastAsia="ru-RU"/>
        </w:rPr>
        <w:t>ди</w:t>
      </w:r>
      <w:r w:rsidRPr="0034002B">
        <w:rPr>
          <w:color w:val="000009"/>
          <w:spacing w:val="1"/>
          <w:sz w:val="28"/>
          <w:szCs w:val="28"/>
          <w:lang w:eastAsia="ru-RU"/>
        </w:rPr>
        <w:t>о</w:t>
      </w:r>
      <w:r w:rsidRPr="0034002B">
        <w:rPr>
          <w:color w:val="000009"/>
          <w:sz w:val="28"/>
          <w:szCs w:val="28"/>
          <w:lang w:eastAsia="ru-RU"/>
        </w:rPr>
        <w:t>тека;</w:t>
      </w:r>
    </w:p>
    <w:p w:rsidR="00D679DA" w:rsidRPr="0034002B" w:rsidRDefault="00D679DA" w:rsidP="00E369ED">
      <w:pPr>
        <w:pStyle w:val="aa"/>
        <w:numPr>
          <w:ilvl w:val="0"/>
          <w:numId w:val="20"/>
        </w:numPr>
        <w:autoSpaceDE/>
        <w:autoSpaceDN/>
        <w:ind w:left="709" w:right="113" w:hanging="425"/>
        <w:rPr>
          <w:color w:val="000009"/>
          <w:sz w:val="28"/>
          <w:szCs w:val="28"/>
          <w:lang w:eastAsia="ru-RU"/>
        </w:rPr>
      </w:pPr>
      <w:r w:rsidRPr="0034002B">
        <w:rPr>
          <w:color w:val="000009"/>
          <w:w w:val="99"/>
          <w:sz w:val="28"/>
          <w:szCs w:val="28"/>
          <w:lang w:eastAsia="ru-RU"/>
        </w:rPr>
        <w:t>п</w:t>
      </w:r>
      <w:r w:rsidRPr="0034002B">
        <w:rPr>
          <w:color w:val="000009"/>
          <w:sz w:val="28"/>
          <w:szCs w:val="28"/>
          <w:lang w:eastAsia="ru-RU"/>
        </w:rPr>
        <w:t>а</w:t>
      </w:r>
      <w:r w:rsidRPr="0034002B">
        <w:rPr>
          <w:color w:val="000009"/>
          <w:w w:val="99"/>
          <w:sz w:val="28"/>
          <w:szCs w:val="28"/>
          <w:lang w:eastAsia="ru-RU"/>
        </w:rPr>
        <w:t>л</w:t>
      </w:r>
      <w:r w:rsidRPr="0034002B">
        <w:rPr>
          <w:color w:val="000009"/>
          <w:spacing w:val="1"/>
          <w:sz w:val="28"/>
          <w:szCs w:val="28"/>
          <w:lang w:eastAsia="ru-RU"/>
        </w:rPr>
        <w:t>ь</w:t>
      </w:r>
      <w:r w:rsidRPr="0034002B">
        <w:rPr>
          <w:color w:val="000009"/>
          <w:sz w:val="28"/>
          <w:szCs w:val="28"/>
          <w:lang w:eastAsia="ru-RU"/>
        </w:rPr>
        <w:t>ч</w:t>
      </w:r>
      <w:r w:rsidRPr="0034002B">
        <w:rPr>
          <w:color w:val="000009"/>
          <w:w w:val="99"/>
          <w:sz w:val="28"/>
          <w:szCs w:val="28"/>
          <w:lang w:eastAsia="ru-RU"/>
        </w:rPr>
        <w:t>и</w:t>
      </w:r>
      <w:r w:rsidRPr="0034002B">
        <w:rPr>
          <w:color w:val="000009"/>
          <w:spacing w:val="1"/>
          <w:sz w:val="28"/>
          <w:szCs w:val="28"/>
          <w:lang w:eastAsia="ru-RU"/>
        </w:rPr>
        <w:t>к</w:t>
      </w:r>
      <w:r w:rsidRPr="0034002B">
        <w:rPr>
          <w:color w:val="000009"/>
          <w:w w:val="99"/>
          <w:sz w:val="28"/>
          <w:szCs w:val="28"/>
          <w:lang w:eastAsia="ru-RU"/>
        </w:rPr>
        <w:t>о</w:t>
      </w:r>
      <w:r w:rsidRPr="0034002B">
        <w:rPr>
          <w:color w:val="000009"/>
          <w:sz w:val="28"/>
          <w:szCs w:val="28"/>
          <w:lang w:eastAsia="ru-RU"/>
        </w:rPr>
        <w:t>вы</w:t>
      </w:r>
      <w:r w:rsidRPr="0034002B">
        <w:rPr>
          <w:color w:val="000009"/>
          <w:w w:val="99"/>
          <w:sz w:val="28"/>
          <w:szCs w:val="28"/>
          <w:lang w:eastAsia="ru-RU"/>
        </w:rPr>
        <w:t>й</w:t>
      </w:r>
      <w:r w:rsidRPr="0034002B">
        <w:rPr>
          <w:color w:val="000009"/>
          <w:spacing w:val="-1"/>
          <w:sz w:val="28"/>
          <w:szCs w:val="28"/>
          <w:lang w:eastAsia="ru-RU"/>
        </w:rPr>
        <w:t xml:space="preserve"> </w:t>
      </w:r>
      <w:r w:rsidRPr="0034002B">
        <w:rPr>
          <w:color w:val="000009"/>
          <w:sz w:val="28"/>
          <w:szCs w:val="28"/>
          <w:lang w:eastAsia="ru-RU"/>
        </w:rPr>
        <w:t>те</w:t>
      </w:r>
      <w:r w:rsidRPr="0034002B">
        <w:rPr>
          <w:color w:val="000009"/>
          <w:spacing w:val="-1"/>
          <w:sz w:val="28"/>
          <w:szCs w:val="28"/>
          <w:lang w:eastAsia="ru-RU"/>
        </w:rPr>
        <w:t>а</w:t>
      </w:r>
      <w:r w:rsidRPr="0034002B">
        <w:rPr>
          <w:color w:val="000009"/>
          <w:sz w:val="28"/>
          <w:szCs w:val="28"/>
          <w:lang w:eastAsia="ru-RU"/>
        </w:rPr>
        <w:t xml:space="preserve">тр; </w:t>
      </w:r>
    </w:p>
    <w:p w:rsidR="00D679DA" w:rsidRPr="0034002B" w:rsidRDefault="00D679DA" w:rsidP="00E369ED">
      <w:pPr>
        <w:pStyle w:val="aa"/>
        <w:numPr>
          <w:ilvl w:val="0"/>
          <w:numId w:val="20"/>
        </w:numPr>
        <w:autoSpaceDE/>
        <w:autoSpaceDN/>
        <w:ind w:left="709" w:right="113" w:hanging="425"/>
        <w:rPr>
          <w:color w:val="000009"/>
          <w:sz w:val="28"/>
          <w:szCs w:val="28"/>
          <w:lang w:eastAsia="ru-RU"/>
        </w:rPr>
      </w:pPr>
      <w:r w:rsidRPr="0034002B">
        <w:rPr>
          <w:color w:val="000009"/>
          <w:sz w:val="28"/>
          <w:szCs w:val="28"/>
          <w:lang w:eastAsia="ru-RU"/>
        </w:rPr>
        <w:t>раз</w:t>
      </w:r>
      <w:r w:rsidRPr="0034002B">
        <w:rPr>
          <w:color w:val="000009"/>
          <w:spacing w:val="1"/>
          <w:w w:val="99"/>
          <w:sz w:val="28"/>
          <w:szCs w:val="28"/>
          <w:lang w:eastAsia="ru-RU"/>
        </w:rPr>
        <w:t>н</w:t>
      </w:r>
      <w:r w:rsidRPr="0034002B">
        <w:rPr>
          <w:color w:val="000009"/>
          <w:sz w:val="28"/>
          <w:szCs w:val="28"/>
          <w:lang w:eastAsia="ru-RU"/>
        </w:rPr>
        <w:t>ообра</w:t>
      </w:r>
      <w:r w:rsidRPr="0034002B">
        <w:rPr>
          <w:color w:val="000009"/>
          <w:spacing w:val="1"/>
          <w:sz w:val="28"/>
          <w:szCs w:val="28"/>
          <w:lang w:eastAsia="ru-RU"/>
        </w:rPr>
        <w:t>з</w:t>
      </w:r>
      <w:r w:rsidRPr="0034002B">
        <w:rPr>
          <w:color w:val="000009"/>
          <w:spacing w:val="1"/>
          <w:w w:val="99"/>
          <w:sz w:val="28"/>
          <w:szCs w:val="28"/>
          <w:lang w:eastAsia="ru-RU"/>
        </w:rPr>
        <w:t>н</w:t>
      </w:r>
      <w:r w:rsidRPr="0034002B">
        <w:rPr>
          <w:color w:val="000009"/>
          <w:sz w:val="28"/>
          <w:szCs w:val="28"/>
          <w:lang w:eastAsia="ru-RU"/>
        </w:rPr>
        <w:t>ые иг</w:t>
      </w:r>
      <w:r w:rsidRPr="0034002B">
        <w:rPr>
          <w:color w:val="000009"/>
          <w:spacing w:val="2"/>
          <w:sz w:val="28"/>
          <w:szCs w:val="28"/>
          <w:lang w:eastAsia="ru-RU"/>
        </w:rPr>
        <w:t>р</w:t>
      </w:r>
      <w:r w:rsidRPr="0034002B">
        <w:rPr>
          <w:color w:val="000009"/>
          <w:spacing w:val="-6"/>
          <w:sz w:val="28"/>
          <w:szCs w:val="28"/>
          <w:lang w:eastAsia="ru-RU"/>
        </w:rPr>
        <w:t>у</w:t>
      </w:r>
      <w:r w:rsidRPr="0034002B">
        <w:rPr>
          <w:color w:val="000009"/>
          <w:w w:val="99"/>
          <w:sz w:val="28"/>
          <w:szCs w:val="28"/>
          <w:lang w:eastAsia="ru-RU"/>
        </w:rPr>
        <w:t>ш</w:t>
      </w:r>
      <w:r w:rsidRPr="0034002B">
        <w:rPr>
          <w:color w:val="000009"/>
          <w:sz w:val="28"/>
          <w:szCs w:val="28"/>
          <w:lang w:eastAsia="ru-RU"/>
        </w:rPr>
        <w:t>ки</w:t>
      </w:r>
      <w:r w:rsidRPr="0034002B">
        <w:rPr>
          <w:color w:val="000009"/>
          <w:spacing w:val="1"/>
          <w:sz w:val="28"/>
          <w:szCs w:val="28"/>
          <w:lang w:eastAsia="ru-RU"/>
        </w:rPr>
        <w:t xml:space="preserve"> </w:t>
      </w:r>
      <w:r w:rsidRPr="0034002B">
        <w:rPr>
          <w:color w:val="000009"/>
          <w:sz w:val="28"/>
          <w:szCs w:val="28"/>
          <w:lang w:eastAsia="ru-RU"/>
        </w:rPr>
        <w:t>и</w:t>
      </w:r>
      <w:r w:rsidRPr="0034002B">
        <w:rPr>
          <w:color w:val="000009"/>
          <w:spacing w:val="1"/>
          <w:sz w:val="28"/>
          <w:szCs w:val="28"/>
          <w:lang w:eastAsia="ru-RU"/>
        </w:rPr>
        <w:t xml:space="preserve"> </w:t>
      </w:r>
      <w:r w:rsidRPr="0034002B">
        <w:rPr>
          <w:color w:val="000009"/>
          <w:sz w:val="28"/>
          <w:szCs w:val="28"/>
          <w:lang w:eastAsia="ru-RU"/>
        </w:rPr>
        <w:t>а</w:t>
      </w:r>
      <w:r w:rsidRPr="0034002B">
        <w:rPr>
          <w:color w:val="000009"/>
          <w:w w:val="99"/>
          <w:sz w:val="28"/>
          <w:szCs w:val="28"/>
          <w:lang w:eastAsia="ru-RU"/>
        </w:rPr>
        <w:t>т</w:t>
      </w:r>
      <w:r w:rsidRPr="0034002B">
        <w:rPr>
          <w:color w:val="000009"/>
          <w:sz w:val="28"/>
          <w:szCs w:val="28"/>
          <w:lang w:eastAsia="ru-RU"/>
        </w:rPr>
        <w:t>р</w:t>
      </w:r>
      <w:r w:rsidRPr="0034002B">
        <w:rPr>
          <w:color w:val="000009"/>
          <w:spacing w:val="1"/>
          <w:sz w:val="28"/>
          <w:szCs w:val="28"/>
          <w:lang w:eastAsia="ru-RU"/>
        </w:rPr>
        <w:t>и</w:t>
      </w:r>
      <w:r w:rsidRPr="0034002B">
        <w:rPr>
          <w:color w:val="000009"/>
          <w:spacing w:val="2"/>
          <w:sz w:val="28"/>
          <w:szCs w:val="28"/>
          <w:lang w:eastAsia="ru-RU"/>
        </w:rPr>
        <w:t>б</w:t>
      </w:r>
      <w:r w:rsidRPr="0034002B">
        <w:rPr>
          <w:color w:val="000009"/>
          <w:spacing w:val="-6"/>
          <w:sz w:val="28"/>
          <w:szCs w:val="28"/>
          <w:lang w:eastAsia="ru-RU"/>
        </w:rPr>
        <w:t>у</w:t>
      </w:r>
      <w:r w:rsidRPr="0034002B">
        <w:rPr>
          <w:color w:val="000009"/>
          <w:w w:val="99"/>
          <w:sz w:val="28"/>
          <w:szCs w:val="28"/>
          <w:lang w:eastAsia="ru-RU"/>
        </w:rPr>
        <w:t>т</w:t>
      </w:r>
      <w:r w:rsidRPr="0034002B">
        <w:rPr>
          <w:color w:val="000009"/>
          <w:sz w:val="28"/>
          <w:szCs w:val="28"/>
          <w:lang w:eastAsia="ru-RU"/>
        </w:rPr>
        <w:t xml:space="preserve">ы </w:t>
      </w:r>
      <w:r w:rsidRPr="0034002B">
        <w:rPr>
          <w:color w:val="000009"/>
          <w:spacing w:val="1"/>
          <w:sz w:val="28"/>
          <w:szCs w:val="28"/>
          <w:lang w:eastAsia="ru-RU"/>
        </w:rPr>
        <w:t>п</w:t>
      </w:r>
      <w:r w:rsidRPr="0034002B">
        <w:rPr>
          <w:color w:val="000009"/>
          <w:sz w:val="28"/>
          <w:szCs w:val="28"/>
          <w:lang w:eastAsia="ru-RU"/>
        </w:rPr>
        <w:t>о лексич</w:t>
      </w:r>
      <w:r w:rsidRPr="0034002B">
        <w:rPr>
          <w:color w:val="000009"/>
          <w:spacing w:val="1"/>
          <w:sz w:val="28"/>
          <w:szCs w:val="28"/>
          <w:lang w:eastAsia="ru-RU"/>
        </w:rPr>
        <w:t>е</w:t>
      </w:r>
      <w:r w:rsidRPr="0034002B">
        <w:rPr>
          <w:color w:val="000009"/>
          <w:sz w:val="28"/>
          <w:szCs w:val="28"/>
          <w:lang w:eastAsia="ru-RU"/>
        </w:rPr>
        <w:t>ск</w:t>
      </w:r>
      <w:r w:rsidRPr="0034002B">
        <w:rPr>
          <w:color w:val="000009"/>
          <w:spacing w:val="1"/>
          <w:sz w:val="28"/>
          <w:szCs w:val="28"/>
          <w:lang w:eastAsia="ru-RU"/>
        </w:rPr>
        <w:t>и</w:t>
      </w:r>
      <w:r w:rsidRPr="0034002B">
        <w:rPr>
          <w:color w:val="000009"/>
          <w:sz w:val="28"/>
          <w:szCs w:val="28"/>
          <w:lang w:eastAsia="ru-RU"/>
        </w:rPr>
        <w:t xml:space="preserve">м </w:t>
      </w:r>
      <w:r w:rsidRPr="0034002B">
        <w:rPr>
          <w:color w:val="000009"/>
          <w:w w:val="99"/>
          <w:sz w:val="28"/>
          <w:szCs w:val="28"/>
          <w:lang w:eastAsia="ru-RU"/>
        </w:rPr>
        <w:t>т</w:t>
      </w:r>
      <w:r w:rsidRPr="0034002B">
        <w:rPr>
          <w:color w:val="000009"/>
          <w:sz w:val="28"/>
          <w:szCs w:val="28"/>
          <w:lang w:eastAsia="ru-RU"/>
        </w:rPr>
        <w:t>е</w:t>
      </w:r>
      <w:r w:rsidRPr="0034002B">
        <w:rPr>
          <w:color w:val="000009"/>
          <w:spacing w:val="-1"/>
          <w:sz w:val="28"/>
          <w:szCs w:val="28"/>
          <w:lang w:eastAsia="ru-RU"/>
        </w:rPr>
        <w:t>м</w:t>
      </w:r>
      <w:r w:rsidRPr="0034002B">
        <w:rPr>
          <w:color w:val="000009"/>
          <w:sz w:val="28"/>
          <w:szCs w:val="28"/>
          <w:lang w:eastAsia="ru-RU"/>
        </w:rPr>
        <w:t>а</w:t>
      </w:r>
      <w:r w:rsidRPr="0034002B">
        <w:rPr>
          <w:color w:val="000009"/>
          <w:spacing w:val="-1"/>
          <w:sz w:val="28"/>
          <w:szCs w:val="28"/>
          <w:lang w:eastAsia="ru-RU"/>
        </w:rPr>
        <w:t>м</w:t>
      </w:r>
      <w:r w:rsidRPr="0034002B">
        <w:rPr>
          <w:color w:val="000009"/>
          <w:sz w:val="28"/>
          <w:szCs w:val="28"/>
          <w:lang w:eastAsia="ru-RU"/>
        </w:rPr>
        <w:t>.</w:t>
      </w:r>
    </w:p>
    <w:p w:rsidR="00D679DA" w:rsidRPr="0034002B" w:rsidRDefault="00D679DA" w:rsidP="00D679DA">
      <w:pPr>
        <w:pStyle w:val="a5"/>
        <w:spacing w:line="360" w:lineRule="auto"/>
        <w:ind w:right="113"/>
        <w:jc w:val="both"/>
        <w:rPr>
          <w:b/>
          <w:sz w:val="28"/>
          <w:szCs w:val="28"/>
        </w:rPr>
      </w:pPr>
      <w:r w:rsidRPr="0034002B">
        <w:rPr>
          <w:b/>
          <w:sz w:val="28"/>
          <w:szCs w:val="28"/>
        </w:rPr>
        <w:t>Раздаточный материал:</w:t>
      </w:r>
    </w:p>
    <w:p w:rsidR="00D679DA" w:rsidRPr="0034002B" w:rsidRDefault="00D679DA" w:rsidP="00E369ED">
      <w:pPr>
        <w:pStyle w:val="a5"/>
        <w:ind w:right="113" w:firstLine="709"/>
        <w:jc w:val="both"/>
        <w:rPr>
          <w:color w:val="000009"/>
          <w:sz w:val="28"/>
          <w:szCs w:val="28"/>
          <w:lang w:eastAsia="ru-RU"/>
        </w:rPr>
      </w:pPr>
      <w:r w:rsidRPr="0034002B">
        <w:rPr>
          <w:color w:val="000009"/>
          <w:sz w:val="28"/>
          <w:szCs w:val="28"/>
          <w:lang w:eastAsia="ru-RU"/>
        </w:rPr>
        <w:t>В</w:t>
      </w:r>
      <w:r w:rsidRPr="0034002B">
        <w:rPr>
          <w:color w:val="000009"/>
          <w:spacing w:val="41"/>
          <w:sz w:val="28"/>
          <w:szCs w:val="28"/>
          <w:lang w:eastAsia="ru-RU"/>
        </w:rPr>
        <w:t xml:space="preserve"> </w:t>
      </w:r>
      <w:r w:rsidRPr="0034002B">
        <w:rPr>
          <w:color w:val="000009"/>
          <w:sz w:val="28"/>
          <w:szCs w:val="28"/>
          <w:lang w:eastAsia="ru-RU"/>
        </w:rPr>
        <w:t>р</w:t>
      </w:r>
      <w:r w:rsidRPr="0034002B">
        <w:rPr>
          <w:color w:val="000009"/>
          <w:spacing w:val="1"/>
          <w:sz w:val="28"/>
          <w:szCs w:val="28"/>
          <w:lang w:eastAsia="ru-RU"/>
        </w:rPr>
        <w:t>а</w:t>
      </w:r>
      <w:r w:rsidRPr="0034002B">
        <w:rPr>
          <w:color w:val="000009"/>
          <w:sz w:val="28"/>
          <w:szCs w:val="28"/>
          <w:lang w:eastAsia="ru-RU"/>
        </w:rPr>
        <w:t>с</w:t>
      </w:r>
      <w:r w:rsidRPr="0034002B">
        <w:rPr>
          <w:color w:val="000009"/>
          <w:spacing w:val="1"/>
          <w:w w:val="99"/>
          <w:sz w:val="28"/>
          <w:szCs w:val="28"/>
          <w:lang w:eastAsia="ru-RU"/>
        </w:rPr>
        <w:t>п</w:t>
      </w:r>
      <w:r w:rsidRPr="0034002B">
        <w:rPr>
          <w:color w:val="000009"/>
          <w:sz w:val="28"/>
          <w:szCs w:val="28"/>
          <w:lang w:eastAsia="ru-RU"/>
        </w:rPr>
        <w:t>оряже</w:t>
      </w:r>
      <w:r w:rsidRPr="0034002B">
        <w:rPr>
          <w:color w:val="000009"/>
          <w:w w:val="99"/>
          <w:sz w:val="28"/>
          <w:szCs w:val="28"/>
          <w:lang w:eastAsia="ru-RU"/>
        </w:rPr>
        <w:t>н</w:t>
      </w:r>
      <w:r w:rsidRPr="0034002B">
        <w:rPr>
          <w:color w:val="000009"/>
          <w:spacing w:val="1"/>
          <w:w w:val="99"/>
          <w:sz w:val="28"/>
          <w:szCs w:val="28"/>
          <w:lang w:eastAsia="ru-RU"/>
        </w:rPr>
        <w:t>и</w:t>
      </w:r>
      <w:r w:rsidRPr="0034002B">
        <w:rPr>
          <w:color w:val="000009"/>
          <w:w w:val="99"/>
          <w:sz w:val="28"/>
          <w:szCs w:val="28"/>
          <w:lang w:eastAsia="ru-RU"/>
        </w:rPr>
        <w:t>и</w:t>
      </w:r>
      <w:r w:rsidRPr="0034002B">
        <w:rPr>
          <w:color w:val="000009"/>
          <w:spacing w:val="44"/>
          <w:sz w:val="28"/>
          <w:szCs w:val="28"/>
          <w:lang w:eastAsia="ru-RU"/>
        </w:rPr>
        <w:t xml:space="preserve"> </w:t>
      </w:r>
      <w:r w:rsidRPr="0034002B">
        <w:rPr>
          <w:color w:val="000009"/>
          <w:spacing w:val="1"/>
          <w:w w:val="99"/>
          <w:sz w:val="28"/>
          <w:szCs w:val="28"/>
          <w:lang w:eastAsia="ru-RU"/>
        </w:rPr>
        <w:t>п</w:t>
      </w:r>
      <w:r w:rsidRPr="0034002B">
        <w:rPr>
          <w:color w:val="000009"/>
          <w:sz w:val="28"/>
          <w:szCs w:val="28"/>
          <w:lang w:eastAsia="ru-RU"/>
        </w:rPr>
        <w:t>еда</w:t>
      </w:r>
      <w:r w:rsidRPr="0034002B">
        <w:rPr>
          <w:color w:val="000009"/>
          <w:spacing w:val="-2"/>
          <w:w w:val="99"/>
          <w:sz w:val="28"/>
          <w:szCs w:val="28"/>
          <w:lang w:eastAsia="ru-RU"/>
        </w:rPr>
        <w:t>г</w:t>
      </w:r>
      <w:r w:rsidRPr="0034002B">
        <w:rPr>
          <w:color w:val="000009"/>
          <w:sz w:val="28"/>
          <w:szCs w:val="28"/>
          <w:lang w:eastAsia="ru-RU"/>
        </w:rPr>
        <w:t>о</w:t>
      </w:r>
      <w:r w:rsidRPr="0034002B">
        <w:rPr>
          <w:color w:val="000009"/>
          <w:w w:val="99"/>
          <w:sz w:val="28"/>
          <w:szCs w:val="28"/>
          <w:lang w:eastAsia="ru-RU"/>
        </w:rPr>
        <w:t>г</w:t>
      </w:r>
      <w:r w:rsidRPr="0034002B">
        <w:rPr>
          <w:color w:val="000009"/>
          <w:sz w:val="28"/>
          <w:szCs w:val="28"/>
          <w:lang w:eastAsia="ru-RU"/>
        </w:rPr>
        <w:t>а</w:t>
      </w:r>
      <w:r w:rsidRPr="0034002B">
        <w:rPr>
          <w:color w:val="000009"/>
          <w:spacing w:val="41"/>
          <w:sz w:val="28"/>
          <w:szCs w:val="28"/>
          <w:lang w:eastAsia="ru-RU"/>
        </w:rPr>
        <w:t xml:space="preserve"> </w:t>
      </w:r>
      <w:r w:rsidRPr="0034002B">
        <w:rPr>
          <w:color w:val="000009"/>
          <w:sz w:val="28"/>
          <w:szCs w:val="28"/>
          <w:lang w:eastAsia="ru-RU"/>
        </w:rPr>
        <w:t>долж</w:t>
      </w:r>
      <w:r w:rsidRPr="0034002B">
        <w:rPr>
          <w:color w:val="000009"/>
          <w:spacing w:val="2"/>
          <w:sz w:val="28"/>
          <w:szCs w:val="28"/>
          <w:lang w:eastAsia="ru-RU"/>
        </w:rPr>
        <w:t>н</w:t>
      </w:r>
      <w:r w:rsidRPr="0034002B">
        <w:rPr>
          <w:color w:val="000009"/>
          <w:sz w:val="28"/>
          <w:szCs w:val="28"/>
          <w:lang w:eastAsia="ru-RU"/>
        </w:rPr>
        <w:t>ы</w:t>
      </w:r>
      <w:r w:rsidRPr="0034002B">
        <w:rPr>
          <w:color w:val="000009"/>
          <w:spacing w:val="42"/>
          <w:sz w:val="28"/>
          <w:szCs w:val="28"/>
          <w:lang w:eastAsia="ru-RU"/>
        </w:rPr>
        <w:t xml:space="preserve"> </w:t>
      </w:r>
      <w:r w:rsidRPr="0034002B">
        <w:rPr>
          <w:color w:val="000009"/>
          <w:sz w:val="28"/>
          <w:szCs w:val="28"/>
          <w:lang w:eastAsia="ru-RU"/>
        </w:rPr>
        <w:t>бы</w:t>
      </w:r>
      <w:r w:rsidRPr="0034002B">
        <w:rPr>
          <w:color w:val="000009"/>
          <w:w w:val="99"/>
          <w:sz w:val="28"/>
          <w:szCs w:val="28"/>
          <w:lang w:eastAsia="ru-RU"/>
        </w:rPr>
        <w:t>ть</w:t>
      </w:r>
      <w:r w:rsidRPr="0034002B">
        <w:rPr>
          <w:color w:val="000009"/>
          <w:spacing w:val="44"/>
          <w:sz w:val="28"/>
          <w:szCs w:val="28"/>
          <w:lang w:eastAsia="ru-RU"/>
        </w:rPr>
        <w:t xml:space="preserve"> </w:t>
      </w:r>
      <w:r w:rsidRPr="0034002B">
        <w:rPr>
          <w:color w:val="000009"/>
          <w:sz w:val="28"/>
          <w:szCs w:val="28"/>
          <w:lang w:eastAsia="ru-RU"/>
        </w:rPr>
        <w:t>ра</w:t>
      </w:r>
      <w:r w:rsidRPr="0034002B">
        <w:rPr>
          <w:color w:val="000009"/>
          <w:w w:val="99"/>
          <w:sz w:val="28"/>
          <w:szCs w:val="28"/>
          <w:lang w:eastAsia="ru-RU"/>
        </w:rPr>
        <w:t>з</w:t>
      </w:r>
      <w:r w:rsidRPr="0034002B">
        <w:rPr>
          <w:color w:val="000009"/>
          <w:sz w:val="28"/>
          <w:szCs w:val="28"/>
          <w:lang w:eastAsia="ru-RU"/>
        </w:rPr>
        <w:t>нообр</w:t>
      </w:r>
      <w:r w:rsidRPr="0034002B">
        <w:rPr>
          <w:color w:val="000009"/>
          <w:spacing w:val="-1"/>
          <w:sz w:val="28"/>
          <w:szCs w:val="28"/>
          <w:lang w:eastAsia="ru-RU"/>
        </w:rPr>
        <w:t>а</w:t>
      </w:r>
      <w:r w:rsidRPr="0034002B">
        <w:rPr>
          <w:color w:val="000009"/>
          <w:spacing w:val="1"/>
          <w:w w:val="99"/>
          <w:sz w:val="28"/>
          <w:szCs w:val="28"/>
          <w:lang w:eastAsia="ru-RU"/>
        </w:rPr>
        <w:t>з</w:t>
      </w:r>
      <w:r w:rsidRPr="0034002B">
        <w:rPr>
          <w:color w:val="000009"/>
          <w:spacing w:val="1"/>
          <w:sz w:val="28"/>
          <w:szCs w:val="28"/>
          <w:lang w:eastAsia="ru-RU"/>
        </w:rPr>
        <w:t>н</w:t>
      </w:r>
      <w:r w:rsidRPr="0034002B">
        <w:rPr>
          <w:color w:val="000009"/>
          <w:sz w:val="28"/>
          <w:szCs w:val="28"/>
          <w:lang w:eastAsia="ru-RU"/>
        </w:rPr>
        <w:t>ые</w:t>
      </w:r>
      <w:r w:rsidRPr="0034002B">
        <w:rPr>
          <w:color w:val="000009"/>
          <w:spacing w:val="42"/>
          <w:sz w:val="28"/>
          <w:szCs w:val="28"/>
          <w:lang w:eastAsia="ru-RU"/>
        </w:rPr>
        <w:t xml:space="preserve"> </w:t>
      </w:r>
      <w:r w:rsidRPr="0034002B">
        <w:rPr>
          <w:color w:val="000009"/>
          <w:sz w:val="28"/>
          <w:szCs w:val="28"/>
          <w:lang w:eastAsia="ru-RU"/>
        </w:rPr>
        <w:t>а</w:t>
      </w:r>
      <w:r w:rsidRPr="0034002B">
        <w:rPr>
          <w:color w:val="000009"/>
          <w:w w:val="99"/>
          <w:sz w:val="28"/>
          <w:szCs w:val="28"/>
          <w:lang w:eastAsia="ru-RU"/>
        </w:rPr>
        <w:t>т</w:t>
      </w:r>
      <w:r w:rsidRPr="0034002B">
        <w:rPr>
          <w:color w:val="000009"/>
          <w:sz w:val="28"/>
          <w:szCs w:val="28"/>
          <w:lang w:eastAsia="ru-RU"/>
        </w:rPr>
        <w:t>р</w:t>
      </w:r>
      <w:r w:rsidRPr="0034002B">
        <w:rPr>
          <w:color w:val="000009"/>
          <w:spacing w:val="1"/>
          <w:sz w:val="28"/>
          <w:szCs w:val="28"/>
          <w:lang w:eastAsia="ru-RU"/>
        </w:rPr>
        <w:t>и</w:t>
      </w:r>
      <w:r w:rsidRPr="0034002B">
        <w:rPr>
          <w:color w:val="000009"/>
          <w:spacing w:val="2"/>
          <w:sz w:val="28"/>
          <w:szCs w:val="28"/>
          <w:lang w:eastAsia="ru-RU"/>
        </w:rPr>
        <w:t>б</w:t>
      </w:r>
      <w:r w:rsidRPr="0034002B">
        <w:rPr>
          <w:color w:val="000009"/>
          <w:spacing w:val="-6"/>
          <w:sz w:val="28"/>
          <w:szCs w:val="28"/>
          <w:lang w:eastAsia="ru-RU"/>
        </w:rPr>
        <w:t>у</w:t>
      </w:r>
      <w:r w:rsidRPr="0034002B">
        <w:rPr>
          <w:color w:val="000009"/>
          <w:w w:val="99"/>
          <w:sz w:val="28"/>
          <w:szCs w:val="28"/>
          <w:lang w:eastAsia="ru-RU"/>
        </w:rPr>
        <w:t>т</w:t>
      </w:r>
      <w:r w:rsidRPr="0034002B">
        <w:rPr>
          <w:color w:val="000009"/>
          <w:sz w:val="28"/>
          <w:szCs w:val="28"/>
          <w:lang w:eastAsia="ru-RU"/>
        </w:rPr>
        <w:t>ы:</w:t>
      </w:r>
      <w:r w:rsidRPr="0034002B">
        <w:rPr>
          <w:color w:val="000009"/>
          <w:spacing w:val="43"/>
          <w:sz w:val="28"/>
          <w:szCs w:val="28"/>
          <w:lang w:eastAsia="ru-RU"/>
        </w:rPr>
        <w:t xml:space="preserve"> </w:t>
      </w:r>
      <w:r w:rsidRPr="0034002B">
        <w:rPr>
          <w:color w:val="000009"/>
          <w:spacing w:val="2"/>
          <w:sz w:val="28"/>
          <w:szCs w:val="28"/>
          <w:lang w:eastAsia="ru-RU"/>
        </w:rPr>
        <w:t>л</w:t>
      </w:r>
      <w:r w:rsidRPr="0034002B">
        <w:rPr>
          <w:color w:val="000009"/>
          <w:sz w:val="28"/>
          <w:szCs w:val="28"/>
          <w:lang w:eastAsia="ru-RU"/>
        </w:rPr>
        <w:t>е</w:t>
      </w:r>
      <w:r w:rsidRPr="0034002B">
        <w:rPr>
          <w:color w:val="000009"/>
          <w:spacing w:val="1"/>
          <w:sz w:val="28"/>
          <w:szCs w:val="28"/>
          <w:lang w:eastAsia="ru-RU"/>
        </w:rPr>
        <w:t>н</w:t>
      </w:r>
      <w:r w:rsidRPr="0034002B">
        <w:rPr>
          <w:color w:val="000009"/>
          <w:w w:val="99"/>
          <w:sz w:val="28"/>
          <w:szCs w:val="28"/>
          <w:lang w:eastAsia="ru-RU"/>
        </w:rPr>
        <w:t>т</w:t>
      </w:r>
      <w:r w:rsidRPr="0034002B">
        <w:rPr>
          <w:color w:val="000009"/>
          <w:sz w:val="28"/>
          <w:szCs w:val="28"/>
          <w:lang w:eastAsia="ru-RU"/>
        </w:rPr>
        <w:t>ы,</w:t>
      </w:r>
      <w:r w:rsidRPr="0034002B">
        <w:rPr>
          <w:color w:val="000009"/>
          <w:spacing w:val="43"/>
          <w:sz w:val="28"/>
          <w:szCs w:val="28"/>
          <w:lang w:eastAsia="ru-RU"/>
        </w:rPr>
        <w:t xml:space="preserve"> </w:t>
      </w:r>
      <w:r w:rsidRPr="0034002B">
        <w:rPr>
          <w:color w:val="000009"/>
          <w:sz w:val="28"/>
          <w:szCs w:val="28"/>
          <w:lang w:eastAsia="ru-RU"/>
        </w:rPr>
        <w:t>мяч</w:t>
      </w:r>
      <w:r w:rsidRPr="0034002B">
        <w:rPr>
          <w:color w:val="000009"/>
          <w:w w:val="99"/>
          <w:sz w:val="28"/>
          <w:szCs w:val="28"/>
          <w:lang w:eastAsia="ru-RU"/>
        </w:rPr>
        <w:t>и</w:t>
      </w:r>
      <w:r w:rsidRPr="0034002B">
        <w:rPr>
          <w:color w:val="000009"/>
          <w:spacing w:val="43"/>
          <w:sz w:val="28"/>
          <w:szCs w:val="28"/>
          <w:lang w:eastAsia="ru-RU"/>
        </w:rPr>
        <w:t xml:space="preserve"> </w:t>
      </w:r>
      <w:r w:rsidRPr="0034002B">
        <w:rPr>
          <w:color w:val="000009"/>
          <w:w w:val="99"/>
          <w:sz w:val="28"/>
          <w:szCs w:val="28"/>
          <w:lang w:eastAsia="ru-RU"/>
        </w:rPr>
        <w:t>и</w:t>
      </w:r>
      <w:r w:rsidRPr="0034002B">
        <w:rPr>
          <w:color w:val="000009"/>
          <w:sz w:val="28"/>
          <w:szCs w:val="28"/>
          <w:lang w:eastAsia="ru-RU"/>
        </w:rPr>
        <w:t xml:space="preserve"> об</w:t>
      </w:r>
      <w:r w:rsidRPr="0034002B">
        <w:rPr>
          <w:color w:val="000009"/>
          <w:spacing w:val="2"/>
          <w:sz w:val="28"/>
          <w:szCs w:val="28"/>
          <w:lang w:eastAsia="ru-RU"/>
        </w:rPr>
        <w:t>р</w:t>
      </w:r>
      <w:r w:rsidRPr="0034002B">
        <w:rPr>
          <w:color w:val="000009"/>
          <w:spacing w:val="-4"/>
          <w:sz w:val="28"/>
          <w:szCs w:val="28"/>
          <w:lang w:eastAsia="ru-RU"/>
        </w:rPr>
        <w:t>у</w:t>
      </w:r>
      <w:r w:rsidRPr="0034002B">
        <w:rPr>
          <w:color w:val="000009"/>
          <w:sz w:val="28"/>
          <w:szCs w:val="28"/>
          <w:lang w:eastAsia="ru-RU"/>
        </w:rPr>
        <w:t>ч</w:t>
      </w:r>
      <w:r w:rsidRPr="0034002B">
        <w:rPr>
          <w:color w:val="000009"/>
          <w:w w:val="99"/>
          <w:sz w:val="28"/>
          <w:szCs w:val="28"/>
          <w:lang w:eastAsia="ru-RU"/>
        </w:rPr>
        <w:t>и</w:t>
      </w:r>
      <w:r w:rsidRPr="0034002B">
        <w:rPr>
          <w:color w:val="000009"/>
          <w:spacing w:val="168"/>
          <w:sz w:val="28"/>
          <w:szCs w:val="28"/>
          <w:lang w:eastAsia="ru-RU"/>
        </w:rPr>
        <w:t xml:space="preserve"> </w:t>
      </w:r>
      <w:r w:rsidRPr="0034002B">
        <w:rPr>
          <w:color w:val="000009"/>
          <w:sz w:val="28"/>
          <w:szCs w:val="28"/>
          <w:lang w:eastAsia="ru-RU"/>
        </w:rPr>
        <w:t>раз</w:t>
      </w:r>
      <w:r w:rsidRPr="0034002B">
        <w:rPr>
          <w:color w:val="000009"/>
          <w:spacing w:val="1"/>
          <w:w w:val="99"/>
          <w:sz w:val="28"/>
          <w:szCs w:val="28"/>
          <w:lang w:eastAsia="ru-RU"/>
        </w:rPr>
        <w:t>н</w:t>
      </w:r>
      <w:r w:rsidRPr="0034002B">
        <w:rPr>
          <w:color w:val="000009"/>
          <w:sz w:val="28"/>
          <w:szCs w:val="28"/>
          <w:lang w:eastAsia="ru-RU"/>
        </w:rPr>
        <w:t>ых</w:t>
      </w:r>
      <w:r w:rsidRPr="0034002B">
        <w:rPr>
          <w:color w:val="000009"/>
          <w:spacing w:val="169"/>
          <w:sz w:val="28"/>
          <w:szCs w:val="28"/>
          <w:lang w:eastAsia="ru-RU"/>
        </w:rPr>
        <w:t xml:space="preserve"> </w:t>
      </w:r>
      <w:r w:rsidRPr="0034002B">
        <w:rPr>
          <w:color w:val="000009"/>
          <w:sz w:val="28"/>
          <w:szCs w:val="28"/>
          <w:lang w:eastAsia="ru-RU"/>
        </w:rPr>
        <w:t>ра</w:t>
      </w:r>
      <w:r w:rsidRPr="0034002B">
        <w:rPr>
          <w:color w:val="000009"/>
          <w:spacing w:val="1"/>
          <w:sz w:val="28"/>
          <w:szCs w:val="28"/>
          <w:lang w:eastAsia="ru-RU"/>
        </w:rPr>
        <w:t>з</w:t>
      </w:r>
      <w:r w:rsidRPr="0034002B">
        <w:rPr>
          <w:color w:val="000009"/>
          <w:spacing w:val="-2"/>
          <w:sz w:val="28"/>
          <w:szCs w:val="28"/>
          <w:lang w:eastAsia="ru-RU"/>
        </w:rPr>
        <w:t>м</w:t>
      </w:r>
      <w:r w:rsidRPr="0034002B">
        <w:rPr>
          <w:color w:val="000009"/>
          <w:spacing w:val="-1"/>
          <w:sz w:val="28"/>
          <w:szCs w:val="28"/>
          <w:lang w:eastAsia="ru-RU"/>
        </w:rPr>
        <w:t>е</w:t>
      </w:r>
      <w:r w:rsidRPr="0034002B">
        <w:rPr>
          <w:color w:val="000009"/>
          <w:sz w:val="28"/>
          <w:szCs w:val="28"/>
          <w:lang w:eastAsia="ru-RU"/>
        </w:rPr>
        <w:t>ров,</w:t>
      </w:r>
      <w:r w:rsidRPr="0034002B">
        <w:rPr>
          <w:color w:val="000009"/>
          <w:spacing w:val="166"/>
          <w:sz w:val="28"/>
          <w:szCs w:val="28"/>
          <w:lang w:eastAsia="ru-RU"/>
        </w:rPr>
        <w:t xml:space="preserve"> </w:t>
      </w:r>
      <w:r w:rsidRPr="0034002B">
        <w:rPr>
          <w:color w:val="000009"/>
          <w:w w:val="99"/>
          <w:sz w:val="28"/>
          <w:szCs w:val="28"/>
          <w:lang w:eastAsia="ru-RU"/>
        </w:rPr>
        <w:t>г</w:t>
      </w:r>
      <w:r w:rsidRPr="0034002B">
        <w:rPr>
          <w:color w:val="000009"/>
          <w:spacing w:val="1"/>
          <w:w w:val="99"/>
          <w:sz w:val="28"/>
          <w:szCs w:val="28"/>
          <w:lang w:eastAsia="ru-RU"/>
        </w:rPr>
        <w:t>и</w:t>
      </w:r>
      <w:r w:rsidRPr="0034002B">
        <w:rPr>
          <w:color w:val="000009"/>
          <w:sz w:val="28"/>
          <w:szCs w:val="28"/>
          <w:lang w:eastAsia="ru-RU"/>
        </w:rPr>
        <w:t>м</w:t>
      </w:r>
      <w:r w:rsidRPr="0034002B">
        <w:rPr>
          <w:color w:val="000009"/>
          <w:spacing w:val="1"/>
          <w:sz w:val="28"/>
          <w:szCs w:val="28"/>
          <w:lang w:eastAsia="ru-RU"/>
        </w:rPr>
        <w:t>н</w:t>
      </w:r>
      <w:r w:rsidRPr="0034002B">
        <w:rPr>
          <w:color w:val="000009"/>
          <w:sz w:val="28"/>
          <w:szCs w:val="28"/>
          <w:lang w:eastAsia="ru-RU"/>
        </w:rPr>
        <w:t>а</w:t>
      </w:r>
      <w:r w:rsidRPr="0034002B">
        <w:rPr>
          <w:color w:val="000009"/>
          <w:spacing w:val="-1"/>
          <w:sz w:val="28"/>
          <w:szCs w:val="28"/>
          <w:lang w:eastAsia="ru-RU"/>
        </w:rPr>
        <w:t>с</w:t>
      </w:r>
      <w:r w:rsidRPr="0034002B">
        <w:rPr>
          <w:color w:val="000009"/>
          <w:w w:val="99"/>
          <w:sz w:val="28"/>
          <w:szCs w:val="28"/>
          <w:lang w:eastAsia="ru-RU"/>
        </w:rPr>
        <w:t>т</w:t>
      </w:r>
      <w:r w:rsidRPr="0034002B">
        <w:rPr>
          <w:color w:val="000009"/>
          <w:spacing w:val="1"/>
          <w:sz w:val="28"/>
          <w:szCs w:val="28"/>
          <w:lang w:eastAsia="ru-RU"/>
        </w:rPr>
        <w:t>и</w:t>
      </w:r>
      <w:r w:rsidRPr="0034002B">
        <w:rPr>
          <w:color w:val="000009"/>
          <w:sz w:val="28"/>
          <w:szCs w:val="28"/>
          <w:lang w:eastAsia="ru-RU"/>
        </w:rPr>
        <w:t>че</w:t>
      </w:r>
      <w:r w:rsidRPr="0034002B">
        <w:rPr>
          <w:color w:val="000009"/>
          <w:spacing w:val="-1"/>
          <w:sz w:val="28"/>
          <w:szCs w:val="28"/>
          <w:lang w:eastAsia="ru-RU"/>
        </w:rPr>
        <w:t>с</w:t>
      </w:r>
      <w:r w:rsidRPr="0034002B">
        <w:rPr>
          <w:color w:val="000009"/>
          <w:sz w:val="28"/>
          <w:szCs w:val="28"/>
          <w:lang w:eastAsia="ru-RU"/>
        </w:rPr>
        <w:t>к</w:t>
      </w:r>
      <w:r w:rsidRPr="0034002B">
        <w:rPr>
          <w:color w:val="000009"/>
          <w:spacing w:val="1"/>
          <w:sz w:val="28"/>
          <w:szCs w:val="28"/>
          <w:lang w:eastAsia="ru-RU"/>
        </w:rPr>
        <w:t>и</w:t>
      </w:r>
      <w:r w:rsidRPr="0034002B">
        <w:rPr>
          <w:color w:val="000009"/>
          <w:sz w:val="28"/>
          <w:szCs w:val="28"/>
          <w:lang w:eastAsia="ru-RU"/>
        </w:rPr>
        <w:t>е</w:t>
      </w:r>
      <w:r w:rsidRPr="0034002B">
        <w:rPr>
          <w:color w:val="000009"/>
          <w:spacing w:val="167"/>
          <w:sz w:val="28"/>
          <w:szCs w:val="28"/>
          <w:lang w:eastAsia="ru-RU"/>
        </w:rPr>
        <w:t xml:space="preserve"> </w:t>
      </w:r>
      <w:r w:rsidRPr="0034002B">
        <w:rPr>
          <w:color w:val="000009"/>
          <w:spacing w:val="1"/>
          <w:sz w:val="28"/>
          <w:szCs w:val="28"/>
          <w:lang w:eastAsia="ru-RU"/>
        </w:rPr>
        <w:t>п</w:t>
      </w:r>
      <w:r w:rsidRPr="0034002B">
        <w:rPr>
          <w:color w:val="000009"/>
          <w:sz w:val="28"/>
          <w:szCs w:val="28"/>
          <w:lang w:eastAsia="ru-RU"/>
        </w:rPr>
        <w:t>алк</w:t>
      </w:r>
      <w:r w:rsidRPr="0034002B">
        <w:rPr>
          <w:color w:val="000009"/>
          <w:spacing w:val="1"/>
          <w:sz w:val="28"/>
          <w:szCs w:val="28"/>
          <w:lang w:eastAsia="ru-RU"/>
        </w:rPr>
        <w:t>и</w:t>
      </w:r>
      <w:r w:rsidRPr="0034002B">
        <w:rPr>
          <w:color w:val="000009"/>
          <w:sz w:val="28"/>
          <w:szCs w:val="28"/>
          <w:lang w:eastAsia="ru-RU"/>
        </w:rPr>
        <w:t>,</w:t>
      </w:r>
      <w:r w:rsidRPr="0034002B">
        <w:rPr>
          <w:color w:val="000009"/>
          <w:spacing w:val="165"/>
          <w:sz w:val="28"/>
          <w:szCs w:val="28"/>
          <w:lang w:eastAsia="ru-RU"/>
        </w:rPr>
        <w:t xml:space="preserve"> </w:t>
      </w:r>
      <w:r w:rsidRPr="0034002B">
        <w:rPr>
          <w:color w:val="000009"/>
          <w:sz w:val="28"/>
          <w:szCs w:val="28"/>
          <w:lang w:eastAsia="ru-RU"/>
        </w:rPr>
        <w:t>ф</w:t>
      </w:r>
      <w:r w:rsidRPr="0034002B">
        <w:rPr>
          <w:color w:val="000009"/>
          <w:spacing w:val="1"/>
          <w:sz w:val="28"/>
          <w:szCs w:val="28"/>
          <w:lang w:eastAsia="ru-RU"/>
        </w:rPr>
        <w:t>л</w:t>
      </w:r>
      <w:r w:rsidRPr="0034002B">
        <w:rPr>
          <w:color w:val="000009"/>
          <w:sz w:val="28"/>
          <w:szCs w:val="28"/>
          <w:lang w:eastAsia="ru-RU"/>
        </w:rPr>
        <w:t>ажк</w:t>
      </w:r>
      <w:r w:rsidRPr="0034002B">
        <w:rPr>
          <w:color w:val="000009"/>
          <w:spacing w:val="1"/>
          <w:sz w:val="28"/>
          <w:szCs w:val="28"/>
          <w:lang w:eastAsia="ru-RU"/>
        </w:rPr>
        <w:t>и</w:t>
      </w:r>
      <w:r w:rsidRPr="0034002B">
        <w:rPr>
          <w:color w:val="000009"/>
          <w:sz w:val="28"/>
          <w:szCs w:val="28"/>
          <w:lang w:eastAsia="ru-RU"/>
        </w:rPr>
        <w:t>,</w:t>
      </w:r>
      <w:r w:rsidRPr="0034002B">
        <w:rPr>
          <w:color w:val="000009"/>
          <w:spacing w:val="168"/>
          <w:sz w:val="28"/>
          <w:szCs w:val="28"/>
          <w:lang w:eastAsia="ru-RU"/>
        </w:rPr>
        <w:t xml:space="preserve"> </w:t>
      </w:r>
      <w:r w:rsidRPr="0034002B">
        <w:rPr>
          <w:color w:val="000009"/>
          <w:spacing w:val="1"/>
          <w:sz w:val="28"/>
          <w:szCs w:val="28"/>
          <w:lang w:eastAsia="ru-RU"/>
        </w:rPr>
        <w:t>с</w:t>
      </w:r>
      <w:r w:rsidRPr="0034002B">
        <w:rPr>
          <w:color w:val="000009"/>
          <w:spacing w:val="-4"/>
          <w:sz w:val="28"/>
          <w:szCs w:val="28"/>
          <w:lang w:eastAsia="ru-RU"/>
        </w:rPr>
        <w:t>у</w:t>
      </w:r>
      <w:r w:rsidRPr="0034002B">
        <w:rPr>
          <w:color w:val="000009"/>
          <w:sz w:val="28"/>
          <w:szCs w:val="28"/>
          <w:lang w:eastAsia="ru-RU"/>
        </w:rPr>
        <w:t>л</w:t>
      </w:r>
      <w:r w:rsidRPr="0034002B">
        <w:rPr>
          <w:color w:val="000009"/>
          <w:w w:val="99"/>
          <w:sz w:val="28"/>
          <w:szCs w:val="28"/>
          <w:lang w:eastAsia="ru-RU"/>
        </w:rPr>
        <w:t>т</w:t>
      </w:r>
      <w:r w:rsidRPr="0034002B">
        <w:rPr>
          <w:color w:val="000009"/>
          <w:sz w:val="28"/>
          <w:szCs w:val="28"/>
          <w:lang w:eastAsia="ru-RU"/>
        </w:rPr>
        <w:t>анч</w:t>
      </w:r>
      <w:r w:rsidRPr="0034002B">
        <w:rPr>
          <w:color w:val="000009"/>
          <w:spacing w:val="1"/>
          <w:sz w:val="28"/>
          <w:szCs w:val="28"/>
          <w:lang w:eastAsia="ru-RU"/>
        </w:rPr>
        <w:t>и</w:t>
      </w:r>
      <w:r w:rsidRPr="0034002B">
        <w:rPr>
          <w:color w:val="000009"/>
          <w:spacing w:val="-1"/>
          <w:sz w:val="28"/>
          <w:szCs w:val="28"/>
          <w:lang w:eastAsia="ru-RU"/>
        </w:rPr>
        <w:t>к</w:t>
      </w:r>
      <w:r w:rsidRPr="0034002B">
        <w:rPr>
          <w:color w:val="000009"/>
          <w:spacing w:val="1"/>
          <w:sz w:val="28"/>
          <w:szCs w:val="28"/>
          <w:lang w:eastAsia="ru-RU"/>
        </w:rPr>
        <w:t>и</w:t>
      </w:r>
      <w:r w:rsidRPr="0034002B">
        <w:rPr>
          <w:color w:val="000009"/>
          <w:sz w:val="28"/>
          <w:szCs w:val="28"/>
          <w:lang w:eastAsia="ru-RU"/>
        </w:rPr>
        <w:t>,</w:t>
      </w:r>
      <w:r w:rsidRPr="0034002B">
        <w:rPr>
          <w:color w:val="000009"/>
          <w:spacing w:val="170"/>
          <w:sz w:val="28"/>
          <w:szCs w:val="28"/>
          <w:lang w:eastAsia="ru-RU"/>
        </w:rPr>
        <w:t xml:space="preserve"> </w:t>
      </w:r>
      <w:r w:rsidRPr="0034002B">
        <w:rPr>
          <w:color w:val="000009"/>
          <w:spacing w:val="-6"/>
          <w:sz w:val="28"/>
          <w:szCs w:val="28"/>
          <w:lang w:eastAsia="ru-RU"/>
        </w:rPr>
        <w:t>«</w:t>
      </w:r>
      <w:r w:rsidRPr="0034002B">
        <w:rPr>
          <w:color w:val="000009"/>
          <w:w w:val="99"/>
          <w:sz w:val="28"/>
          <w:szCs w:val="28"/>
          <w:lang w:eastAsia="ru-RU"/>
        </w:rPr>
        <w:t>ц</w:t>
      </w:r>
      <w:r w:rsidRPr="0034002B">
        <w:rPr>
          <w:color w:val="000009"/>
          <w:sz w:val="28"/>
          <w:szCs w:val="28"/>
          <w:lang w:eastAsia="ru-RU"/>
        </w:rPr>
        <w:t>в</w:t>
      </w:r>
      <w:r w:rsidRPr="0034002B">
        <w:rPr>
          <w:color w:val="000009"/>
          <w:spacing w:val="-1"/>
          <w:sz w:val="28"/>
          <w:szCs w:val="28"/>
          <w:lang w:eastAsia="ru-RU"/>
        </w:rPr>
        <w:t>е</w:t>
      </w:r>
      <w:r w:rsidRPr="0034002B">
        <w:rPr>
          <w:color w:val="000009"/>
          <w:sz w:val="28"/>
          <w:szCs w:val="28"/>
          <w:lang w:eastAsia="ru-RU"/>
        </w:rPr>
        <w:t>т</w:t>
      </w:r>
      <w:r w:rsidRPr="0034002B">
        <w:rPr>
          <w:color w:val="000009"/>
          <w:spacing w:val="4"/>
          <w:sz w:val="28"/>
          <w:szCs w:val="28"/>
          <w:lang w:eastAsia="ru-RU"/>
        </w:rPr>
        <w:t>ы</w:t>
      </w:r>
      <w:r w:rsidRPr="0034002B">
        <w:rPr>
          <w:color w:val="000009"/>
          <w:spacing w:val="-3"/>
          <w:sz w:val="28"/>
          <w:szCs w:val="28"/>
          <w:lang w:eastAsia="ru-RU"/>
        </w:rPr>
        <w:t>»</w:t>
      </w:r>
      <w:r w:rsidRPr="0034002B">
        <w:rPr>
          <w:color w:val="000009"/>
          <w:sz w:val="28"/>
          <w:szCs w:val="28"/>
          <w:lang w:eastAsia="ru-RU"/>
        </w:rPr>
        <w:t xml:space="preserve">, </w:t>
      </w:r>
      <w:r w:rsidRPr="0034002B">
        <w:rPr>
          <w:color w:val="000009"/>
          <w:spacing w:val="-4"/>
          <w:sz w:val="28"/>
          <w:szCs w:val="28"/>
          <w:lang w:eastAsia="ru-RU"/>
        </w:rPr>
        <w:t>«</w:t>
      </w:r>
      <w:r w:rsidRPr="0034002B">
        <w:rPr>
          <w:color w:val="000009"/>
          <w:w w:val="99"/>
          <w:sz w:val="28"/>
          <w:szCs w:val="28"/>
          <w:lang w:eastAsia="ru-RU"/>
        </w:rPr>
        <w:t>л</w:t>
      </w:r>
      <w:r w:rsidRPr="0034002B">
        <w:rPr>
          <w:color w:val="000009"/>
          <w:spacing w:val="2"/>
          <w:w w:val="99"/>
          <w:sz w:val="28"/>
          <w:szCs w:val="28"/>
          <w:lang w:eastAsia="ru-RU"/>
        </w:rPr>
        <w:t>и</w:t>
      </w:r>
      <w:r w:rsidRPr="0034002B">
        <w:rPr>
          <w:color w:val="000009"/>
          <w:sz w:val="28"/>
          <w:szCs w:val="28"/>
          <w:lang w:eastAsia="ru-RU"/>
        </w:rPr>
        <w:t>сточ</w:t>
      </w:r>
      <w:r w:rsidRPr="0034002B">
        <w:rPr>
          <w:color w:val="000009"/>
          <w:spacing w:val="1"/>
          <w:sz w:val="28"/>
          <w:szCs w:val="28"/>
          <w:lang w:eastAsia="ru-RU"/>
        </w:rPr>
        <w:t>к</w:t>
      </w:r>
      <w:r w:rsidRPr="0034002B">
        <w:rPr>
          <w:color w:val="000009"/>
          <w:spacing w:val="6"/>
          <w:w w:val="99"/>
          <w:sz w:val="28"/>
          <w:szCs w:val="28"/>
          <w:lang w:eastAsia="ru-RU"/>
        </w:rPr>
        <w:t>и</w:t>
      </w:r>
      <w:r w:rsidRPr="0034002B">
        <w:rPr>
          <w:color w:val="000009"/>
          <w:spacing w:val="-7"/>
          <w:sz w:val="28"/>
          <w:szCs w:val="28"/>
          <w:lang w:eastAsia="ru-RU"/>
        </w:rPr>
        <w:t>»</w:t>
      </w:r>
      <w:r w:rsidRPr="0034002B">
        <w:rPr>
          <w:color w:val="000009"/>
          <w:sz w:val="28"/>
          <w:szCs w:val="28"/>
          <w:lang w:eastAsia="ru-RU"/>
        </w:rPr>
        <w:t>,</w:t>
      </w:r>
      <w:r w:rsidRPr="0034002B">
        <w:rPr>
          <w:color w:val="000009"/>
          <w:spacing w:val="30"/>
          <w:sz w:val="28"/>
          <w:szCs w:val="28"/>
          <w:lang w:eastAsia="ru-RU"/>
        </w:rPr>
        <w:t xml:space="preserve"> </w:t>
      </w:r>
      <w:r w:rsidRPr="0034002B">
        <w:rPr>
          <w:color w:val="000009"/>
          <w:sz w:val="28"/>
          <w:szCs w:val="28"/>
          <w:lang w:eastAsia="ru-RU"/>
        </w:rPr>
        <w:t>детск</w:t>
      </w:r>
      <w:r w:rsidRPr="0034002B">
        <w:rPr>
          <w:color w:val="000009"/>
          <w:spacing w:val="1"/>
          <w:w w:val="99"/>
          <w:sz w:val="28"/>
          <w:szCs w:val="28"/>
          <w:lang w:eastAsia="ru-RU"/>
        </w:rPr>
        <w:t>и</w:t>
      </w:r>
      <w:r w:rsidRPr="0034002B">
        <w:rPr>
          <w:color w:val="000009"/>
          <w:sz w:val="28"/>
          <w:szCs w:val="28"/>
          <w:lang w:eastAsia="ru-RU"/>
        </w:rPr>
        <w:t>е</w:t>
      </w:r>
      <w:r w:rsidRPr="0034002B">
        <w:rPr>
          <w:color w:val="000009"/>
          <w:spacing w:val="30"/>
          <w:sz w:val="28"/>
          <w:szCs w:val="28"/>
          <w:lang w:eastAsia="ru-RU"/>
        </w:rPr>
        <w:t xml:space="preserve"> </w:t>
      </w:r>
      <w:r w:rsidRPr="0034002B">
        <w:rPr>
          <w:color w:val="000009"/>
          <w:sz w:val="28"/>
          <w:szCs w:val="28"/>
          <w:lang w:eastAsia="ru-RU"/>
        </w:rPr>
        <w:t>ш</w:t>
      </w:r>
      <w:r w:rsidRPr="0034002B">
        <w:rPr>
          <w:color w:val="000009"/>
          <w:spacing w:val="-3"/>
          <w:sz w:val="28"/>
          <w:szCs w:val="28"/>
          <w:lang w:eastAsia="ru-RU"/>
        </w:rPr>
        <w:t>у</w:t>
      </w:r>
      <w:r w:rsidRPr="0034002B">
        <w:rPr>
          <w:color w:val="000009"/>
          <w:sz w:val="28"/>
          <w:szCs w:val="28"/>
          <w:lang w:eastAsia="ru-RU"/>
        </w:rPr>
        <w:t>м</w:t>
      </w:r>
      <w:r w:rsidRPr="0034002B">
        <w:rPr>
          <w:color w:val="000009"/>
          <w:spacing w:val="3"/>
          <w:sz w:val="28"/>
          <w:szCs w:val="28"/>
          <w:lang w:eastAsia="ru-RU"/>
        </w:rPr>
        <w:t>о</w:t>
      </w:r>
      <w:r w:rsidRPr="0034002B">
        <w:rPr>
          <w:color w:val="000009"/>
          <w:sz w:val="28"/>
          <w:szCs w:val="28"/>
          <w:lang w:eastAsia="ru-RU"/>
        </w:rPr>
        <w:t>вые</w:t>
      </w:r>
      <w:r w:rsidRPr="0034002B">
        <w:rPr>
          <w:color w:val="000009"/>
          <w:spacing w:val="29"/>
          <w:sz w:val="28"/>
          <w:szCs w:val="28"/>
          <w:lang w:eastAsia="ru-RU"/>
        </w:rPr>
        <w:t xml:space="preserve"> </w:t>
      </w:r>
      <w:r w:rsidRPr="0034002B">
        <w:rPr>
          <w:color w:val="000009"/>
          <w:spacing w:val="4"/>
          <w:sz w:val="28"/>
          <w:szCs w:val="28"/>
          <w:lang w:eastAsia="ru-RU"/>
        </w:rPr>
        <w:t>м</w:t>
      </w:r>
      <w:r w:rsidRPr="0034002B">
        <w:rPr>
          <w:color w:val="000009"/>
          <w:spacing w:val="-5"/>
          <w:sz w:val="28"/>
          <w:szCs w:val="28"/>
          <w:lang w:eastAsia="ru-RU"/>
        </w:rPr>
        <w:t>у</w:t>
      </w:r>
      <w:r w:rsidRPr="0034002B">
        <w:rPr>
          <w:color w:val="000009"/>
          <w:spacing w:val="1"/>
          <w:w w:val="99"/>
          <w:sz w:val="28"/>
          <w:szCs w:val="28"/>
          <w:lang w:eastAsia="ru-RU"/>
        </w:rPr>
        <w:t>з</w:t>
      </w:r>
      <w:r w:rsidRPr="0034002B">
        <w:rPr>
          <w:color w:val="000009"/>
          <w:sz w:val="28"/>
          <w:szCs w:val="28"/>
          <w:lang w:eastAsia="ru-RU"/>
        </w:rPr>
        <w:t>ык</w:t>
      </w:r>
      <w:r w:rsidRPr="0034002B">
        <w:rPr>
          <w:color w:val="000009"/>
          <w:spacing w:val="2"/>
          <w:sz w:val="28"/>
          <w:szCs w:val="28"/>
          <w:lang w:eastAsia="ru-RU"/>
        </w:rPr>
        <w:t>а</w:t>
      </w:r>
      <w:r w:rsidRPr="0034002B">
        <w:rPr>
          <w:color w:val="000009"/>
          <w:spacing w:val="1"/>
          <w:sz w:val="28"/>
          <w:szCs w:val="28"/>
          <w:lang w:eastAsia="ru-RU"/>
        </w:rPr>
        <w:t>льн</w:t>
      </w:r>
      <w:r w:rsidRPr="0034002B">
        <w:rPr>
          <w:color w:val="000009"/>
          <w:sz w:val="28"/>
          <w:szCs w:val="28"/>
          <w:lang w:eastAsia="ru-RU"/>
        </w:rPr>
        <w:t>ые</w:t>
      </w:r>
      <w:r w:rsidRPr="0034002B">
        <w:rPr>
          <w:color w:val="000009"/>
          <w:spacing w:val="30"/>
          <w:sz w:val="28"/>
          <w:szCs w:val="28"/>
          <w:lang w:eastAsia="ru-RU"/>
        </w:rPr>
        <w:t xml:space="preserve"> </w:t>
      </w:r>
      <w:r w:rsidRPr="0034002B">
        <w:rPr>
          <w:color w:val="000009"/>
          <w:spacing w:val="1"/>
          <w:sz w:val="28"/>
          <w:szCs w:val="28"/>
          <w:lang w:eastAsia="ru-RU"/>
        </w:rPr>
        <w:t>ин</w:t>
      </w:r>
      <w:r w:rsidRPr="0034002B">
        <w:rPr>
          <w:color w:val="000009"/>
          <w:sz w:val="28"/>
          <w:szCs w:val="28"/>
          <w:lang w:eastAsia="ru-RU"/>
        </w:rPr>
        <w:t>с</w:t>
      </w:r>
      <w:r w:rsidRPr="0034002B">
        <w:rPr>
          <w:color w:val="000009"/>
          <w:w w:val="99"/>
          <w:sz w:val="28"/>
          <w:szCs w:val="28"/>
          <w:lang w:eastAsia="ru-RU"/>
        </w:rPr>
        <w:t>т</w:t>
      </w:r>
      <w:r w:rsidRPr="0034002B">
        <w:rPr>
          <w:color w:val="000009"/>
          <w:spacing w:val="2"/>
          <w:sz w:val="28"/>
          <w:szCs w:val="28"/>
          <w:lang w:eastAsia="ru-RU"/>
        </w:rPr>
        <w:t>р</w:t>
      </w:r>
      <w:r w:rsidRPr="0034002B">
        <w:rPr>
          <w:color w:val="000009"/>
          <w:spacing w:val="-6"/>
          <w:sz w:val="28"/>
          <w:szCs w:val="28"/>
          <w:lang w:eastAsia="ru-RU"/>
        </w:rPr>
        <w:t>у</w:t>
      </w:r>
      <w:r w:rsidRPr="0034002B">
        <w:rPr>
          <w:color w:val="000009"/>
          <w:sz w:val="28"/>
          <w:szCs w:val="28"/>
          <w:lang w:eastAsia="ru-RU"/>
        </w:rPr>
        <w:t>мен</w:t>
      </w:r>
      <w:r w:rsidRPr="0034002B">
        <w:rPr>
          <w:color w:val="000009"/>
          <w:w w:val="99"/>
          <w:sz w:val="28"/>
          <w:szCs w:val="28"/>
          <w:lang w:eastAsia="ru-RU"/>
        </w:rPr>
        <w:t>т</w:t>
      </w:r>
      <w:r w:rsidRPr="0034002B">
        <w:rPr>
          <w:color w:val="000009"/>
          <w:sz w:val="28"/>
          <w:szCs w:val="28"/>
          <w:lang w:eastAsia="ru-RU"/>
        </w:rPr>
        <w:t>ы,</w:t>
      </w:r>
      <w:r w:rsidRPr="0034002B">
        <w:rPr>
          <w:color w:val="000009"/>
          <w:spacing w:val="31"/>
          <w:sz w:val="28"/>
          <w:szCs w:val="28"/>
          <w:lang w:eastAsia="ru-RU"/>
        </w:rPr>
        <w:t xml:space="preserve"> </w:t>
      </w:r>
      <w:r w:rsidRPr="0034002B">
        <w:rPr>
          <w:color w:val="000009"/>
          <w:spacing w:val="1"/>
          <w:w w:val="99"/>
          <w:sz w:val="28"/>
          <w:szCs w:val="28"/>
          <w:lang w:eastAsia="ru-RU"/>
        </w:rPr>
        <w:t>з</w:t>
      </w:r>
      <w:r w:rsidRPr="0034002B">
        <w:rPr>
          <w:color w:val="000009"/>
          <w:sz w:val="28"/>
          <w:szCs w:val="28"/>
          <w:lang w:eastAsia="ru-RU"/>
        </w:rPr>
        <w:t>еркала</w:t>
      </w:r>
      <w:r w:rsidRPr="0034002B">
        <w:rPr>
          <w:color w:val="000009"/>
          <w:spacing w:val="27"/>
          <w:sz w:val="28"/>
          <w:szCs w:val="28"/>
          <w:lang w:eastAsia="ru-RU"/>
        </w:rPr>
        <w:t xml:space="preserve"> </w:t>
      </w:r>
      <w:r w:rsidRPr="0034002B">
        <w:rPr>
          <w:color w:val="000009"/>
          <w:sz w:val="28"/>
          <w:szCs w:val="28"/>
          <w:lang w:eastAsia="ru-RU"/>
        </w:rPr>
        <w:t>для</w:t>
      </w:r>
      <w:r w:rsidRPr="0034002B">
        <w:rPr>
          <w:color w:val="000009"/>
          <w:spacing w:val="31"/>
          <w:sz w:val="28"/>
          <w:szCs w:val="28"/>
          <w:lang w:eastAsia="ru-RU"/>
        </w:rPr>
        <w:t xml:space="preserve"> </w:t>
      </w:r>
      <w:r w:rsidRPr="0034002B">
        <w:rPr>
          <w:color w:val="000009"/>
          <w:sz w:val="28"/>
          <w:szCs w:val="28"/>
          <w:lang w:eastAsia="ru-RU"/>
        </w:rPr>
        <w:t>ар</w:t>
      </w:r>
      <w:r w:rsidRPr="0034002B">
        <w:rPr>
          <w:color w:val="000009"/>
          <w:w w:val="99"/>
          <w:sz w:val="28"/>
          <w:szCs w:val="28"/>
          <w:lang w:eastAsia="ru-RU"/>
        </w:rPr>
        <w:t>т</w:t>
      </w:r>
      <w:r w:rsidRPr="0034002B">
        <w:rPr>
          <w:color w:val="000009"/>
          <w:spacing w:val="1"/>
          <w:sz w:val="28"/>
          <w:szCs w:val="28"/>
          <w:lang w:eastAsia="ru-RU"/>
        </w:rPr>
        <w:t>и</w:t>
      </w:r>
      <w:r w:rsidRPr="0034002B">
        <w:rPr>
          <w:color w:val="000009"/>
          <w:spacing w:val="3"/>
          <w:sz w:val="28"/>
          <w:szCs w:val="28"/>
          <w:lang w:eastAsia="ru-RU"/>
        </w:rPr>
        <w:t>к</w:t>
      </w:r>
      <w:r w:rsidRPr="0034002B">
        <w:rPr>
          <w:color w:val="000009"/>
          <w:spacing w:val="-6"/>
          <w:sz w:val="28"/>
          <w:szCs w:val="28"/>
          <w:lang w:eastAsia="ru-RU"/>
        </w:rPr>
        <w:t>у</w:t>
      </w:r>
      <w:r w:rsidRPr="0034002B">
        <w:rPr>
          <w:color w:val="000009"/>
          <w:sz w:val="28"/>
          <w:szCs w:val="28"/>
          <w:lang w:eastAsia="ru-RU"/>
        </w:rPr>
        <w:t>ля</w:t>
      </w:r>
      <w:r w:rsidRPr="0034002B">
        <w:rPr>
          <w:color w:val="000009"/>
          <w:w w:val="99"/>
          <w:sz w:val="28"/>
          <w:szCs w:val="28"/>
          <w:lang w:eastAsia="ru-RU"/>
        </w:rPr>
        <w:t>ци</w:t>
      </w:r>
      <w:r w:rsidRPr="0034002B">
        <w:rPr>
          <w:color w:val="000009"/>
          <w:sz w:val="28"/>
          <w:szCs w:val="28"/>
          <w:lang w:eastAsia="ru-RU"/>
        </w:rPr>
        <w:t>о</w:t>
      </w:r>
      <w:r w:rsidRPr="0034002B">
        <w:rPr>
          <w:color w:val="000009"/>
          <w:spacing w:val="1"/>
          <w:w w:val="99"/>
          <w:sz w:val="28"/>
          <w:szCs w:val="28"/>
          <w:lang w:eastAsia="ru-RU"/>
        </w:rPr>
        <w:t>нн</w:t>
      </w:r>
      <w:r w:rsidRPr="0034002B">
        <w:rPr>
          <w:color w:val="000009"/>
          <w:spacing w:val="-1"/>
          <w:sz w:val="28"/>
          <w:szCs w:val="28"/>
          <w:lang w:eastAsia="ru-RU"/>
        </w:rPr>
        <w:t>о</w:t>
      </w:r>
      <w:r w:rsidRPr="0034002B">
        <w:rPr>
          <w:color w:val="000009"/>
          <w:w w:val="99"/>
          <w:sz w:val="28"/>
          <w:szCs w:val="28"/>
          <w:lang w:eastAsia="ru-RU"/>
        </w:rPr>
        <w:t>й</w:t>
      </w:r>
      <w:r w:rsidRPr="0034002B">
        <w:rPr>
          <w:color w:val="000009"/>
          <w:sz w:val="28"/>
          <w:szCs w:val="28"/>
          <w:lang w:eastAsia="ru-RU"/>
        </w:rPr>
        <w:t xml:space="preserve"> </w:t>
      </w:r>
      <w:r w:rsidRPr="0034002B">
        <w:rPr>
          <w:color w:val="000009"/>
          <w:w w:val="99"/>
          <w:sz w:val="28"/>
          <w:szCs w:val="28"/>
          <w:lang w:eastAsia="ru-RU"/>
        </w:rPr>
        <w:t>ги</w:t>
      </w:r>
      <w:r w:rsidRPr="0034002B">
        <w:rPr>
          <w:color w:val="000009"/>
          <w:sz w:val="28"/>
          <w:szCs w:val="28"/>
          <w:lang w:eastAsia="ru-RU"/>
        </w:rPr>
        <w:t>м</w:t>
      </w:r>
      <w:r w:rsidRPr="0034002B">
        <w:rPr>
          <w:color w:val="000009"/>
          <w:spacing w:val="1"/>
          <w:w w:val="99"/>
          <w:sz w:val="28"/>
          <w:szCs w:val="28"/>
          <w:lang w:eastAsia="ru-RU"/>
        </w:rPr>
        <w:t>н</w:t>
      </w:r>
      <w:r w:rsidRPr="0034002B">
        <w:rPr>
          <w:color w:val="000009"/>
          <w:sz w:val="28"/>
          <w:szCs w:val="28"/>
          <w:lang w:eastAsia="ru-RU"/>
        </w:rPr>
        <w:t>а</w:t>
      </w:r>
      <w:r w:rsidRPr="0034002B">
        <w:rPr>
          <w:color w:val="000009"/>
          <w:spacing w:val="-1"/>
          <w:sz w:val="28"/>
          <w:szCs w:val="28"/>
          <w:lang w:eastAsia="ru-RU"/>
        </w:rPr>
        <w:t>с</w:t>
      </w:r>
      <w:r w:rsidRPr="0034002B">
        <w:rPr>
          <w:color w:val="000009"/>
          <w:sz w:val="28"/>
          <w:szCs w:val="28"/>
          <w:lang w:eastAsia="ru-RU"/>
        </w:rPr>
        <w:t>т</w:t>
      </w:r>
      <w:r w:rsidRPr="0034002B">
        <w:rPr>
          <w:color w:val="000009"/>
          <w:spacing w:val="1"/>
          <w:sz w:val="28"/>
          <w:szCs w:val="28"/>
          <w:lang w:eastAsia="ru-RU"/>
        </w:rPr>
        <w:t>и</w:t>
      </w:r>
      <w:r w:rsidRPr="0034002B">
        <w:rPr>
          <w:color w:val="000009"/>
          <w:sz w:val="28"/>
          <w:szCs w:val="28"/>
          <w:lang w:eastAsia="ru-RU"/>
        </w:rPr>
        <w:t>к</w:t>
      </w:r>
      <w:r w:rsidRPr="0034002B">
        <w:rPr>
          <w:color w:val="000009"/>
          <w:w w:val="99"/>
          <w:sz w:val="28"/>
          <w:szCs w:val="28"/>
          <w:lang w:eastAsia="ru-RU"/>
        </w:rPr>
        <w:t>и</w:t>
      </w:r>
      <w:r w:rsidRPr="0034002B">
        <w:rPr>
          <w:color w:val="000009"/>
          <w:sz w:val="28"/>
          <w:szCs w:val="28"/>
          <w:lang w:eastAsia="ru-RU"/>
        </w:rPr>
        <w:t>,</w:t>
      </w:r>
      <w:r w:rsidRPr="0034002B">
        <w:rPr>
          <w:color w:val="000009"/>
          <w:spacing w:val="36"/>
          <w:sz w:val="28"/>
          <w:szCs w:val="28"/>
          <w:lang w:eastAsia="ru-RU"/>
        </w:rPr>
        <w:t xml:space="preserve"> </w:t>
      </w:r>
      <w:r w:rsidRPr="0034002B">
        <w:rPr>
          <w:color w:val="000009"/>
          <w:spacing w:val="1"/>
          <w:w w:val="99"/>
          <w:sz w:val="28"/>
          <w:szCs w:val="28"/>
          <w:lang w:eastAsia="ru-RU"/>
        </w:rPr>
        <w:t>н</w:t>
      </w:r>
      <w:r w:rsidRPr="0034002B">
        <w:rPr>
          <w:color w:val="000009"/>
          <w:sz w:val="28"/>
          <w:szCs w:val="28"/>
          <w:lang w:eastAsia="ru-RU"/>
        </w:rPr>
        <w:t>аборы</w:t>
      </w:r>
      <w:r w:rsidRPr="0034002B">
        <w:rPr>
          <w:color w:val="000009"/>
          <w:spacing w:val="35"/>
          <w:sz w:val="28"/>
          <w:szCs w:val="28"/>
          <w:lang w:eastAsia="ru-RU"/>
        </w:rPr>
        <w:t xml:space="preserve"> </w:t>
      </w:r>
      <w:r w:rsidRPr="0034002B">
        <w:rPr>
          <w:color w:val="000009"/>
          <w:sz w:val="28"/>
          <w:szCs w:val="28"/>
          <w:lang w:eastAsia="ru-RU"/>
        </w:rPr>
        <w:t>ш</w:t>
      </w:r>
      <w:r w:rsidRPr="0034002B">
        <w:rPr>
          <w:color w:val="000009"/>
          <w:spacing w:val="1"/>
          <w:w w:val="99"/>
          <w:sz w:val="28"/>
          <w:szCs w:val="28"/>
          <w:lang w:eastAsia="ru-RU"/>
        </w:rPr>
        <w:t>п</w:t>
      </w:r>
      <w:r w:rsidRPr="0034002B">
        <w:rPr>
          <w:color w:val="000009"/>
          <w:sz w:val="28"/>
          <w:szCs w:val="28"/>
          <w:lang w:eastAsia="ru-RU"/>
        </w:rPr>
        <w:t>аж</w:t>
      </w:r>
      <w:r w:rsidRPr="0034002B">
        <w:rPr>
          <w:color w:val="000009"/>
          <w:spacing w:val="-1"/>
          <w:sz w:val="28"/>
          <w:szCs w:val="28"/>
          <w:lang w:eastAsia="ru-RU"/>
        </w:rPr>
        <w:t>е</w:t>
      </w:r>
      <w:r w:rsidRPr="0034002B">
        <w:rPr>
          <w:color w:val="000009"/>
          <w:sz w:val="28"/>
          <w:szCs w:val="28"/>
          <w:lang w:eastAsia="ru-RU"/>
        </w:rPr>
        <w:t>к</w:t>
      </w:r>
      <w:r w:rsidRPr="0034002B">
        <w:rPr>
          <w:color w:val="000009"/>
          <w:spacing w:val="36"/>
          <w:sz w:val="28"/>
          <w:szCs w:val="28"/>
          <w:lang w:eastAsia="ru-RU"/>
        </w:rPr>
        <w:t xml:space="preserve"> </w:t>
      </w:r>
      <w:r w:rsidRPr="0034002B">
        <w:rPr>
          <w:color w:val="000009"/>
          <w:sz w:val="28"/>
          <w:szCs w:val="28"/>
          <w:lang w:eastAsia="ru-RU"/>
        </w:rPr>
        <w:t>для</w:t>
      </w:r>
      <w:r w:rsidRPr="0034002B">
        <w:rPr>
          <w:color w:val="000009"/>
          <w:spacing w:val="36"/>
          <w:sz w:val="28"/>
          <w:szCs w:val="28"/>
          <w:lang w:eastAsia="ru-RU"/>
        </w:rPr>
        <w:t xml:space="preserve"> </w:t>
      </w:r>
      <w:r w:rsidRPr="0034002B">
        <w:rPr>
          <w:color w:val="000009"/>
          <w:spacing w:val="1"/>
          <w:sz w:val="28"/>
          <w:szCs w:val="28"/>
          <w:lang w:eastAsia="ru-RU"/>
        </w:rPr>
        <w:t>п</w:t>
      </w:r>
      <w:r w:rsidRPr="0034002B">
        <w:rPr>
          <w:color w:val="000009"/>
          <w:sz w:val="28"/>
          <w:szCs w:val="28"/>
          <w:lang w:eastAsia="ru-RU"/>
        </w:rPr>
        <w:t>альч</w:t>
      </w:r>
      <w:r w:rsidRPr="0034002B">
        <w:rPr>
          <w:color w:val="000009"/>
          <w:spacing w:val="1"/>
          <w:sz w:val="28"/>
          <w:szCs w:val="28"/>
          <w:lang w:eastAsia="ru-RU"/>
        </w:rPr>
        <w:t>и</w:t>
      </w:r>
      <w:r w:rsidRPr="0034002B">
        <w:rPr>
          <w:color w:val="000009"/>
          <w:sz w:val="28"/>
          <w:szCs w:val="28"/>
          <w:lang w:eastAsia="ru-RU"/>
        </w:rPr>
        <w:t>ковой</w:t>
      </w:r>
      <w:r w:rsidRPr="0034002B">
        <w:rPr>
          <w:color w:val="000009"/>
          <w:spacing w:val="36"/>
          <w:sz w:val="28"/>
          <w:szCs w:val="28"/>
          <w:lang w:eastAsia="ru-RU"/>
        </w:rPr>
        <w:t xml:space="preserve"> </w:t>
      </w:r>
      <w:r w:rsidRPr="0034002B">
        <w:rPr>
          <w:color w:val="000009"/>
          <w:sz w:val="28"/>
          <w:szCs w:val="28"/>
          <w:lang w:eastAsia="ru-RU"/>
        </w:rPr>
        <w:t>г</w:t>
      </w:r>
      <w:r w:rsidRPr="0034002B">
        <w:rPr>
          <w:color w:val="000009"/>
          <w:spacing w:val="1"/>
          <w:sz w:val="28"/>
          <w:szCs w:val="28"/>
          <w:lang w:eastAsia="ru-RU"/>
        </w:rPr>
        <w:t>и</w:t>
      </w:r>
      <w:r w:rsidRPr="0034002B">
        <w:rPr>
          <w:color w:val="000009"/>
          <w:sz w:val="28"/>
          <w:szCs w:val="28"/>
          <w:lang w:eastAsia="ru-RU"/>
        </w:rPr>
        <w:t>мнас</w:t>
      </w:r>
      <w:r w:rsidRPr="0034002B">
        <w:rPr>
          <w:color w:val="000009"/>
          <w:w w:val="99"/>
          <w:sz w:val="28"/>
          <w:szCs w:val="28"/>
          <w:lang w:eastAsia="ru-RU"/>
        </w:rPr>
        <w:t>т</w:t>
      </w:r>
      <w:r w:rsidRPr="0034002B">
        <w:rPr>
          <w:color w:val="000009"/>
          <w:sz w:val="28"/>
          <w:szCs w:val="28"/>
          <w:lang w:eastAsia="ru-RU"/>
        </w:rPr>
        <w:t>ики,</w:t>
      </w:r>
      <w:r w:rsidRPr="0034002B">
        <w:rPr>
          <w:color w:val="000009"/>
          <w:spacing w:val="36"/>
          <w:sz w:val="28"/>
          <w:szCs w:val="28"/>
          <w:lang w:eastAsia="ru-RU"/>
        </w:rPr>
        <w:t xml:space="preserve"> </w:t>
      </w:r>
      <w:r w:rsidRPr="0034002B">
        <w:rPr>
          <w:color w:val="000009"/>
          <w:sz w:val="28"/>
          <w:szCs w:val="28"/>
          <w:lang w:eastAsia="ru-RU"/>
        </w:rPr>
        <w:t>массажѐры</w:t>
      </w:r>
      <w:r w:rsidRPr="0034002B">
        <w:rPr>
          <w:color w:val="000009"/>
          <w:spacing w:val="36"/>
          <w:sz w:val="28"/>
          <w:szCs w:val="28"/>
          <w:lang w:eastAsia="ru-RU"/>
        </w:rPr>
        <w:t xml:space="preserve"> </w:t>
      </w:r>
      <w:r w:rsidRPr="0034002B">
        <w:rPr>
          <w:color w:val="000009"/>
          <w:sz w:val="28"/>
          <w:szCs w:val="28"/>
          <w:lang w:eastAsia="ru-RU"/>
        </w:rPr>
        <w:t>и</w:t>
      </w:r>
      <w:r w:rsidRPr="0034002B">
        <w:rPr>
          <w:color w:val="000009"/>
          <w:spacing w:val="36"/>
          <w:sz w:val="28"/>
          <w:szCs w:val="28"/>
          <w:lang w:eastAsia="ru-RU"/>
        </w:rPr>
        <w:t xml:space="preserve"> </w:t>
      </w:r>
      <w:r w:rsidRPr="0034002B">
        <w:rPr>
          <w:color w:val="000009"/>
          <w:w w:val="99"/>
          <w:sz w:val="28"/>
          <w:szCs w:val="28"/>
          <w:lang w:eastAsia="ru-RU"/>
        </w:rPr>
        <w:t>т</w:t>
      </w:r>
      <w:r w:rsidRPr="0034002B">
        <w:rPr>
          <w:color w:val="000009"/>
          <w:sz w:val="28"/>
          <w:szCs w:val="28"/>
          <w:lang w:eastAsia="ru-RU"/>
        </w:rPr>
        <w:t>ренажѐры</w:t>
      </w:r>
      <w:r w:rsidRPr="0034002B">
        <w:rPr>
          <w:color w:val="000009"/>
          <w:spacing w:val="37"/>
          <w:sz w:val="28"/>
          <w:szCs w:val="28"/>
          <w:lang w:eastAsia="ru-RU"/>
        </w:rPr>
        <w:t xml:space="preserve"> </w:t>
      </w:r>
      <w:r w:rsidRPr="0034002B">
        <w:rPr>
          <w:color w:val="000009"/>
          <w:sz w:val="28"/>
          <w:szCs w:val="28"/>
          <w:lang w:eastAsia="ru-RU"/>
        </w:rPr>
        <w:t>д</w:t>
      </w:r>
      <w:r w:rsidRPr="0034002B">
        <w:rPr>
          <w:color w:val="000009"/>
          <w:w w:val="99"/>
          <w:sz w:val="28"/>
          <w:szCs w:val="28"/>
          <w:lang w:eastAsia="ru-RU"/>
        </w:rPr>
        <w:t>л</w:t>
      </w:r>
      <w:r w:rsidRPr="0034002B">
        <w:rPr>
          <w:color w:val="000009"/>
          <w:sz w:val="28"/>
          <w:szCs w:val="28"/>
          <w:lang w:eastAsia="ru-RU"/>
        </w:rPr>
        <w:t xml:space="preserve">я </w:t>
      </w:r>
      <w:r w:rsidRPr="0034002B">
        <w:rPr>
          <w:color w:val="000009"/>
          <w:spacing w:val="2"/>
          <w:sz w:val="28"/>
          <w:szCs w:val="28"/>
          <w:lang w:eastAsia="ru-RU"/>
        </w:rPr>
        <w:t>р</w:t>
      </w:r>
      <w:r w:rsidRPr="0034002B">
        <w:rPr>
          <w:color w:val="000009"/>
          <w:spacing w:val="-4"/>
          <w:sz w:val="28"/>
          <w:szCs w:val="28"/>
          <w:lang w:eastAsia="ru-RU"/>
        </w:rPr>
        <w:t>у</w:t>
      </w:r>
      <w:r w:rsidRPr="0034002B">
        <w:rPr>
          <w:color w:val="000009"/>
          <w:sz w:val="28"/>
          <w:szCs w:val="28"/>
          <w:lang w:eastAsia="ru-RU"/>
        </w:rPr>
        <w:t>к,</w:t>
      </w:r>
      <w:r w:rsidRPr="0034002B">
        <w:rPr>
          <w:color w:val="000009"/>
          <w:spacing w:val="160"/>
          <w:sz w:val="28"/>
          <w:szCs w:val="28"/>
          <w:lang w:eastAsia="ru-RU"/>
        </w:rPr>
        <w:t xml:space="preserve"> </w:t>
      </w:r>
      <w:r w:rsidRPr="0034002B">
        <w:rPr>
          <w:color w:val="000009"/>
          <w:sz w:val="28"/>
          <w:szCs w:val="28"/>
          <w:lang w:eastAsia="ru-RU"/>
        </w:rPr>
        <w:t>т</w:t>
      </w:r>
      <w:r w:rsidRPr="0034002B">
        <w:rPr>
          <w:color w:val="000009"/>
          <w:spacing w:val="3"/>
          <w:w w:val="99"/>
          <w:sz w:val="28"/>
          <w:szCs w:val="28"/>
          <w:lang w:eastAsia="ru-RU"/>
        </w:rPr>
        <w:t>р</w:t>
      </w:r>
      <w:r w:rsidRPr="0034002B">
        <w:rPr>
          <w:color w:val="000009"/>
          <w:spacing w:val="-4"/>
          <w:sz w:val="28"/>
          <w:szCs w:val="28"/>
          <w:lang w:eastAsia="ru-RU"/>
        </w:rPr>
        <w:t>у</w:t>
      </w:r>
      <w:r w:rsidRPr="0034002B">
        <w:rPr>
          <w:color w:val="000009"/>
          <w:sz w:val="28"/>
          <w:szCs w:val="28"/>
          <w:lang w:eastAsia="ru-RU"/>
        </w:rPr>
        <w:t>бочк</w:t>
      </w:r>
      <w:r w:rsidRPr="0034002B">
        <w:rPr>
          <w:color w:val="000009"/>
          <w:spacing w:val="2"/>
          <w:w w:val="99"/>
          <w:sz w:val="28"/>
          <w:szCs w:val="28"/>
          <w:lang w:eastAsia="ru-RU"/>
        </w:rPr>
        <w:t>и</w:t>
      </w:r>
      <w:r w:rsidRPr="0034002B">
        <w:rPr>
          <w:color w:val="000009"/>
          <w:sz w:val="28"/>
          <w:szCs w:val="28"/>
          <w:lang w:eastAsia="ru-RU"/>
        </w:rPr>
        <w:t>,</w:t>
      </w:r>
      <w:r w:rsidRPr="0034002B">
        <w:rPr>
          <w:color w:val="000009"/>
          <w:spacing w:val="160"/>
          <w:sz w:val="28"/>
          <w:szCs w:val="28"/>
          <w:lang w:eastAsia="ru-RU"/>
        </w:rPr>
        <w:t xml:space="preserve"> </w:t>
      </w:r>
      <w:r w:rsidRPr="0034002B">
        <w:rPr>
          <w:color w:val="000009"/>
          <w:sz w:val="28"/>
          <w:szCs w:val="28"/>
          <w:lang w:eastAsia="ru-RU"/>
        </w:rPr>
        <w:t>вата</w:t>
      </w:r>
      <w:r w:rsidRPr="0034002B">
        <w:rPr>
          <w:color w:val="000009"/>
          <w:spacing w:val="162"/>
          <w:sz w:val="28"/>
          <w:szCs w:val="28"/>
          <w:lang w:eastAsia="ru-RU"/>
        </w:rPr>
        <w:t xml:space="preserve"> </w:t>
      </w:r>
      <w:r w:rsidRPr="0034002B">
        <w:rPr>
          <w:color w:val="000009"/>
          <w:w w:val="99"/>
          <w:sz w:val="28"/>
          <w:szCs w:val="28"/>
          <w:lang w:eastAsia="ru-RU"/>
        </w:rPr>
        <w:t>и</w:t>
      </w:r>
      <w:r w:rsidRPr="0034002B">
        <w:rPr>
          <w:color w:val="000009"/>
          <w:spacing w:val="161"/>
          <w:sz w:val="28"/>
          <w:szCs w:val="28"/>
          <w:lang w:eastAsia="ru-RU"/>
        </w:rPr>
        <w:t xml:space="preserve"> </w:t>
      </w:r>
      <w:r w:rsidRPr="0034002B">
        <w:rPr>
          <w:color w:val="000009"/>
          <w:sz w:val="28"/>
          <w:szCs w:val="28"/>
          <w:lang w:eastAsia="ru-RU"/>
        </w:rPr>
        <w:t>ват</w:t>
      </w:r>
      <w:r w:rsidRPr="0034002B">
        <w:rPr>
          <w:color w:val="000009"/>
          <w:spacing w:val="1"/>
          <w:w w:val="99"/>
          <w:sz w:val="28"/>
          <w:szCs w:val="28"/>
          <w:lang w:eastAsia="ru-RU"/>
        </w:rPr>
        <w:t>н</w:t>
      </w:r>
      <w:r w:rsidRPr="0034002B">
        <w:rPr>
          <w:color w:val="000009"/>
          <w:sz w:val="28"/>
          <w:szCs w:val="28"/>
          <w:lang w:eastAsia="ru-RU"/>
        </w:rPr>
        <w:t>ые</w:t>
      </w:r>
      <w:r w:rsidRPr="0034002B">
        <w:rPr>
          <w:color w:val="000009"/>
          <w:spacing w:val="159"/>
          <w:sz w:val="28"/>
          <w:szCs w:val="28"/>
          <w:lang w:eastAsia="ru-RU"/>
        </w:rPr>
        <w:t xml:space="preserve"> </w:t>
      </w:r>
      <w:r w:rsidRPr="0034002B">
        <w:rPr>
          <w:color w:val="000009"/>
          <w:sz w:val="28"/>
          <w:szCs w:val="28"/>
          <w:lang w:eastAsia="ru-RU"/>
        </w:rPr>
        <w:t>д</w:t>
      </w:r>
      <w:r w:rsidRPr="0034002B">
        <w:rPr>
          <w:color w:val="000009"/>
          <w:spacing w:val="1"/>
          <w:sz w:val="28"/>
          <w:szCs w:val="28"/>
          <w:lang w:eastAsia="ru-RU"/>
        </w:rPr>
        <w:t>и</w:t>
      </w:r>
      <w:r w:rsidRPr="0034002B">
        <w:rPr>
          <w:color w:val="000009"/>
          <w:sz w:val="28"/>
          <w:szCs w:val="28"/>
          <w:lang w:eastAsia="ru-RU"/>
        </w:rPr>
        <w:t>ски</w:t>
      </w:r>
      <w:r w:rsidRPr="0034002B">
        <w:rPr>
          <w:color w:val="000009"/>
          <w:spacing w:val="160"/>
          <w:sz w:val="28"/>
          <w:szCs w:val="28"/>
          <w:lang w:eastAsia="ru-RU"/>
        </w:rPr>
        <w:t xml:space="preserve"> </w:t>
      </w:r>
      <w:r w:rsidRPr="0034002B">
        <w:rPr>
          <w:color w:val="000009"/>
          <w:spacing w:val="-1"/>
          <w:sz w:val="28"/>
          <w:szCs w:val="28"/>
          <w:lang w:eastAsia="ru-RU"/>
        </w:rPr>
        <w:t>д</w:t>
      </w:r>
      <w:r w:rsidRPr="0034002B">
        <w:rPr>
          <w:color w:val="000009"/>
          <w:sz w:val="28"/>
          <w:szCs w:val="28"/>
          <w:lang w:eastAsia="ru-RU"/>
        </w:rPr>
        <w:t>ля</w:t>
      </w:r>
      <w:r w:rsidRPr="0034002B">
        <w:rPr>
          <w:color w:val="000009"/>
          <w:spacing w:val="160"/>
          <w:sz w:val="28"/>
          <w:szCs w:val="28"/>
          <w:lang w:eastAsia="ru-RU"/>
        </w:rPr>
        <w:t xml:space="preserve"> </w:t>
      </w:r>
      <w:r w:rsidRPr="0034002B">
        <w:rPr>
          <w:color w:val="000009"/>
          <w:sz w:val="28"/>
          <w:szCs w:val="28"/>
          <w:lang w:eastAsia="ru-RU"/>
        </w:rPr>
        <w:t>ды</w:t>
      </w:r>
      <w:r w:rsidRPr="0034002B">
        <w:rPr>
          <w:color w:val="000009"/>
          <w:spacing w:val="2"/>
          <w:sz w:val="28"/>
          <w:szCs w:val="28"/>
          <w:lang w:eastAsia="ru-RU"/>
        </w:rPr>
        <w:t>х</w:t>
      </w:r>
      <w:r w:rsidRPr="0034002B">
        <w:rPr>
          <w:color w:val="000009"/>
          <w:sz w:val="28"/>
          <w:szCs w:val="28"/>
          <w:lang w:eastAsia="ru-RU"/>
        </w:rPr>
        <w:t>а</w:t>
      </w:r>
      <w:r w:rsidRPr="0034002B">
        <w:rPr>
          <w:color w:val="000009"/>
          <w:w w:val="99"/>
          <w:sz w:val="28"/>
          <w:szCs w:val="28"/>
          <w:lang w:eastAsia="ru-RU"/>
        </w:rPr>
        <w:t>т</w:t>
      </w:r>
      <w:r w:rsidRPr="0034002B">
        <w:rPr>
          <w:color w:val="000009"/>
          <w:sz w:val="28"/>
          <w:szCs w:val="28"/>
          <w:lang w:eastAsia="ru-RU"/>
        </w:rPr>
        <w:t>ел</w:t>
      </w:r>
      <w:r w:rsidRPr="0034002B">
        <w:rPr>
          <w:color w:val="000009"/>
          <w:w w:val="99"/>
          <w:sz w:val="28"/>
          <w:szCs w:val="28"/>
          <w:lang w:eastAsia="ru-RU"/>
        </w:rPr>
        <w:t>ь</w:t>
      </w:r>
      <w:r w:rsidRPr="0034002B">
        <w:rPr>
          <w:color w:val="000009"/>
          <w:sz w:val="28"/>
          <w:szCs w:val="28"/>
          <w:lang w:eastAsia="ru-RU"/>
        </w:rPr>
        <w:t>ной</w:t>
      </w:r>
      <w:r w:rsidRPr="0034002B">
        <w:rPr>
          <w:color w:val="000009"/>
          <w:spacing w:val="161"/>
          <w:sz w:val="28"/>
          <w:szCs w:val="28"/>
          <w:lang w:eastAsia="ru-RU"/>
        </w:rPr>
        <w:t xml:space="preserve"> </w:t>
      </w:r>
      <w:r w:rsidRPr="0034002B">
        <w:rPr>
          <w:color w:val="000009"/>
          <w:spacing w:val="-1"/>
          <w:sz w:val="28"/>
          <w:szCs w:val="28"/>
          <w:lang w:eastAsia="ru-RU"/>
        </w:rPr>
        <w:t>г</w:t>
      </w:r>
      <w:r w:rsidRPr="0034002B">
        <w:rPr>
          <w:color w:val="000009"/>
          <w:sz w:val="28"/>
          <w:szCs w:val="28"/>
          <w:lang w:eastAsia="ru-RU"/>
        </w:rPr>
        <w:t>и</w:t>
      </w:r>
      <w:r w:rsidRPr="0034002B">
        <w:rPr>
          <w:color w:val="000009"/>
          <w:spacing w:val="-2"/>
          <w:sz w:val="28"/>
          <w:szCs w:val="28"/>
          <w:lang w:eastAsia="ru-RU"/>
        </w:rPr>
        <w:t>м</w:t>
      </w:r>
      <w:r w:rsidRPr="0034002B">
        <w:rPr>
          <w:color w:val="000009"/>
          <w:sz w:val="28"/>
          <w:szCs w:val="28"/>
          <w:lang w:eastAsia="ru-RU"/>
        </w:rPr>
        <w:t>на</w:t>
      </w:r>
      <w:r w:rsidRPr="0034002B">
        <w:rPr>
          <w:color w:val="000009"/>
          <w:spacing w:val="-1"/>
          <w:sz w:val="28"/>
          <w:szCs w:val="28"/>
          <w:lang w:eastAsia="ru-RU"/>
        </w:rPr>
        <w:t>с</w:t>
      </w:r>
      <w:r w:rsidRPr="0034002B">
        <w:rPr>
          <w:color w:val="000009"/>
          <w:w w:val="99"/>
          <w:sz w:val="28"/>
          <w:szCs w:val="28"/>
          <w:lang w:eastAsia="ru-RU"/>
        </w:rPr>
        <w:t>т</w:t>
      </w:r>
      <w:r w:rsidRPr="0034002B">
        <w:rPr>
          <w:color w:val="000009"/>
          <w:spacing w:val="1"/>
          <w:sz w:val="28"/>
          <w:szCs w:val="28"/>
          <w:lang w:eastAsia="ru-RU"/>
        </w:rPr>
        <w:t>ики</w:t>
      </w:r>
      <w:r w:rsidRPr="0034002B">
        <w:rPr>
          <w:color w:val="000009"/>
          <w:sz w:val="28"/>
          <w:szCs w:val="28"/>
          <w:lang w:eastAsia="ru-RU"/>
        </w:rPr>
        <w:t>.</w:t>
      </w:r>
    </w:p>
    <w:p w:rsidR="00E369ED" w:rsidRDefault="00E369ED" w:rsidP="00E369ED">
      <w:pPr>
        <w:widowControl/>
        <w:tabs>
          <w:tab w:val="left" w:pos="284"/>
        </w:tabs>
        <w:autoSpaceDE/>
        <w:autoSpaceDN/>
        <w:ind w:left="1080" w:right="113"/>
        <w:contextualSpacing/>
        <w:jc w:val="center"/>
        <w:rPr>
          <w:rFonts w:cs="Times New Roman"/>
          <w:b/>
          <w:color w:val="000000"/>
          <w:sz w:val="28"/>
          <w:szCs w:val="28"/>
          <w:lang w:eastAsia="ru-RU"/>
        </w:rPr>
      </w:pPr>
    </w:p>
    <w:p w:rsidR="00D679DA" w:rsidRPr="0034002B" w:rsidRDefault="00D679DA" w:rsidP="00E369ED">
      <w:pPr>
        <w:widowControl/>
        <w:tabs>
          <w:tab w:val="left" w:pos="284"/>
        </w:tabs>
        <w:autoSpaceDE/>
        <w:autoSpaceDN/>
        <w:ind w:left="1080" w:right="113"/>
        <w:contextualSpacing/>
        <w:jc w:val="center"/>
        <w:rPr>
          <w:rFonts w:cs="Times New Roman"/>
          <w:b/>
          <w:color w:val="000000"/>
          <w:sz w:val="28"/>
          <w:szCs w:val="28"/>
          <w:lang w:eastAsia="ru-RU"/>
        </w:rPr>
      </w:pPr>
      <w:r w:rsidRPr="0034002B">
        <w:rPr>
          <w:rFonts w:cs="Times New Roman"/>
          <w:b/>
          <w:color w:val="000000"/>
          <w:sz w:val="28"/>
          <w:szCs w:val="28"/>
          <w:lang w:eastAsia="ru-RU"/>
        </w:rPr>
        <w:t>Кадровые условия реализации Программы</w:t>
      </w:r>
    </w:p>
    <w:p w:rsidR="00D679DA" w:rsidRPr="0034002B" w:rsidRDefault="00D679DA" w:rsidP="00E369ED">
      <w:pPr>
        <w:ind w:right="113" w:firstLine="709"/>
        <w:jc w:val="both"/>
        <w:rPr>
          <w:rFonts w:cs="Times New Roman"/>
          <w:color w:val="000000"/>
          <w:sz w:val="28"/>
          <w:szCs w:val="28"/>
        </w:rPr>
      </w:pPr>
      <w:r w:rsidRPr="0034002B">
        <w:rPr>
          <w:rFonts w:cs="Times New Roman"/>
          <w:color w:val="000000"/>
          <w:sz w:val="28"/>
          <w:szCs w:val="28"/>
        </w:rPr>
        <w:t>Реализация Программы осуществляется педагогом дополнительного образования. Образование педагогического работника соответствует квалификационным требованиям по должностям и профессиональному стандарту педагога. Повышение квалификации педагогов осуществляется в соответствии требованиями законодательства, перспективным планом и запросами педагогов. Повышение квалификации педагогов является условием профессионального и личностного роста, залогом их успешной профессиональной деятельности.</w:t>
      </w:r>
    </w:p>
    <w:p w:rsidR="00E369ED" w:rsidRDefault="00E369ED" w:rsidP="00D679DA">
      <w:pPr>
        <w:widowControl/>
        <w:tabs>
          <w:tab w:val="left" w:pos="284"/>
        </w:tabs>
        <w:autoSpaceDE/>
        <w:autoSpaceDN/>
        <w:spacing w:after="11" w:line="360" w:lineRule="auto"/>
        <w:ind w:right="-1"/>
        <w:contextualSpacing/>
        <w:rPr>
          <w:rFonts w:eastAsia="Times New Roman" w:cs="Times New Roman"/>
          <w:b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b/>
          <w:color w:val="000000"/>
          <w:sz w:val="28"/>
          <w:szCs w:val="28"/>
          <w:lang w:eastAsia="ru-RU"/>
        </w:rPr>
        <w:t xml:space="preserve">           </w:t>
      </w:r>
    </w:p>
    <w:p w:rsidR="00EC0DB3" w:rsidRPr="0034002B" w:rsidRDefault="00EC0DB3" w:rsidP="00E369ED">
      <w:pPr>
        <w:widowControl/>
        <w:tabs>
          <w:tab w:val="left" w:pos="284"/>
        </w:tabs>
        <w:autoSpaceDE/>
        <w:autoSpaceDN/>
        <w:spacing w:after="11" w:line="360" w:lineRule="auto"/>
        <w:ind w:right="-1"/>
        <w:contextualSpacing/>
        <w:jc w:val="center"/>
        <w:rPr>
          <w:rFonts w:cs="Times New Roman"/>
          <w:b/>
          <w:color w:val="000000"/>
          <w:sz w:val="28"/>
          <w:szCs w:val="28"/>
          <w:lang w:eastAsia="ru-RU"/>
        </w:rPr>
      </w:pPr>
      <w:r w:rsidRPr="0034002B">
        <w:rPr>
          <w:rFonts w:cs="Times New Roman"/>
          <w:b/>
          <w:color w:val="000000"/>
          <w:sz w:val="28"/>
          <w:szCs w:val="28"/>
          <w:lang w:eastAsia="ru-RU"/>
        </w:rPr>
        <w:t>Организационно-педагогические условия реализации Программы</w:t>
      </w:r>
    </w:p>
    <w:p w:rsidR="00EC0DB3" w:rsidRPr="0034002B" w:rsidRDefault="00EC0DB3" w:rsidP="00E369ED">
      <w:pPr>
        <w:widowControl/>
        <w:autoSpaceDE/>
        <w:autoSpaceDN/>
        <w:spacing w:after="11"/>
        <w:ind w:right="10" w:firstLine="720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34002B">
        <w:rPr>
          <w:rFonts w:eastAsia="Times New Roman" w:cs="Times New Roman"/>
          <w:color w:val="000000"/>
          <w:sz w:val="28"/>
          <w:szCs w:val="28"/>
          <w:lang w:eastAsia="ru-RU"/>
        </w:rPr>
        <w:t>В программе используются педагогические технологии среди них – педагогические технологии личностно ориентированного подхода, сотрудничества и сотворчества, игровые технологии, методы развития познава</w:t>
      </w:r>
      <w:r w:rsidR="00A12F44" w:rsidRPr="0034002B">
        <w:rPr>
          <w:rFonts w:eastAsia="Times New Roman" w:cs="Times New Roman"/>
          <w:color w:val="000000"/>
          <w:sz w:val="28"/>
          <w:szCs w:val="28"/>
          <w:lang w:eastAsia="ru-RU"/>
        </w:rPr>
        <w:t xml:space="preserve">тельной активности дошкольников, </w:t>
      </w:r>
      <w:r w:rsidRPr="0034002B">
        <w:rPr>
          <w:rFonts w:eastAsia="Times New Roman" w:cs="Times New Roman"/>
          <w:color w:val="000000"/>
          <w:sz w:val="28"/>
          <w:szCs w:val="28"/>
          <w:lang w:eastAsia="ru-RU"/>
        </w:rPr>
        <w:t>здоровье сберегающие.</w:t>
      </w:r>
    </w:p>
    <w:p w:rsidR="00EC0DB3" w:rsidRPr="0034002B" w:rsidRDefault="00EC0DB3" w:rsidP="00E369ED">
      <w:pPr>
        <w:widowControl/>
        <w:autoSpaceDE/>
        <w:autoSpaceDN/>
        <w:ind w:firstLine="709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34002B">
        <w:rPr>
          <w:rFonts w:eastAsia="Times New Roman" w:cs="Times New Roman"/>
          <w:b/>
          <w:color w:val="000000"/>
          <w:sz w:val="28"/>
          <w:szCs w:val="28"/>
          <w:lang w:eastAsia="ru-RU"/>
        </w:rPr>
        <w:t xml:space="preserve">Здоровье сберегающие </w:t>
      </w:r>
      <w:r w:rsidRPr="0034002B">
        <w:rPr>
          <w:rFonts w:eastAsia="Times New Roman" w:cs="Times New Roman"/>
          <w:color w:val="000000"/>
          <w:sz w:val="28"/>
          <w:szCs w:val="28"/>
          <w:lang w:eastAsia="ru-RU"/>
        </w:rPr>
        <w:t>технологии, используемые в программе:</w:t>
      </w:r>
    </w:p>
    <w:p w:rsidR="00EC0DB3" w:rsidRPr="0034002B" w:rsidRDefault="00EC0DB3" w:rsidP="00E369ED">
      <w:pPr>
        <w:widowControl/>
        <w:numPr>
          <w:ilvl w:val="1"/>
          <w:numId w:val="1"/>
        </w:numPr>
        <w:autoSpaceDE/>
        <w:autoSpaceDN/>
        <w:spacing w:after="11"/>
        <w:ind w:left="709" w:right="10" w:hanging="425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34002B">
        <w:rPr>
          <w:rFonts w:eastAsia="Times New Roman" w:cs="Times New Roman"/>
          <w:color w:val="000000"/>
          <w:sz w:val="28"/>
          <w:szCs w:val="28"/>
          <w:lang w:eastAsia="ru-RU"/>
        </w:rPr>
        <w:t>физкультурно-оздоровительные технологии;</w:t>
      </w:r>
    </w:p>
    <w:p w:rsidR="000F5CEE" w:rsidRPr="0034002B" w:rsidRDefault="00EC0DB3" w:rsidP="00E369ED">
      <w:pPr>
        <w:widowControl/>
        <w:numPr>
          <w:ilvl w:val="1"/>
          <w:numId w:val="1"/>
        </w:numPr>
        <w:autoSpaceDE/>
        <w:autoSpaceDN/>
        <w:spacing w:after="11"/>
        <w:ind w:left="709" w:right="10" w:hanging="425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34002B">
        <w:rPr>
          <w:rFonts w:eastAsia="Times New Roman" w:cs="Times New Roman"/>
          <w:color w:val="000000"/>
          <w:sz w:val="28"/>
          <w:szCs w:val="28"/>
          <w:lang w:eastAsia="ru-RU"/>
        </w:rPr>
        <w:t xml:space="preserve">технологии обеспечения социально-психологического благополучия ребенка. </w:t>
      </w:r>
    </w:p>
    <w:p w:rsidR="00EC0DB3" w:rsidRPr="0034002B" w:rsidRDefault="00EC0DB3" w:rsidP="00E369ED">
      <w:pPr>
        <w:widowControl/>
        <w:autoSpaceDE/>
        <w:autoSpaceDN/>
        <w:spacing w:after="11"/>
        <w:ind w:left="709" w:right="10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34002B">
        <w:rPr>
          <w:rFonts w:eastAsia="Times New Roman" w:cs="Times New Roman"/>
          <w:color w:val="000000"/>
          <w:sz w:val="28"/>
          <w:szCs w:val="28"/>
          <w:lang w:eastAsia="ru-RU"/>
        </w:rPr>
        <w:t>К ним относятся:</w:t>
      </w:r>
    </w:p>
    <w:p w:rsidR="00EC0DB3" w:rsidRPr="0034002B" w:rsidRDefault="00EC0DB3" w:rsidP="00E369ED">
      <w:pPr>
        <w:pStyle w:val="aa"/>
        <w:widowControl/>
        <w:numPr>
          <w:ilvl w:val="0"/>
          <w:numId w:val="2"/>
        </w:numPr>
        <w:autoSpaceDE/>
        <w:autoSpaceDN/>
        <w:spacing w:after="11"/>
        <w:ind w:left="1134" w:right="10" w:hanging="425"/>
        <w:rPr>
          <w:color w:val="000000"/>
          <w:sz w:val="28"/>
          <w:szCs w:val="28"/>
          <w:lang w:eastAsia="ru-RU"/>
        </w:rPr>
      </w:pPr>
      <w:r w:rsidRPr="0034002B">
        <w:rPr>
          <w:color w:val="000000"/>
          <w:sz w:val="28"/>
          <w:szCs w:val="28"/>
          <w:lang w:eastAsia="ru-RU"/>
        </w:rPr>
        <w:lastRenderedPageBreak/>
        <w:t xml:space="preserve">организация санитарно-эпидемиологического режима и создание гигиенических условий жизнедеятельности детей на занятиях; </w:t>
      </w:r>
    </w:p>
    <w:p w:rsidR="00EC0DB3" w:rsidRPr="0034002B" w:rsidRDefault="00EC0DB3" w:rsidP="00E369ED">
      <w:pPr>
        <w:pStyle w:val="aa"/>
        <w:widowControl/>
        <w:numPr>
          <w:ilvl w:val="0"/>
          <w:numId w:val="2"/>
        </w:numPr>
        <w:autoSpaceDE/>
        <w:autoSpaceDN/>
        <w:spacing w:after="11"/>
        <w:ind w:left="1134" w:right="10" w:hanging="425"/>
        <w:rPr>
          <w:color w:val="000000"/>
          <w:sz w:val="28"/>
          <w:szCs w:val="28"/>
          <w:lang w:eastAsia="ru-RU"/>
        </w:rPr>
      </w:pPr>
      <w:r w:rsidRPr="0034002B">
        <w:rPr>
          <w:color w:val="000000"/>
          <w:sz w:val="28"/>
          <w:szCs w:val="28"/>
          <w:lang w:eastAsia="ru-RU"/>
        </w:rPr>
        <w:t xml:space="preserve">обеспечение психологической безопасности детей во время их пребывания на занятии; </w:t>
      </w:r>
    </w:p>
    <w:p w:rsidR="00EC0DB3" w:rsidRPr="0034002B" w:rsidRDefault="00EC0DB3" w:rsidP="00E369ED">
      <w:pPr>
        <w:pStyle w:val="aa"/>
        <w:widowControl/>
        <w:numPr>
          <w:ilvl w:val="0"/>
          <w:numId w:val="2"/>
        </w:numPr>
        <w:autoSpaceDE/>
        <w:autoSpaceDN/>
        <w:spacing w:after="11"/>
        <w:ind w:left="1134" w:right="10" w:hanging="425"/>
        <w:rPr>
          <w:color w:val="000000"/>
          <w:sz w:val="28"/>
          <w:szCs w:val="28"/>
          <w:lang w:eastAsia="ru-RU"/>
        </w:rPr>
      </w:pPr>
      <w:r w:rsidRPr="0034002B">
        <w:rPr>
          <w:color w:val="000000"/>
          <w:sz w:val="28"/>
          <w:szCs w:val="28"/>
          <w:lang w:eastAsia="ru-RU"/>
        </w:rPr>
        <w:t xml:space="preserve">возрастные и индивидуальные особенности состояния здоровья и развития ребенка; </w:t>
      </w:r>
    </w:p>
    <w:p w:rsidR="00EC0DB3" w:rsidRPr="0034002B" w:rsidRDefault="00EC0DB3" w:rsidP="00E369ED">
      <w:pPr>
        <w:widowControl/>
        <w:numPr>
          <w:ilvl w:val="1"/>
          <w:numId w:val="1"/>
        </w:numPr>
        <w:autoSpaceDE/>
        <w:autoSpaceDN/>
        <w:spacing w:after="11"/>
        <w:ind w:left="709" w:right="10" w:hanging="425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34002B">
        <w:rPr>
          <w:rFonts w:eastAsia="Times New Roman" w:cs="Times New Roman"/>
          <w:color w:val="000000"/>
          <w:sz w:val="28"/>
          <w:szCs w:val="28"/>
          <w:lang w:eastAsia="ru-RU"/>
        </w:rPr>
        <w:t>дыхательная гимнастика;</w:t>
      </w:r>
    </w:p>
    <w:p w:rsidR="00EC0DB3" w:rsidRPr="0034002B" w:rsidRDefault="00EC0DB3" w:rsidP="00E369ED">
      <w:pPr>
        <w:widowControl/>
        <w:numPr>
          <w:ilvl w:val="1"/>
          <w:numId w:val="1"/>
        </w:numPr>
        <w:autoSpaceDE/>
        <w:autoSpaceDN/>
        <w:spacing w:after="11"/>
        <w:ind w:left="709" w:right="10" w:hanging="425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34002B">
        <w:rPr>
          <w:rFonts w:eastAsia="Times New Roman" w:cs="Times New Roman"/>
          <w:color w:val="000000"/>
          <w:sz w:val="28"/>
          <w:szCs w:val="28"/>
          <w:lang w:eastAsia="ru-RU"/>
        </w:rPr>
        <w:t>пальчиковая гимнастика;</w:t>
      </w:r>
    </w:p>
    <w:p w:rsidR="00EC0DB3" w:rsidRPr="0034002B" w:rsidRDefault="00EC0DB3" w:rsidP="00E369ED">
      <w:pPr>
        <w:widowControl/>
        <w:numPr>
          <w:ilvl w:val="1"/>
          <w:numId w:val="1"/>
        </w:numPr>
        <w:autoSpaceDE/>
        <w:autoSpaceDN/>
        <w:spacing w:after="11"/>
        <w:ind w:left="709" w:right="10" w:hanging="425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34002B">
        <w:rPr>
          <w:rFonts w:eastAsia="Times New Roman" w:cs="Times New Roman"/>
          <w:color w:val="000000"/>
          <w:sz w:val="28"/>
          <w:szCs w:val="28"/>
          <w:lang w:eastAsia="ru-RU"/>
        </w:rPr>
        <w:t>гимнастика для глаз;</w:t>
      </w:r>
    </w:p>
    <w:p w:rsidR="00EC0DB3" w:rsidRPr="0034002B" w:rsidRDefault="00EC0DB3" w:rsidP="00E369ED">
      <w:pPr>
        <w:widowControl/>
        <w:numPr>
          <w:ilvl w:val="1"/>
          <w:numId w:val="1"/>
        </w:numPr>
        <w:autoSpaceDE/>
        <w:autoSpaceDN/>
        <w:spacing w:after="11"/>
        <w:ind w:left="709" w:right="10" w:hanging="425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34002B">
        <w:rPr>
          <w:rFonts w:eastAsia="Times New Roman" w:cs="Times New Roman"/>
          <w:color w:val="000000"/>
          <w:sz w:val="28"/>
          <w:szCs w:val="28"/>
          <w:lang w:eastAsia="ru-RU"/>
        </w:rPr>
        <w:t>соблюдение мер по предупреждению травматизма.</w:t>
      </w:r>
    </w:p>
    <w:p w:rsidR="00EC0DB3" w:rsidRPr="0034002B" w:rsidRDefault="00EC0DB3" w:rsidP="00E369ED">
      <w:pPr>
        <w:widowControl/>
        <w:autoSpaceDE/>
        <w:autoSpaceDN/>
        <w:spacing w:after="11"/>
        <w:ind w:right="10" w:firstLine="708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34002B">
        <w:rPr>
          <w:rFonts w:eastAsia="Times New Roman" w:cs="Times New Roman"/>
          <w:color w:val="000000"/>
          <w:sz w:val="28"/>
          <w:szCs w:val="28"/>
          <w:lang w:eastAsia="ru-RU"/>
        </w:rPr>
        <w:t>С целью усиления развивающего эффекта форм и методов работы с детьми программа предусматривает методы активизации познавательной активности детей:</w:t>
      </w:r>
    </w:p>
    <w:p w:rsidR="00EC0DB3" w:rsidRPr="0034002B" w:rsidRDefault="00EC0DB3" w:rsidP="00E369ED">
      <w:pPr>
        <w:widowControl/>
        <w:numPr>
          <w:ilvl w:val="1"/>
          <w:numId w:val="1"/>
        </w:numPr>
        <w:autoSpaceDE/>
        <w:autoSpaceDN/>
        <w:spacing w:after="13"/>
        <w:ind w:left="709" w:right="10" w:hanging="425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34002B">
        <w:rPr>
          <w:rFonts w:eastAsia="Times New Roman" w:cs="Times New Roman"/>
          <w:color w:val="000000"/>
          <w:sz w:val="28"/>
          <w:szCs w:val="28"/>
          <w:lang w:eastAsia="ru-RU"/>
        </w:rPr>
        <w:t>проблемные вопросы;</w:t>
      </w:r>
    </w:p>
    <w:p w:rsidR="00EC0DB3" w:rsidRPr="0034002B" w:rsidRDefault="00EC0DB3" w:rsidP="00E369ED">
      <w:pPr>
        <w:widowControl/>
        <w:numPr>
          <w:ilvl w:val="1"/>
          <w:numId w:val="1"/>
        </w:numPr>
        <w:autoSpaceDE/>
        <w:autoSpaceDN/>
        <w:spacing w:after="13"/>
        <w:ind w:left="709" w:right="10" w:hanging="425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34002B">
        <w:rPr>
          <w:rFonts w:eastAsia="Times New Roman" w:cs="Times New Roman"/>
          <w:color w:val="000000"/>
          <w:sz w:val="28"/>
          <w:szCs w:val="28"/>
          <w:lang w:eastAsia="ru-RU"/>
        </w:rPr>
        <w:t>проблемные ситуации;</w:t>
      </w:r>
    </w:p>
    <w:p w:rsidR="00EC0DB3" w:rsidRPr="0034002B" w:rsidRDefault="00EC0DB3" w:rsidP="00E369ED">
      <w:pPr>
        <w:widowControl/>
        <w:tabs>
          <w:tab w:val="left" w:pos="9355"/>
        </w:tabs>
        <w:autoSpaceDE/>
        <w:autoSpaceDN/>
        <w:spacing w:after="11"/>
        <w:ind w:left="347" w:right="-1" w:firstLine="426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34002B">
        <w:rPr>
          <w:rFonts w:eastAsia="Times New Roman" w:cs="Times New Roman"/>
          <w:color w:val="000000"/>
          <w:sz w:val="28"/>
          <w:szCs w:val="28"/>
          <w:lang w:eastAsia="ru-RU"/>
        </w:rPr>
        <w:t xml:space="preserve">Требования к условиям включают требования к психолого-педагогическим, </w:t>
      </w:r>
      <w:r w:rsidR="00FD58A1" w:rsidRPr="0034002B">
        <w:rPr>
          <w:rFonts w:eastAsia="Times New Roman" w:cs="Times New Roman"/>
          <w:color w:val="000000"/>
          <w:sz w:val="28"/>
          <w:szCs w:val="28"/>
          <w:lang w:eastAsia="ru-RU"/>
        </w:rPr>
        <w:t>кадровым, материально</w:t>
      </w:r>
      <w:r w:rsidRPr="0034002B">
        <w:rPr>
          <w:rFonts w:eastAsia="Times New Roman" w:cs="Times New Roman"/>
          <w:color w:val="000000"/>
          <w:sz w:val="28"/>
          <w:szCs w:val="28"/>
          <w:lang w:eastAsia="ru-RU"/>
        </w:rPr>
        <w:t>-техническим и финансовым условиям реализации.</w:t>
      </w:r>
    </w:p>
    <w:p w:rsidR="00EC0DB3" w:rsidRPr="0034002B" w:rsidRDefault="00EC0DB3" w:rsidP="00E369ED">
      <w:pPr>
        <w:widowControl/>
        <w:tabs>
          <w:tab w:val="left" w:pos="9355"/>
        </w:tabs>
        <w:autoSpaceDE/>
        <w:autoSpaceDN/>
        <w:spacing w:after="11"/>
        <w:ind w:left="347" w:right="-1" w:firstLine="426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34002B">
        <w:rPr>
          <w:rFonts w:eastAsia="Times New Roman" w:cs="Times New Roman"/>
          <w:color w:val="000000"/>
          <w:sz w:val="28"/>
          <w:szCs w:val="28"/>
          <w:lang w:eastAsia="ru-RU"/>
        </w:rPr>
        <w:t xml:space="preserve">Для успешной реализации Программы должны быть обеспечены </w:t>
      </w:r>
      <w:r w:rsidR="00FD58A1" w:rsidRPr="0034002B">
        <w:rPr>
          <w:rFonts w:eastAsia="Times New Roman" w:cs="Times New Roman"/>
          <w:color w:val="000000"/>
          <w:sz w:val="28"/>
          <w:szCs w:val="28"/>
          <w:lang w:eastAsia="ru-RU"/>
        </w:rPr>
        <w:t xml:space="preserve">следующие </w:t>
      </w:r>
      <w:r w:rsidR="00FD58A1" w:rsidRPr="00E369ED">
        <w:rPr>
          <w:rFonts w:eastAsia="Times New Roman" w:cs="Times New Roman"/>
          <w:b/>
          <w:color w:val="000000"/>
          <w:sz w:val="28"/>
          <w:szCs w:val="28"/>
          <w:lang w:eastAsia="ru-RU"/>
        </w:rPr>
        <w:t>психолого</w:t>
      </w:r>
      <w:r w:rsidRPr="00E369ED">
        <w:rPr>
          <w:rFonts w:eastAsia="Times New Roman" w:cs="Times New Roman"/>
          <w:b/>
          <w:color w:val="000000"/>
          <w:sz w:val="28"/>
          <w:szCs w:val="28"/>
          <w:lang w:eastAsia="ru-RU"/>
        </w:rPr>
        <w:t>-</w:t>
      </w:r>
      <w:r w:rsidRPr="0034002B">
        <w:rPr>
          <w:rFonts w:eastAsia="Times New Roman" w:cs="Times New Roman"/>
          <w:b/>
          <w:color w:val="000000"/>
          <w:sz w:val="28"/>
          <w:szCs w:val="28"/>
          <w:lang w:eastAsia="ru-RU"/>
        </w:rPr>
        <w:t>педагогические условия</w:t>
      </w:r>
      <w:r w:rsidRPr="0034002B">
        <w:rPr>
          <w:rFonts w:eastAsia="Times New Roman" w:cs="Times New Roman"/>
          <w:color w:val="000000"/>
          <w:sz w:val="28"/>
          <w:szCs w:val="28"/>
          <w:lang w:eastAsia="ru-RU"/>
        </w:rPr>
        <w:t>:</w:t>
      </w:r>
    </w:p>
    <w:p w:rsidR="00EC0DB3" w:rsidRPr="0034002B" w:rsidRDefault="00EC0DB3" w:rsidP="00E369ED">
      <w:pPr>
        <w:widowControl/>
        <w:numPr>
          <w:ilvl w:val="0"/>
          <w:numId w:val="23"/>
        </w:numPr>
        <w:tabs>
          <w:tab w:val="left" w:pos="284"/>
          <w:tab w:val="left" w:pos="9355"/>
        </w:tabs>
        <w:autoSpaceDE/>
        <w:autoSpaceDN/>
        <w:spacing w:after="11"/>
        <w:ind w:right="-1"/>
        <w:contextualSpacing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34002B">
        <w:rPr>
          <w:rFonts w:eastAsia="Times New Roman" w:cs="Times New Roman"/>
          <w:color w:val="000000"/>
          <w:sz w:val="28"/>
          <w:szCs w:val="28"/>
          <w:lang w:eastAsia="ru-RU"/>
        </w:rPr>
        <w:t>Уважение взрослых к человеческому достоинству детей, формирование и поддержка их положительной самооценки, уверенности в собственных возможностях и способностях;</w:t>
      </w:r>
    </w:p>
    <w:p w:rsidR="00EC0DB3" w:rsidRPr="0034002B" w:rsidRDefault="00EC0DB3" w:rsidP="00E369ED">
      <w:pPr>
        <w:widowControl/>
        <w:numPr>
          <w:ilvl w:val="0"/>
          <w:numId w:val="23"/>
        </w:numPr>
        <w:tabs>
          <w:tab w:val="left" w:pos="284"/>
          <w:tab w:val="left" w:pos="9355"/>
        </w:tabs>
        <w:autoSpaceDE/>
        <w:autoSpaceDN/>
        <w:spacing w:after="11"/>
        <w:ind w:right="-1"/>
        <w:contextualSpacing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34002B">
        <w:rPr>
          <w:rFonts w:eastAsia="Times New Roman" w:cs="Times New Roman"/>
          <w:color w:val="000000"/>
          <w:sz w:val="28"/>
          <w:szCs w:val="28"/>
          <w:lang w:eastAsia="ru-RU"/>
        </w:rPr>
        <w:t>Использование в образовательной деятельности форм и методов работы с детьми, соответствующих их возрастным и индивидуальным особенностям (</w:t>
      </w:r>
      <w:proofErr w:type="gramStart"/>
      <w:r w:rsidRPr="0034002B">
        <w:rPr>
          <w:rFonts w:eastAsia="Times New Roman" w:cs="Times New Roman"/>
          <w:color w:val="000000"/>
          <w:sz w:val="28"/>
          <w:szCs w:val="28"/>
          <w:lang w:eastAsia="ru-RU"/>
        </w:rPr>
        <w:t>недопустимость</w:t>
      </w:r>
      <w:proofErr w:type="gramEnd"/>
      <w:r w:rsidRPr="0034002B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как искусственного ускорения, так и искусственного замедления развития детей); </w:t>
      </w:r>
    </w:p>
    <w:p w:rsidR="00EC0DB3" w:rsidRPr="0034002B" w:rsidRDefault="00EC0DB3" w:rsidP="00E369ED">
      <w:pPr>
        <w:widowControl/>
        <w:numPr>
          <w:ilvl w:val="0"/>
          <w:numId w:val="23"/>
        </w:numPr>
        <w:tabs>
          <w:tab w:val="left" w:pos="284"/>
          <w:tab w:val="left" w:pos="9355"/>
        </w:tabs>
        <w:autoSpaceDE/>
        <w:autoSpaceDN/>
        <w:spacing w:after="11"/>
        <w:ind w:right="-1"/>
        <w:contextualSpacing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34002B">
        <w:rPr>
          <w:rFonts w:eastAsia="Times New Roman" w:cs="Times New Roman"/>
          <w:color w:val="000000"/>
          <w:sz w:val="28"/>
          <w:szCs w:val="28"/>
          <w:lang w:eastAsia="ru-RU"/>
        </w:rPr>
        <w:t>Построение образовательной деятельности на основе взаимодействия взрослых с детьми, ориентированного на интересы и возможности каждого ребенка и учитывающего социальную ситуацию его развития;</w:t>
      </w:r>
    </w:p>
    <w:p w:rsidR="00EC0DB3" w:rsidRPr="0034002B" w:rsidRDefault="00EC0DB3" w:rsidP="00E369ED">
      <w:pPr>
        <w:widowControl/>
        <w:numPr>
          <w:ilvl w:val="0"/>
          <w:numId w:val="23"/>
        </w:numPr>
        <w:tabs>
          <w:tab w:val="left" w:pos="284"/>
          <w:tab w:val="left" w:pos="9355"/>
        </w:tabs>
        <w:autoSpaceDE/>
        <w:autoSpaceDN/>
        <w:spacing w:after="11"/>
        <w:ind w:right="-1"/>
        <w:contextualSpacing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34002B">
        <w:rPr>
          <w:rFonts w:eastAsia="Times New Roman" w:cs="Times New Roman"/>
          <w:color w:val="000000"/>
          <w:sz w:val="28"/>
          <w:szCs w:val="28"/>
          <w:lang w:eastAsia="ru-RU"/>
        </w:rPr>
        <w:t>Поддержка взрослыми положительного, доброжелательного отношения детей друг к другу и взаимодействия детей друг с другом в разных видах деятельности;</w:t>
      </w:r>
    </w:p>
    <w:p w:rsidR="00EC0DB3" w:rsidRPr="0034002B" w:rsidRDefault="00EC0DB3" w:rsidP="00E369ED">
      <w:pPr>
        <w:widowControl/>
        <w:numPr>
          <w:ilvl w:val="0"/>
          <w:numId w:val="23"/>
        </w:numPr>
        <w:tabs>
          <w:tab w:val="left" w:pos="284"/>
          <w:tab w:val="left" w:pos="9355"/>
        </w:tabs>
        <w:autoSpaceDE/>
        <w:autoSpaceDN/>
        <w:spacing w:after="11"/>
        <w:ind w:right="-1"/>
        <w:contextualSpacing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34002B">
        <w:rPr>
          <w:rFonts w:eastAsia="Times New Roman" w:cs="Times New Roman"/>
          <w:color w:val="000000"/>
          <w:sz w:val="28"/>
          <w:szCs w:val="28"/>
          <w:lang w:eastAsia="ru-RU"/>
        </w:rPr>
        <w:t>Поддержка инициативы и самостоятельности детей в специфических для них видах деятельности;</w:t>
      </w:r>
    </w:p>
    <w:p w:rsidR="00EC0DB3" w:rsidRPr="0034002B" w:rsidRDefault="00EC0DB3" w:rsidP="00E369ED">
      <w:pPr>
        <w:widowControl/>
        <w:numPr>
          <w:ilvl w:val="0"/>
          <w:numId w:val="23"/>
        </w:numPr>
        <w:tabs>
          <w:tab w:val="left" w:pos="284"/>
          <w:tab w:val="left" w:pos="9355"/>
        </w:tabs>
        <w:autoSpaceDE/>
        <w:autoSpaceDN/>
        <w:spacing w:after="11"/>
        <w:ind w:right="-1"/>
        <w:contextualSpacing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34002B">
        <w:rPr>
          <w:rFonts w:eastAsia="Times New Roman" w:cs="Times New Roman"/>
          <w:color w:val="000000"/>
          <w:sz w:val="28"/>
          <w:szCs w:val="28"/>
          <w:lang w:eastAsia="ru-RU"/>
        </w:rPr>
        <w:t>Возможность выбора детьми материалов, видов активности, участников совместной деятельности и общения;</w:t>
      </w:r>
    </w:p>
    <w:p w:rsidR="00EC0DB3" w:rsidRPr="0034002B" w:rsidRDefault="00EC0DB3" w:rsidP="00E369ED">
      <w:pPr>
        <w:widowControl/>
        <w:numPr>
          <w:ilvl w:val="0"/>
          <w:numId w:val="23"/>
        </w:numPr>
        <w:tabs>
          <w:tab w:val="left" w:pos="284"/>
          <w:tab w:val="left" w:pos="9355"/>
        </w:tabs>
        <w:autoSpaceDE/>
        <w:autoSpaceDN/>
        <w:spacing w:after="11"/>
        <w:ind w:right="-1"/>
        <w:contextualSpacing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34002B">
        <w:rPr>
          <w:rFonts w:eastAsia="Times New Roman" w:cs="Times New Roman"/>
          <w:color w:val="000000"/>
          <w:sz w:val="28"/>
          <w:szCs w:val="28"/>
          <w:lang w:eastAsia="ru-RU"/>
        </w:rPr>
        <w:t>Поддержка родителей (законных представителей) в воспитании детей, охране и укреплении их здоровья, вовлечение семей непосредственно в образовательную деятельность.</w:t>
      </w:r>
    </w:p>
    <w:p w:rsidR="001B3F72" w:rsidRPr="0034002B" w:rsidRDefault="001B3F72" w:rsidP="00E369ED">
      <w:pPr>
        <w:widowControl/>
        <w:tabs>
          <w:tab w:val="left" w:pos="284"/>
          <w:tab w:val="left" w:pos="9355"/>
        </w:tabs>
        <w:autoSpaceDE/>
        <w:autoSpaceDN/>
        <w:spacing w:after="11"/>
        <w:ind w:left="1004" w:right="-1"/>
        <w:contextualSpacing/>
        <w:jc w:val="both"/>
        <w:rPr>
          <w:rFonts w:eastAsia="Times New Roman" w:cs="Times New Roman"/>
          <w:b/>
          <w:color w:val="000000"/>
          <w:sz w:val="28"/>
          <w:szCs w:val="28"/>
          <w:lang w:eastAsia="ru-RU"/>
        </w:rPr>
      </w:pPr>
      <w:r w:rsidRPr="0034002B">
        <w:rPr>
          <w:rFonts w:eastAsia="Times New Roman" w:cs="Times New Roman"/>
          <w:b/>
          <w:color w:val="000000"/>
          <w:sz w:val="28"/>
          <w:szCs w:val="28"/>
          <w:lang w:eastAsia="ru-RU"/>
        </w:rPr>
        <w:br w:type="page"/>
      </w:r>
    </w:p>
    <w:p w:rsidR="00DA1DD4" w:rsidRPr="0034002B" w:rsidRDefault="00E369ED" w:rsidP="005B07C7">
      <w:pPr>
        <w:pStyle w:val="aa"/>
        <w:widowControl/>
        <w:numPr>
          <w:ilvl w:val="1"/>
          <w:numId w:val="25"/>
        </w:numPr>
        <w:tabs>
          <w:tab w:val="left" w:pos="284"/>
        </w:tabs>
        <w:autoSpaceDE/>
        <w:autoSpaceDN/>
        <w:spacing w:after="11" w:line="360" w:lineRule="auto"/>
        <w:ind w:right="-1"/>
        <w:contextualSpacing/>
        <w:jc w:val="center"/>
        <w:rPr>
          <w:b/>
          <w:color w:val="000000"/>
          <w:sz w:val="28"/>
          <w:szCs w:val="28"/>
          <w:lang w:eastAsia="ru-RU"/>
        </w:rPr>
      </w:pPr>
      <w:r>
        <w:rPr>
          <w:b/>
          <w:color w:val="000000"/>
          <w:sz w:val="28"/>
          <w:szCs w:val="28"/>
          <w:lang w:eastAsia="ru-RU"/>
        </w:rPr>
        <w:lastRenderedPageBreak/>
        <w:t xml:space="preserve">. </w:t>
      </w:r>
      <w:r w:rsidR="00EC0DB3" w:rsidRPr="0034002B">
        <w:rPr>
          <w:b/>
          <w:color w:val="000000"/>
          <w:sz w:val="28"/>
          <w:szCs w:val="28"/>
          <w:lang w:eastAsia="ru-RU"/>
        </w:rPr>
        <w:t>Система педагогической диагностики достижения детьми планируемых результатов освоения Программы</w:t>
      </w:r>
    </w:p>
    <w:p w:rsidR="00DA1DD4" w:rsidRPr="0034002B" w:rsidRDefault="00DA1DD4" w:rsidP="00E369ED">
      <w:pPr>
        <w:widowControl/>
        <w:autoSpaceDE/>
        <w:autoSpaceDN/>
        <w:ind w:firstLine="709"/>
        <w:jc w:val="both"/>
        <w:textAlignment w:val="baseline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34002B">
        <w:rPr>
          <w:rFonts w:eastAsia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Диагностика проводится в начале учебного года с целью исследования состояния слухового внимания </w:t>
      </w:r>
      <w:r w:rsidR="00FD58A1" w:rsidRPr="0034002B">
        <w:rPr>
          <w:rFonts w:eastAsia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детей, умения</w:t>
      </w:r>
      <w:r w:rsidRPr="0034002B">
        <w:rPr>
          <w:rFonts w:eastAsia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ориентироваться в пространстве, общей и ручной моторики, речевой моторики. Результаты диагностики учитываются при составлении планов </w:t>
      </w:r>
      <w:proofErr w:type="spellStart"/>
      <w:r w:rsidRPr="0034002B">
        <w:rPr>
          <w:rFonts w:eastAsia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логоритмических</w:t>
      </w:r>
      <w:proofErr w:type="spellEnd"/>
      <w:r w:rsidRPr="0034002B">
        <w:rPr>
          <w:rFonts w:eastAsia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занятий, индивидуальной работы с детьми. Повторное исследование проходит в конце учебного года, чтобы проследить динамику изменений состояния неречевых психических функций детей в процессе </w:t>
      </w:r>
      <w:proofErr w:type="spellStart"/>
      <w:r w:rsidRPr="0034002B">
        <w:rPr>
          <w:rFonts w:eastAsia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логоритмических</w:t>
      </w:r>
      <w:proofErr w:type="spellEnd"/>
      <w:r w:rsidRPr="0034002B">
        <w:rPr>
          <w:rFonts w:eastAsia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занятий. </w:t>
      </w:r>
    </w:p>
    <w:p w:rsidR="00DA1DD4" w:rsidRPr="0034002B" w:rsidRDefault="00DA1DD4" w:rsidP="00E369ED">
      <w:pPr>
        <w:widowControl/>
        <w:autoSpaceDE/>
        <w:autoSpaceDN/>
        <w:ind w:firstLine="709"/>
        <w:jc w:val="both"/>
        <w:textAlignment w:val="baseline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34002B">
        <w:rPr>
          <w:rFonts w:eastAsia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Диагностика неречевых психических функций проводится по методике С</w:t>
      </w:r>
      <w:r w:rsidR="00472E5C" w:rsidRPr="0034002B">
        <w:rPr>
          <w:rFonts w:eastAsia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еребряковой Н.В., </w:t>
      </w:r>
      <w:proofErr w:type="spellStart"/>
      <w:r w:rsidR="00472E5C" w:rsidRPr="0034002B">
        <w:rPr>
          <w:rFonts w:eastAsia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Соломахе</w:t>
      </w:r>
      <w:proofErr w:type="spellEnd"/>
      <w:r w:rsidR="00472E5C" w:rsidRPr="0034002B">
        <w:rPr>
          <w:rFonts w:eastAsia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Л.С.</w:t>
      </w:r>
    </w:p>
    <w:p w:rsidR="00DA1DD4" w:rsidRPr="0034002B" w:rsidRDefault="00DA1DD4" w:rsidP="00E369ED">
      <w:pPr>
        <w:widowControl/>
        <w:autoSpaceDE/>
        <w:autoSpaceDN/>
        <w:ind w:firstLine="709"/>
        <w:jc w:val="both"/>
        <w:textAlignment w:val="baseline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34002B">
        <w:rPr>
          <w:rFonts w:eastAsia="Times New Roman" w:cs="Times New Roman"/>
          <w:b/>
          <w:bCs/>
          <w:color w:val="000000" w:themeColor="text1"/>
          <w:sz w:val="28"/>
          <w:szCs w:val="28"/>
          <w:lang w:eastAsia="ru-RU"/>
        </w:rPr>
        <w:t>Критерии: </w:t>
      </w:r>
    </w:p>
    <w:p w:rsidR="00DA1DD4" w:rsidRPr="0034002B" w:rsidRDefault="00DA1DD4" w:rsidP="00E369ED">
      <w:pPr>
        <w:widowControl/>
        <w:autoSpaceDE/>
        <w:autoSpaceDN/>
        <w:ind w:firstLine="709"/>
        <w:jc w:val="both"/>
        <w:textAlignment w:val="baseline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34002B">
        <w:rPr>
          <w:rFonts w:eastAsia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Слуховое внимание</w:t>
      </w:r>
      <w:r w:rsidRPr="0034002B">
        <w:rPr>
          <w:rFonts w:eastAsia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.</w:t>
      </w:r>
    </w:p>
    <w:p w:rsidR="00DA1DD4" w:rsidRPr="0034002B" w:rsidRDefault="00DA1DD4" w:rsidP="00E369ED">
      <w:pPr>
        <w:widowControl/>
        <w:numPr>
          <w:ilvl w:val="0"/>
          <w:numId w:val="11"/>
        </w:numPr>
        <w:autoSpaceDE/>
        <w:autoSpaceDN/>
        <w:ind w:left="709" w:hanging="425"/>
        <w:jc w:val="both"/>
        <w:textAlignment w:val="baseline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34002B">
        <w:rPr>
          <w:rFonts w:eastAsia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Д</w:t>
      </w:r>
      <w:r w:rsidR="00DC2C82" w:rsidRPr="0034002B">
        <w:rPr>
          <w:rFonts w:eastAsia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ифференциация звучащих игрушек: </w:t>
      </w:r>
      <w:r w:rsidRPr="0034002B">
        <w:rPr>
          <w:rFonts w:eastAsia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«Покажи, какая игрушка звучала: бубен, погремушка, дудочка, гармоника</w:t>
      </w:r>
      <w:r w:rsidR="00DC2C82" w:rsidRPr="0034002B">
        <w:rPr>
          <w:rFonts w:eastAsia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или колокольчик?</w:t>
      </w:r>
      <w:r w:rsidRPr="0034002B">
        <w:rPr>
          <w:rFonts w:eastAsia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»</w:t>
      </w:r>
      <w:r w:rsidR="00DC2C82" w:rsidRPr="0034002B">
        <w:rPr>
          <w:rFonts w:eastAsia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(5 предметов</w:t>
      </w:r>
      <w:r w:rsidRPr="0034002B">
        <w:rPr>
          <w:rFonts w:eastAsia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). По 1 баллу за каждую угаданную игрушку.</w:t>
      </w:r>
    </w:p>
    <w:p w:rsidR="00DA1DD4" w:rsidRPr="0034002B" w:rsidRDefault="00DA1DD4" w:rsidP="00E369ED">
      <w:pPr>
        <w:widowControl/>
        <w:numPr>
          <w:ilvl w:val="0"/>
          <w:numId w:val="11"/>
        </w:numPr>
        <w:autoSpaceDE/>
        <w:autoSpaceDN/>
        <w:ind w:left="709" w:hanging="425"/>
        <w:jc w:val="both"/>
        <w:textAlignment w:val="baseline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34002B">
        <w:rPr>
          <w:rFonts w:eastAsia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Определение направления источника звука (музыкальной игрушки) – впереди, сзади, справа, слева. По 1 баллу за каждое угаданное направление</w:t>
      </w:r>
      <w:r w:rsidR="00DC2C82" w:rsidRPr="0034002B">
        <w:rPr>
          <w:rFonts w:eastAsia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(5 заданий)</w:t>
      </w:r>
      <w:r w:rsidRPr="0034002B">
        <w:rPr>
          <w:rFonts w:eastAsia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.</w:t>
      </w:r>
    </w:p>
    <w:p w:rsidR="00DA1DD4" w:rsidRPr="0034002B" w:rsidRDefault="00DA1DD4" w:rsidP="00E369ED">
      <w:pPr>
        <w:widowControl/>
        <w:autoSpaceDE/>
        <w:autoSpaceDN/>
        <w:ind w:firstLine="709"/>
        <w:jc w:val="both"/>
        <w:textAlignment w:val="baseline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34002B">
        <w:rPr>
          <w:rFonts w:eastAsia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Ориентирование в пространстве.</w:t>
      </w:r>
    </w:p>
    <w:p w:rsidR="00FC6E28" w:rsidRPr="0034002B" w:rsidRDefault="00DA1DD4" w:rsidP="00E369ED">
      <w:pPr>
        <w:widowControl/>
        <w:numPr>
          <w:ilvl w:val="0"/>
          <w:numId w:val="12"/>
        </w:numPr>
        <w:autoSpaceDE/>
        <w:autoSpaceDN/>
        <w:ind w:left="709" w:hanging="425"/>
        <w:jc w:val="both"/>
        <w:textAlignment w:val="baseline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34002B">
        <w:rPr>
          <w:rFonts w:eastAsia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Правой рукой показать левый</w:t>
      </w:r>
      <w:r w:rsidR="00DC2C82" w:rsidRPr="0034002B">
        <w:rPr>
          <w:rFonts w:eastAsia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глаз, левой рукой – правое ухо (5 заданий).</w:t>
      </w:r>
      <w:r w:rsidR="00FC6E28" w:rsidRPr="0034002B">
        <w:rPr>
          <w:rFonts w:eastAsia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DA1DD4" w:rsidRPr="0034002B" w:rsidRDefault="00DA1DD4" w:rsidP="00E369ED">
      <w:pPr>
        <w:widowControl/>
        <w:autoSpaceDE/>
        <w:autoSpaceDN/>
        <w:ind w:left="709"/>
        <w:jc w:val="both"/>
        <w:textAlignment w:val="baseline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34002B">
        <w:rPr>
          <w:rFonts w:eastAsia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По 1 баллу за правильное выполнение.</w:t>
      </w:r>
    </w:p>
    <w:p w:rsidR="00DA1DD4" w:rsidRPr="0034002B" w:rsidRDefault="00DA1DD4" w:rsidP="00E369ED">
      <w:pPr>
        <w:widowControl/>
        <w:numPr>
          <w:ilvl w:val="0"/>
          <w:numId w:val="13"/>
        </w:numPr>
        <w:autoSpaceDE/>
        <w:autoSpaceDN/>
        <w:ind w:left="709" w:hanging="425"/>
        <w:jc w:val="both"/>
        <w:textAlignment w:val="baseline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34002B">
        <w:rPr>
          <w:rFonts w:eastAsia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Показать предметы, которые находятся справа, слева, вверху, внизу, впереди, сзади</w:t>
      </w:r>
      <w:r w:rsidR="00CF4868" w:rsidRPr="0034002B">
        <w:rPr>
          <w:rFonts w:eastAsia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(5 заданий)</w:t>
      </w:r>
      <w:r w:rsidRPr="0034002B">
        <w:rPr>
          <w:rFonts w:eastAsia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.</w:t>
      </w:r>
      <w:proofErr w:type="gramEnd"/>
    </w:p>
    <w:p w:rsidR="00DA1DD4" w:rsidRPr="0034002B" w:rsidRDefault="00DA1DD4" w:rsidP="00E369ED">
      <w:pPr>
        <w:widowControl/>
        <w:autoSpaceDE/>
        <w:autoSpaceDN/>
        <w:ind w:firstLine="709"/>
        <w:jc w:val="both"/>
        <w:textAlignment w:val="baseline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34002B">
        <w:rPr>
          <w:rFonts w:eastAsia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По 1 баллу за каждое правильно указанное направление.</w:t>
      </w:r>
    </w:p>
    <w:p w:rsidR="00DA1DD4" w:rsidRPr="0034002B" w:rsidRDefault="00DA1DD4" w:rsidP="00E369ED">
      <w:pPr>
        <w:widowControl/>
        <w:autoSpaceDE/>
        <w:autoSpaceDN/>
        <w:ind w:firstLine="709"/>
        <w:jc w:val="both"/>
        <w:textAlignment w:val="baseline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34002B">
        <w:rPr>
          <w:rFonts w:eastAsia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Состояние общей моторики.</w:t>
      </w:r>
    </w:p>
    <w:p w:rsidR="00E255BA" w:rsidRPr="0034002B" w:rsidRDefault="00DA1DD4" w:rsidP="00E369ED">
      <w:pPr>
        <w:widowControl/>
        <w:autoSpaceDE/>
        <w:autoSpaceDN/>
        <w:ind w:left="709"/>
        <w:jc w:val="both"/>
        <w:textAlignment w:val="baseline"/>
        <w:rPr>
          <w:rFonts w:eastAsia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34002B">
        <w:rPr>
          <w:rFonts w:eastAsia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Предложить детям исполнить несколько знакомых танцевальных движений</w:t>
      </w:r>
      <w:r w:rsidR="00E255BA" w:rsidRPr="0034002B">
        <w:rPr>
          <w:rFonts w:eastAsia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:</w:t>
      </w:r>
    </w:p>
    <w:p w:rsidR="00E255BA" w:rsidRPr="0034002B" w:rsidRDefault="00E255BA" w:rsidP="00E369ED">
      <w:pPr>
        <w:pStyle w:val="aa"/>
        <w:widowControl/>
        <w:numPr>
          <w:ilvl w:val="0"/>
          <w:numId w:val="16"/>
        </w:numPr>
        <w:autoSpaceDE/>
        <w:autoSpaceDN/>
        <w:ind w:left="709" w:hanging="425"/>
        <w:textAlignment w:val="baseline"/>
        <w:rPr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34002B">
        <w:rPr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сначала по показу </w:t>
      </w:r>
      <w:r w:rsidR="00FD58A1" w:rsidRPr="0034002B">
        <w:rPr>
          <w:color w:val="000000" w:themeColor="text1"/>
          <w:sz w:val="28"/>
          <w:szCs w:val="28"/>
          <w:bdr w:val="none" w:sz="0" w:space="0" w:color="auto" w:frame="1"/>
          <w:lang w:eastAsia="ru-RU"/>
        </w:rPr>
        <w:t>педагога (</w:t>
      </w:r>
      <w:r w:rsidRPr="0034002B">
        <w:rPr>
          <w:color w:val="000000" w:themeColor="text1"/>
          <w:sz w:val="28"/>
          <w:szCs w:val="28"/>
          <w:bdr w:val="none" w:sz="0" w:space="0" w:color="auto" w:frame="1"/>
          <w:lang w:eastAsia="ru-RU"/>
        </w:rPr>
        <w:t>1 движение)</w:t>
      </w:r>
    </w:p>
    <w:p w:rsidR="00E255BA" w:rsidRPr="0034002B" w:rsidRDefault="00DA1DD4" w:rsidP="00E369ED">
      <w:pPr>
        <w:pStyle w:val="aa"/>
        <w:widowControl/>
        <w:numPr>
          <w:ilvl w:val="0"/>
          <w:numId w:val="16"/>
        </w:numPr>
        <w:autoSpaceDE/>
        <w:autoSpaceDN/>
        <w:ind w:left="709" w:hanging="425"/>
        <w:textAlignment w:val="baseline"/>
        <w:rPr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34002B">
        <w:rPr>
          <w:color w:val="000000" w:themeColor="text1"/>
          <w:sz w:val="28"/>
          <w:szCs w:val="28"/>
          <w:bdr w:val="none" w:sz="0" w:space="0" w:color="auto" w:frame="1"/>
          <w:lang w:eastAsia="ru-RU"/>
        </w:rPr>
        <w:t>затем по словесным указаниям</w:t>
      </w:r>
      <w:r w:rsidR="00E255BA" w:rsidRPr="0034002B">
        <w:rPr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(1 движение)</w:t>
      </w:r>
      <w:r w:rsidRPr="0034002B">
        <w:rPr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. </w:t>
      </w:r>
    </w:p>
    <w:p w:rsidR="00DA1DD4" w:rsidRPr="0034002B" w:rsidRDefault="00DA1DD4" w:rsidP="00E369ED">
      <w:pPr>
        <w:widowControl/>
        <w:autoSpaceDE/>
        <w:autoSpaceDN/>
        <w:ind w:left="709"/>
        <w:jc w:val="both"/>
        <w:textAlignment w:val="baseline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34002B">
        <w:rPr>
          <w:rFonts w:eastAsia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Наблюдая за детьми, определить и оценить</w:t>
      </w:r>
      <w:r w:rsidR="00FC6E28" w:rsidRPr="0034002B">
        <w:rPr>
          <w:rFonts w:eastAsia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(</w:t>
      </w:r>
      <w:r w:rsidR="00522D50" w:rsidRPr="0034002B">
        <w:rPr>
          <w:rFonts w:eastAsia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где, 0 – показатель отсутствует, 1 – показатель есть)</w:t>
      </w:r>
      <w:r w:rsidRPr="0034002B">
        <w:rPr>
          <w:rFonts w:eastAsia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:</w:t>
      </w:r>
    </w:p>
    <w:p w:rsidR="00DA1DD4" w:rsidRPr="0034002B" w:rsidRDefault="00E255BA" w:rsidP="00E369ED">
      <w:pPr>
        <w:widowControl/>
        <w:numPr>
          <w:ilvl w:val="0"/>
          <w:numId w:val="18"/>
        </w:numPr>
        <w:tabs>
          <w:tab w:val="clear" w:pos="720"/>
          <w:tab w:val="num" w:pos="1134"/>
        </w:tabs>
        <w:autoSpaceDE/>
        <w:autoSpaceDN/>
        <w:ind w:left="1134"/>
        <w:jc w:val="both"/>
        <w:textAlignment w:val="baseline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34002B">
        <w:rPr>
          <w:rFonts w:eastAsia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силу движений (0-1)</w:t>
      </w:r>
    </w:p>
    <w:p w:rsidR="00DA1DD4" w:rsidRPr="0034002B" w:rsidRDefault="00DA1DD4" w:rsidP="00E369ED">
      <w:pPr>
        <w:widowControl/>
        <w:numPr>
          <w:ilvl w:val="0"/>
          <w:numId w:val="18"/>
        </w:numPr>
        <w:tabs>
          <w:tab w:val="clear" w:pos="720"/>
          <w:tab w:val="num" w:pos="1134"/>
        </w:tabs>
        <w:autoSpaceDE/>
        <w:autoSpaceDN/>
        <w:ind w:left="1134"/>
        <w:jc w:val="both"/>
        <w:textAlignment w:val="baseline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34002B">
        <w:rPr>
          <w:rFonts w:eastAsia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точность </w:t>
      </w:r>
      <w:r w:rsidR="00FD58A1" w:rsidRPr="0034002B">
        <w:rPr>
          <w:rFonts w:eastAsia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движений (</w:t>
      </w:r>
      <w:r w:rsidR="00522D50" w:rsidRPr="0034002B">
        <w:rPr>
          <w:rFonts w:eastAsia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0-1)</w:t>
      </w:r>
      <w:r w:rsidRPr="0034002B">
        <w:rPr>
          <w:rFonts w:eastAsia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,</w:t>
      </w:r>
    </w:p>
    <w:p w:rsidR="00DA1DD4" w:rsidRPr="0034002B" w:rsidRDefault="00DA1DD4" w:rsidP="00E369ED">
      <w:pPr>
        <w:widowControl/>
        <w:numPr>
          <w:ilvl w:val="0"/>
          <w:numId w:val="18"/>
        </w:numPr>
        <w:tabs>
          <w:tab w:val="clear" w:pos="720"/>
          <w:tab w:val="num" w:pos="1134"/>
        </w:tabs>
        <w:autoSpaceDE/>
        <w:autoSpaceDN/>
        <w:ind w:left="1134"/>
        <w:jc w:val="both"/>
        <w:textAlignment w:val="baseline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34002B">
        <w:rPr>
          <w:rFonts w:eastAsia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темп движений</w:t>
      </w:r>
      <w:r w:rsidR="00522D50" w:rsidRPr="0034002B">
        <w:rPr>
          <w:rFonts w:eastAsia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(0-1)</w:t>
      </w:r>
      <w:r w:rsidRPr="0034002B">
        <w:rPr>
          <w:rFonts w:eastAsia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,</w:t>
      </w:r>
    </w:p>
    <w:p w:rsidR="00DA1DD4" w:rsidRPr="0034002B" w:rsidRDefault="00DA1DD4" w:rsidP="00E369ED">
      <w:pPr>
        <w:widowControl/>
        <w:numPr>
          <w:ilvl w:val="0"/>
          <w:numId w:val="18"/>
        </w:numPr>
        <w:tabs>
          <w:tab w:val="clear" w:pos="720"/>
          <w:tab w:val="num" w:pos="1134"/>
        </w:tabs>
        <w:autoSpaceDE/>
        <w:autoSpaceDN/>
        <w:ind w:left="1134"/>
        <w:jc w:val="both"/>
        <w:textAlignment w:val="baseline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34002B">
        <w:rPr>
          <w:rFonts w:eastAsia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координацию движений</w:t>
      </w:r>
      <w:r w:rsidR="00522D50" w:rsidRPr="0034002B">
        <w:rPr>
          <w:rFonts w:eastAsia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(0-1)</w:t>
      </w:r>
      <w:r w:rsidRPr="0034002B">
        <w:rPr>
          <w:rFonts w:eastAsia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,</w:t>
      </w:r>
    </w:p>
    <w:p w:rsidR="00DA1DD4" w:rsidRPr="0034002B" w:rsidRDefault="00DA1DD4" w:rsidP="00E369ED">
      <w:pPr>
        <w:widowControl/>
        <w:numPr>
          <w:ilvl w:val="0"/>
          <w:numId w:val="18"/>
        </w:numPr>
        <w:tabs>
          <w:tab w:val="clear" w:pos="720"/>
          <w:tab w:val="num" w:pos="1134"/>
        </w:tabs>
        <w:autoSpaceDE/>
        <w:autoSpaceDN/>
        <w:ind w:left="1134"/>
        <w:jc w:val="both"/>
        <w:textAlignment w:val="baseline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34002B">
        <w:rPr>
          <w:rFonts w:eastAsia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переключение от одного движения к </w:t>
      </w:r>
      <w:r w:rsidR="00FD58A1" w:rsidRPr="0034002B">
        <w:rPr>
          <w:rFonts w:eastAsia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другому (</w:t>
      </w:r>
      <w:r w:rsidR="00522D50" w:rsidRPr="0034002B">
        <w:rPr>
          <w:rFonts w:eastAsia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0-1</w:t>
      </w:r>
      <w:r w:rsidR="00FD58A1" w:rsidRPr="0034002B">
        <w:rPr>
          <w:rFonts w:eastAsia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).</w:t>
      </w:r>
    </w:p>
    <w:p w:rsidR="00FC6E28" w:rsidRPr="0034002B" w:rsidRDefault="00FC6E28" w:rsidP="00E369ED">
      <w:pPr>
        <w:widowControl/>
        <w:autoSpaceDE/>
        <w:autoSpaceDN/>
        <w:ind w:left="1134"/>
        <w:jc w:val="both"/>
        <w:textAlignment w:val="baseline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</w:p>
    <w:p w:rsidR="00DA1DD4" w:rsidRPr="0034002B" w:rsidRDefault="00DA1DD4" w:rsidP="00E369ED">
      <w:pPr>
        <w:widowControl/>
        <w:autoSpaceDE/>
        <w:autoSpaceDN/>
        <w:ind w:firstLine="709"/>
        <w:jc w:val="both"/>
        <w:textAlignment w:val="baseline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34002B">
        <w:rPr>
          <w:rFonts w:eastAsia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Состояние мелкой моторики.</w:t>
      </w:r>
    </w:p>
    <w:p w:rsidR="00DA1DD4" w:rsidRPr="0034002B" w:rsidRDefault="00DA1DD4" w:rsidP="00E369ED">
      <w:pPr>
        <w:widowControl/>
        <w:numPr>
          <w:ilvl w:val="0"/>
          <w:numId w:val="14"/>
        </w:numPr>
        <w:autoSpaceDE/>
        <w:autoSpaceDN/>
        <w:ind w:left="709" w:hanging="425"/>
        <w:jc w:val="both"/>
        <w:textAlignment w:val="baseline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34002B">
        <w:rPr>
          <w:rFonts w:eastAsia="Times New Roman" w:cs="Times New Roman"/>
          <w:bCs/>
          <w:color w:val="000000" w:themeColor="text1"/>
          <w:sz w:val="28"/>
          <w:szCs w:val="28"/>
          <w:lang w:eastAsia="ru-RU"/>
        </w:rPr>
        <w:t>Точность движений. </w:t>
      </w:r>
      <w:r w:rsidRPr="0034002B">
        <w:rPr>
          <w:rFonts w:eastAsia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Детям предлагают показать фигуры пальцами – коза, корзинка, </w:t>
      </w:r>
      <w:r w:rsidR="00FD58A1" w:rsidRPr="0034002B">
        <w:rPr>
          <w:rFonts w:eastAsia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кошка (</w:t>
      </w:r>
      <w:r w:rsidR="00CC6DEE" w:rsidRPr="0034002B">
        <w:rPr>
          <w:rFonts w:eastAsia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5 заданий)</w:t>
      </w:r>
      <w:r w:rsidRPr="0034002B">
        <w:rPr>
          <w:rFonts w:eastAsia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. По 1 баллу за 1 правильно выполненную фигуру.</w:t>
      </w:r>
    </w:p>
    <w:p w:rsidR="00DA1DD4" w:rsidRPr="0034002B" w:rsidRDefault="00DA1DD4" w:rsidP="00E369ED">
      <w:pPr>
        <w:widowControl/>
        <w:numPr>
          <w:ilvl w:val="0"/>
          <w:numId w:val="14"/>
        </w:numPr>
        <w:autoSpaceDE/>
        <w:autoSpaceDN/>
        <w:ind w:left="709" w:hanging="425"/>
        <w:jc w:val="both"/>
        <w:textAlignment w:val="baseline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34002B">
        <w:rPr>
          <w:rFonts w:eastAsia="Times New Roman" w:cs="Times New Roman"/>
          <w:bCs/>
          <w:color w:val="000000" w:themeColor="text1"/>
          <w:sz w:val="28"/>
          <w:szCs w:val="28"/>
          <w:lang w:eastAsia="ru-RU"/>
        </w:rPr>
        <w:lastRenderedPageBreak/>
        <w:t>Темп движений. </w:t>
      </w:r>
      <w:r w:rsidRPr="0034002B">
        <w:rPr>
          <w:rFonts w:eastAsia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Детям предлагают поиграть в пальчиковую игру «Апельсин». Оценка от 1 до 3-х.</w:t>
      </w:r>
    </w:p>
    <w:p w:rsidR="00DA1DD4" w:rsidRPr="0034002B" w:rsidRDefault="00DA1DD4" w:rsidP="00E369ED">
      <w:pPr>
        <w:widowControl/>
        <w:numPr>
          <w:ilvl w:val="0"/>
          <w:numId w:val="14"/>
        </w:numPr>
        <w:autoSpaceDE/>
        <w:autoSpaceDN/>
        <w:ind w:left="709" w:hanging="425"/>
        <w:jc w:val="both"/>
        <w:textAlignment w:val="baseline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34002B">
        <w:rPr>
          <w:rFonts w:eastAsia="Times New Roman" w:cs="Times New Roman"/>
          <w:bCs/>
          <w:color w:val="000000" w:themeColor="text1"/>
          <w:sz w:val="28"/>
          <w:szCs w:val="28"/>
          <w:lang w:eastAsia="ru-RU"/>
        </w:rPr>
        <w:t>Синхронность движений правой и левой руки</w:t>
      </w:r>
      <w:r w:rsidRPr="0034002B">
        <w:rPr>
          <w:rFonts w:eastAsia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. Дети играют в пальчиковую игру «Мы капусту рубим, рубим». Оценка от 1 до 3-х баллов.</w:t>
      </w:r>
    </w:p>
    <w:p w:rsidR="00DA1DD4" w:rsidRPr="0034002B" w:rsidRDefault="00DA1DD4" w:rsidP="00E369ED">
      <w:pPr>
        <w:widowControl/>
        <w:numPr>
          <w:ilvl w:val="0"/>
          <w:numId w:val="14"/>
        </w:numPr>
        <w:autoSpaceDE/>
        <w:autoSpaceDN/>
        <w:ind w:left="709" w:hanging="425"/>
        <w:jc w:val="both"/>
        <w:textAlignment w:val="baseline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34002B">
        <w:rPr>
          <w:rFonts w:eastAsia="Times New Roman" w:cs="Times New Roman"/>
          <w:bCs/>
          <w:color w:val="000000" w:themeColor="text1"/>
          <w:sz w:val="28"/>
          <w:szCs w:val="28"/>
          <w:lang w:eastAsia="ru-RU"/>
        </w:rPr>
        <w:t>Переключение от одного движения к другому.</w:t>
      </w:r>
    </w:p>
    <w:p w:rsidR="00DA1DD4" w:rsidRPr="0034002B" w:rsidRDefault="00DA1DD4" w:rsidP="00E369ED">
      <w:pPr>
        <w:widowControl/>
        <w:numPr>
          <w:ilvl w:val="0"/>
          <w:numId w:val="17"/>
        </w:numPr>
        <w:tabs>
          <w:tab w:val="clear" w:pos="720"/>
          <w:tab w:val="left" w:pos="142"/>
          <w:tab w:val="num" w:pos="1134"/>
        </w:tabs>
        <w:autoSpaceDE/>
        <w:autoSpaceDN/>
        <w:ind w:left="1134" w:hanging="425"/>
        <w:jc w:val="both"/>
        <w:textAlignment w:val="baseline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34002B">
        <w:rPr>
          <w:rFonts w:eastAsia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«Игра на рояле» (пальцы 1 – 5, 2 – 4</w:t>
      </w:r>
      <w:r w:rsidR="00FD58A1" w:rsidRPr="0034002B">
        <w:rPr>
          <w:rFonts w:eastAsia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,</w:t>
      </w:r>
      <w:r w:rsidRPr="0034002B">
        <w:rPr>
          <w:rFonts w:eastAsia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4 – 2, 1 – 2 – 3 – 4 – 5, 5 – 4 – 3 – 2 – 1). По 1 баллу за каждое правильно выполненное упражнение.</w:t>
      </w:r>
    </w:p>
    <w:p w:rsidR="00DA1DD4" w:rsidRPr="0034002B" w:rsidRDefault="00DA1DD4" w:rsidP="00E369ED">
      <w:pPr>
        <w:widowControl/>
        <w:numPr>
          <w:ilvl w:val="0"/>
          <w:numId w:val="17"/>
        </w:numPr>
        <w:tabs>
          <w:tab w:val="clear" w:pos="720"/>
          <w:tab w:val="left" w:pos="142"/>
          <w:tab w:val="num" w:pos="1134"/>
        </w:tabs>
        <w:autoSpaceDE/>
        <w:autoSpaceDN/>
        <w:ind w:left="1134" w:hanging="425"/>
        <w:jc w:val="both"/>
        <w:textAlignment w:val="baseline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34002B">
        <w:rPr>
          <w:rFonts w:eastAsia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Игра «Кулак – ладонь – ребро (правой, затем левой рукой)</w:t>
      </w:r>
      <w:r w:rsidR="00CC6DEE" w:rsidRPr="0034002B">
        <w:rPr>
          <w:rFonts w:eastAsia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(5 заданий</w:t>
      </w:r>
      <w:r w:rsidR="00FD58A1" w:rsidRPr="0034002B">
        <w:rPr>
          <w:rFonts w:eastAsia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).</w:t>
      </w:r>
      <w:r w:rsidRPr="0034002B">
        <w:rPr>
          <w:rFonts w:eastAsia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По 1 баллу.</w:t>
      </w:r>
    </w:p>
    <w:p w:rsidR="00DA1DD4" w:rsidRPr="0034002B" w:rsidRDefault="00DA1DD4" w:rsidP="00E369ED">
      <w:pPr>
        <w:widowControl/>
        <w:numPr>
          <w:ilvl w:val="0"/>
          <w:numId w:val="17"/>
        </w:numPr>
        <w:tabs>
          <w:tab w:val="clear" w:pos="720"/>
          <w:tab w:val="left" w:pos="142"/>
          <w:tab w:val="num" w:pos="1134"/>
        </w:tabs>
        <w:autoSpaceDE/>
        <w:autoSpaceDN/>
        <w:ind w:left="1134" w:hanging="425"/>
        <w:jc w:val="both"/>
        <w:textAlignment w:val="baseline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34002B">
        <w:rPr>
          <w:rFonts w:eastAsia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Чередование движений: правая рука – ладонь, левая рука – кулак, далее – наоборот</w:t>
      </w:r>
      <w:r w:rsidR="00CC6DEE" w:rsidRPr="0034002B">
        <w:rPr>
          <w:rFonts w:eastAsia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(5 заданий</w:t>
      </w:r>
      <w:r w:rsidR="00FD58A1" w:rsidRPr="0034002B">
        <w:rPr>
          <w:rFonts w:eastAsia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).</w:t>
      </w:r>
      <w:proofErr w:type="gramEnd"/>
      <w:r w:rsidRPr="0034002B">
        <w:rPr>
          <w:rFonts w:eastAsia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По 1 баллу.</w:t>
      </w:r>
    </w:p>
    <w:p w:rsidR="00DA1DD4" w:rsidRPr="0034002B" w:rsidRDefault="00CC6DEE" w:rsidP="00E369ED">
      <w:pPr>
        <w:widowControl/>
        <w:autoSpaceDE/>
        <w:autoSpaceDN/>
        <w:ind w:firstLine="709"/>
        <w:jc w:val="both"/>
        <w:textAlignment w:val="baseline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34002B">
        <w:rPr>
          <w:rFonts w:eastAsia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Слухоречевая</w:t>
      </w:r>
      <w:r w:rsidR="00DA1DD4" w:rsidRPr="0034002B">
        <w:rPr>
          <w:rFonts w:eastAsia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 xml:space="preserve"> память – игра «Попугай»</w:t>
      </w:r>
    </w:p>
    <w:p w:rsidR="00DA1DD4" w:rsidRPr="0034002B" w:rsidRDefault="00DA1DD4" w:rsidP="00E369ED">
      <w:pPr>
        <w:widowControl/>
        <w:autoSpaceDE/>
        <w:autoSpaceDN/>
        <w:jc w:val="both"/>
        <w:textAlignment w:val="baseline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34002B">
        <w:rPr>
          <w:rFonts w:eastAsia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Ребенку предлагают превратиться в попугайчика.</w:t>
      </w:r>
    </w:p>
    <w:p w:rsidR="00DA1DD4" w:rsidRPr="0034002B" w:rsidRDefault="00DA1DD4" w:rsidP="00E369ED">
      <w:pPr>
        <w:widowControl/>
        <w:autoSpaceDE/>
        <w:autoSpaceDN/>
        <w:ind w:firstLine="709"/>
        <w:jc w:val="both"/>
        <w:textAlignment w:val="baseline"/>
        <w:rPr>
          <w:rFonts w:eastAsia="Times New Roman" w:cs="Times New Roman"/>
          <w:i/>
          <w:color w:val="000000" w:themeColor="text1"/>
          <w:sz w:val="28"/>
          <w:szCs w:val="28"/>
          <w:lang w:eastAsia="ru-RU"/>
        </w:rPr>
      </w:pPr>
      <w:r w:rsidRPr="0034002B">
        <w:rPr>
          <w:rFonts w:eastAsia="Times New Roman" w:cs="Times New Roman"/>
          <w:i/>
          <w:color w:val="000000" w:themeColor="text1"/>
          <w:sz w:val="28"/>
          <w:szCs w:val="28"/>
          <w:bdr w:val="none" w:sz="0" w:space="0" w:color="auto" w:frame="1"/>
          <w:lang w:eastAsia="ru-RU"/>
        </w:rPr>
        <w:t>Попугай, попугай,</w:t>
      </w:r>
    </w:p>
    <w:p w:rsidR="00DA1DD4" w:rsidRPr="0034002B" w:rsidRDefault="00DA1DD4" w:rsidP="00E369ED">
      <w:pPr>
        <w:widowControl/>
        <w:autoSpaceDE/>
        <w:autoSpaceDN/>
        <w:ind w:firstLine="709"/>
        <w:jc w:val="both"/>
        <w:textAlignment w:val="baseline"/>
        <w:rPr>
          <w:rFonts w:eastAsia="Times New Roman" w:cs="Times New Roman"/>
          <w:i/>
          <w:color w:val="000000" w:themeColor="text1"/>
          <w:sz w:val="28"/>
          <w:szCs w:val="28"/>
          <w:lang w:eastAsia="ru-RU"/>
        </w:rPr>
      </w:pPr>
      <w:r w:rsidRPr="0034002B">
        <w:rPr>
          <w:rFonts w:eastAsia="Times New Roman" w:cs="Times New Roman"/>
          <w:i/>
          <w:color w:val="000000" w:themeColor="text1"/>
          <w:sz w:val="28"/>
          <w:szCs w:val="28"/>
          <w:bdr w:val="none" w:sz="0" w:space="0" w:color="auto" w:frame="1"/>
          <w:lang w:eastAsia="ru-RU"/>
        </w:rPr>
        <w:t>Все за мною повторяй.</w:t>
      </w:r>
    </w:p>
    <w:p w:rsidR="00DA1DD4" w:rsidRPr="0034002B" w:rsidRDefault="00DA1DD4" w:rsidP="00E369ED">
      <w:pPr>
        <w:widowControl/>
        <w:autoSpaceDE/>
        <w:autoSpaceDN/>
        <w:jc w:val="both"/>
        <w:textAlignment w:val="baseline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34002B">
        <w:rPr>
          <w:rFonts w:eastAsia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Педагог зачитывает ряд слов, которые ребенок должен запомнить и повторить.</w:t>
      </w:r>
    </w:p>
    <w:p w:rsidR="00DA1DD4" w:rsidRPr="0034002B" w:rsidRDefault="00DA1DD4" w:rsidP="00E369ED">
      <w:pPr>
        <w:widowControl/>
        <w:numPr>
          <w:ilvl w:val="0"/>
          <w:numId w:val="19"/>
        </w:numPr>
        <w:autoSpaceDE/>
        <w:autoSpaceDN/>
        <w:jc w:val="both"/>
        <w:textAlignment w:val="baseline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34002B">
        <w:rPr>
          <w:rFonts w:eastAsia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Для детей 3 – 4 лет предлагают цепочку из 5 слов (дом, мишка, шапка, зима, колобок</w:t>
      </w:r>
      <w:r w:rsidR="00F37A33" w:rsidRPr="0034002B">
        <w:rPr>
          <w:rFonts w:eastAsia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) </w:t>
      </w:r>
      <w:r w:rsidR="00FD58A1" w:rsidRPr="0034002B">
        <w:rPr>
          <w:rFonts w:eastAsia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(</w:t>
      </w:r>
      <w:r w:rsidR="00522D50" w:rsidRPr="0034002B">
        <w:rPr>
          <w:rFonts w:eastAsia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1 балл за каждое правиль</w:t>
      </w:r>
      <w:r w:rsidR="00FC6E28" w:rsidRPr="0034002B">
        <w:rPr>
          <w:rFonts w:eastAsia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но</w:t>
      </w:r>
      <w:r w:rsidR="00522D50" w:rsidRPr="0034002B">
        <w:rPr>
          <w:rFonts w:eastAsia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названое слово)</w:t>
      </w:r>
      <w:r w:rsidR="00F37A33" w:rsidRPr="0034002B">
        <w:rPr>
          <w:rFonts w:eastAsia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.</w:t>
      </w:r>
    </w:p>
    <w:p w:rsidR="00DA1DD4" w:rsidRPr="0034002B" w:rsidRDefault="00CC6DEE" w:rsidP="00E369ED">
      <w:pPr>
        <w:widowControl/>
        <w:autoSpaceDE/>
        <w:autoSpaceDN/>
        <w:ind w:firstLine="709"/>
        <w:jc w:val="both"/>
        <w:textAlignment w:val="baseline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34002B">
        <w:rPr>
          <w:rFonts w:eastAsia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Двигательная</w:t>
      </w:r>
      <w:r w:rsidR="00DA1DD4" w:rsidRPr="0034002B">
        <w:rPr>
          <w:rFonts w:eastAsia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 xml:space="preserve"> память – игра «Обезьянка»</w:t>
      </w:r>
    </w:p>
    <w:p w:rsidR="00DA1DD4" w:rsidRPr="0034002B" w:rsidRDefault="00DA1DD4" w:rsidP="00E369ED">
      <w:pPr>
        <w:widowControl/>
        <w:autoSpaceDE/>
        <w:autoSpaceDN/>
        <w:jc w:val="both"/>
        <w:textAlignment w:val="baseline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34002B">
        <w:rPr>
          <w:rFonts w:eastAsia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Детям предлагается запомнить и повторить серию из нескольких движений.</w:t>
      </w:r>
    </w:p>
    <w:p w:rsidR="00DA1DD4" w:rsidRPr="0034002B" w:rsidRDefault="00DA1DD4" w:rsidP="00E369ED">
      <w:pPr>
        <w:widowControl/>
        <w:autoSpaceDE/>
        <w:autoSpaceDN/>
        <w:ind w:firstLine="709"/>
        <w:jc w:val="both"/>
        <w:textAlignment w:val="baseline"/>
        <w:rPr>
          <w:rFonts w:eastAsia="Times New Roman" w:cs="Times New Roman"/>
          <w:i/>
          <w:color w:val="000000" w:themeColor="text1"/>
          <w:sz w:val="28"/>
          <w:szCs w:val="28"/>
          <w:lang w:eastAsia="ru-RU"/>
        </w:rPr>
      </w:pPr>
      <w:r w:rsidRPr="0034002B">
        <w:rPr>
          <w:rFonts w:eastAsia="Times New Roman" w:cs="Times New Roman"/>
          <w:i/>
          <w:color w:val="000000" w:themeColor="text1"/>
          <w:sz w:val="28"/>
          <w:szCs w:val="28"/>
          <w:bdr w:val="none" w:sz="0" w:space="0" w:color="auto" w:frame="1"/>
          <w:lang w:eastAsia="ru-RU"/>
        </w:rPr>
        <w:t>Обезьянкой быть хочу,</w:t>
      </w:r>
    </w:p>
    <w:p w:rsidR="00DA1DD4" w:rsidRPr="0034002B" w:rsidRDefault="00DA1DD4" w:rsidP="00E369ED">
      <w:pPr>
        <w:widowControl/>
        <w:autoSpaceDE/>
        <w:autoSpaceDN/>
        <w:ind w:firstLine="709"/>
        <w:jc w:val="both"/>
        <w:textAlignment w:val="baseline"/>
        <w:rPr>
          <w:rFonts w:eastAsia="Times New Roman" w:cs="Times New Roman"/>
          <w:i/>
          <w:color w:val="000000" w:themeColor="text1"/>
          <w:sz w:val="28"/>
          <w:szCs w:val="28"/>
          <w:lang w:eastAsia="ru-RU"/>
        </w:rPr>
      </w:pPr>
      <w:r w:rsidRPr="0034002B">
        <w:rPr>
          <w:rFonts w:eastAsia="Times New Roman" w:cs="Times New Roman"/>
          <w:i/>
          <w:color w:val="000000" w:themeColor="text1"/>
          <w:sz w:val="28"/>
          <w:szCs w:val="28"/>
          <w:bdr w:val="none" w:sz="0" w:space="0" w:color="auto" w:frame="1"/>
          <w:lang w:eastAsia="ru-RU"/>
        </w:rPr>
        <w:t>Что покажешь, повторю.</w:t>
      </w:r>
    </w:p>
    <w:p w:rsidR="00DA1DD4" w:rsidRPr="0034002B" w:rsidRDefault="00DA1DD4" w:rsidP="00E369ED">
      <w:pPr>
        <w:widowControl/>
        <w:autoSpaceDE/>
        <w:autoSpaceDN/>
        <w:ind w:left="709" w:hanging="425"/>
        <w:jc w:val="both"/>
        <w:textAlignment w:val="baseline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34002B">
        <w:rPr>
          <w:rFonts w:eastAsia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– </w:t>
      </w:r>
      <w:r w:rsidR="00FC6E28" w:rsidRPr="0034002B">
        <w:rPr>
          <w:rFonts w:eastAsia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34002B">
        <w:rPr>
          <w:rFonts w:eastAsia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Детям 3 – 4 лет предлагается серия из 5 движений (поднять прямые руки в стороны, вверх, наклониться, выпрямиться, поднять руки вперед).</w:t>
      </w:r>
      <w:r w:rsidR="00FC6E28" w:rsidRPr="0034002B">
        <w:rPr>
          <w:rFonts w:eastAsia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(1 балл за каждое правильно выполненное движение)</w:t>
      </w:r>
    </w:p>
    <w:p w:rsidR="00DA1DD4" w:rsidRPr="0034002B" w:rsidRDefault="00DA1DD4" w:rsidP="00E369ED">
      <w:pPr>
        <w:widowControl/>
        <w:autoSpaceDE/>
        <w:autoSpaceDN/>
        <w:ind w:firstLine="709"/>
        <w:jc w:val="both"/>
        <w:textAlignment w:val="baseline"/>
        <w:rPr>
          <w:rFonts w:eastAsia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34002B">
        <w:rPr>
          <w:rFonts w:eastAsia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Результаты диагностики заносятся в сводную таблицу.</w:t>
      </w:r>
    </w:p>
    <w:p w:rsidR="00C67C7B" w:rsidRPr="0034002B" w:rsidRDefault="00C67C7B" w:rsidP="00E369ED">
      <w:pPr>
        <w:rPr>
          <w:rFonts w:cs="Times New Roman"/>
          <w:color w:val="000000"/>
          <w:sz w:val="28"/>
          <w:szCs w:val="28"/>
          <w:lang w:eastAsia="ru-RU"/>
        </w:rPr>
      </w:pPr>
      <w:r w:rsidRPr="0034002B">
        <w:rPr>
          <w:rFonts w:cs="Times New Roman"/>
          <w:bCs/>
          <w:sz w:val="28"/>
          <w:szCs w:val="28"/>
          <w:lang w:eastAsia="ru-RU"/>
        </w:rPr>
        <w:t xml:space="preserve">Сводная таблица результатов </w:t>
      </w:r>
      <w:r w:rsidR="004D21A8" w:rsidRPr="0034002B">
        <w:rPr>
          <w:rFonts w:eastAsia="Times New Roman" w:cs="Times New Roman"/>
          <w:bCs/>
          <w:sz w:val="28"/>
          <w:szCs w:val="28"/>
          <w:lang w:eastAsia="ru-RU"/>
        </w:rPr>
        <w:t xml:space="preserve">диагностики </w:t>
      </w:r>
      <w:r w:rsidRPr="0034002B">
        <w:rPr>
          <w:rFonts w:cs="Times New Roman"/>
          <w:bCs/>
          <w:sz w:val="28"/>
          <w:szCs w:val="28"/>
          <w:lang w:eastAsia="ru-RU"/>
        </w:rPr>
        <w:t>детей</w:t>
      </w:r>
      <w:r w:rsidRPr="0034002B">
        <w:rPr>
          <w:rFonts w:cs="Times New Roman"/>
          <w:color w:val="000000"/>
          <w:sz w:val="28"/>
          <w:szCs w:val="28"/>
          <w:lang w:eastAsia="ru-RU"/>
        </w:rPr>
        <w:t xml:space="preserve"> (</w:t>
      </w:r>
      <w:proofErr w:type="gramStart"/>
      <w:r w:rsidRPr="0034002B">
        <w:rPr>
          <w:rFonts w:cs="Times New Roman"/>
          <w:color w:val="000000"/>
          <w:sz w:val="28"/>
          <w:szCs w:val="28"/>
          <w:lang w:eastAsia="ru-RU"/>
        </w:rPr>
        <w:t>см</w:t>
      </w:r>
      <w:proofErr w:type="gramEnd"/>
      <w:r w:rsidRPr="0034002B">
        <w:rPr>
          <w:rFonts w:cs="Times New Roman"/>
          <w:color w:val="000000"/>
          <w:sz w:val="28"/>
          <w:szCs w:val="28"/>
          <w:lang w:eastAsia="ru-RU"/>
        </w:rPr>
        <w:t>. Приложения 2)</w:t>
      </w:r>
    </w:p>
    <w:p w:rsidR="003931A9" w:rsidRPr="0034002B" w:rsidRDefault="003931A9" w:rsidP="00E369ED">
      <w:pPr>
        <w:adjustRightInd w:val="0"/>
        <w:ind w:firstLine="709"/>
        <w:rPr>
          <w:rFonts w:cs="Times New Roman"/>
          <w:sz w:val="28"/>
          <w:szCs w:val="28"/>
          <w:lang w:eastAsia="ru-RU"/>
        </w:rPr>
      </w:pPr>
      <w:r w:rsidRPr="0034002B">
        <w:rPr>
          <w:rFonts w:cs="Times New Roman"/>
          <w:sz w:val="28"/>
          <w:szCs w:val="28"/>
          <w:lang w:eastAsia="ru-RU"/>
        </w:rPr>
        <w:t xml:space="preserve">Баллы за задания </w:t>
      </w:r>
      <w:proofErr w:type="gramStart"/>
      <w:r w:rsidRPr="0034002B">
        <w:rPr>
          <w:rFonts w:cs="Times New Roman"/>
          <w:sz w:val="28"/>
          <w:szCs w:val="28"/>
          <w:lang w:eastAsia="ru-RU"/>
        </w:rPr>
        <w:t>суммируются</w:t>
      </w:r>
      <w:proofErr w:type="gramEnd"/>
      <w:r w:rsidRPr="0034002B">
        <w:rPr>
          <w:rFonts w:cs="Times New Roman"/>
          <w:sz w:val="28"/>
          <w:szCs w:val="28"/>
          <w:lang w:eastAsia="ru-RU"/>
        </w:rPr>
        <w:t xml:space="preserve"> и подводиться итог. Оценка в баллах носит условный характер и введена </w:t>
      </w:r>
      <w:r w:rsidR="00DC2C82" w:rsidRPr="0034002B">
        <w:rPr>
          <w:rFonts w:cs="Times New Roman"/>
          <w:sz w:val="28"/>
          <w:szCs w:val="28"/>
          <w:lang w:eastAsia="ru-RU"/>
        </w:rPr>
        <w:t>с целью прослеживания динамики развития</w:t>
      </w:r>
      <w:r w:rsidRPr="0034002B">
        <w:rPr>
          <w:rFonts w:cs="Times New Roman"/>
          <w:sz w:val="28"/>
          <w:szCs w:val="28"/>
          <w:lang w:eastAsia="ru-RU"/>
        </w:rPr>
        <w:t>, при этом основное внимание необходимо уделить углубленному качественному анализу результатов диагностики.</w:t>
      </w:r>
    </w:p>
    <w:p w:rsidR="003931A9" w:rsidRPr="0034002B" w:rsidRDefault="003931A9" w:rsidP="00E369ED">
      <w:pPr>
        <w:adjustRightInd w:val="0"/>
        <w:ind w:firstLine="709"/>
        <w:rPr>
          <w:rFonts w:cs="Times New Roman"/>
          <w:sz w:val="28"/>
          <w:szCs w:val="28"/>
          <w:lang w:eastAsia="ru-RU"/>
        </w:rPr>
      </w:pPr>
      <w:r w:rsidRPr="0034002B">
        <w:rPr>
          <w:rFonts w:cs="Times New Roman"/>
          <w:sz w:val="28"/>
          <w:szCs w:val="28"/>
          <w:lang w:eastAsia="ru-RU"/>
        </w:rPr>
        <w:t xml:space="preserve">На основе балловых показателей </w:t>
      </w:r>
      <w:r w:rsidR="00DC2C82" w:rsidRPr="0034002B">
        <w:rPr>
          <w:rFonts w:cs="Times New Roman"/>
          <w:sz w:val="28"/>
          <w:szCs w:val="28"/>
          <w:lang w:eastAsia="ru-RU"/>
        </w:rPr>
        <w:t>определены 3</w:t>
      </w:r>
      <w:r w:rsidRPr="0034002B">
        <w:rPr>
          <w:rFonts w:cs="Times New Roman"/>
          <w:sz w:val="28"/>
          <w:szCs w:val="28"/>
          <w:lang w:eastAsia="ru-RU"/>
        </w:rPr>
        <w:t xml:space="preserve"> уровня</w:t>
      </w:r>
      <w:r w:rsidR="00DC2C82" w:rsidRPr="0034002B">
        <w:rPr>
          <w:rFonts w:eastAsia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="00DC2C82" w:rsidRPr="0034002B">
        <w:rPr>
          <w:rFonts w:eastAsia="Times New Roman" w:cs="Times New Roman"/>
          <w:bCs/>
          <w:color w:val="000000" w:themeColor="text1"/>
          <w:sz w:val="28"/>
          <w:szCs w:val="28"/>
          <w:lang w:eastAsia="ru-RU"/>
        </w:rPr>
        <w:t>освоения Программы</w:t>
      </w:r>
      <w:r w:rsidRPr="0034002B">
        <w:rPr>
          <w:rFonts w:cs="Times New Roman"/>
          <w:sz w:val="28"/>
          <w:szCs w:val="28"/>
          <w:lang w:eastAsia="ru-RU"/>
        </w:rPr>
        <w:t>.</w:t>
      </w:r>
    </w:p>
    <w:p w:rsidR="003931A9" w:rsidRPr="0034002B" w:rsidRDefault="003931A9" w:rsidP="00E369ED">
      <w:pPr>
        <w:adjustRightInd w:val="0"/>
        <w:ind w:firstLine="709"/>
        <w:rPr>
          <w:rFonts w:cs="Times New Roman"/>
          <w:sz w:val="28"/>
          <w:szCs w:val="28"/>
          <w:lang w:eastAsia="ru-RU"/>
        </w:rPr>
      </w:pPr>
      <w:r w:rsidRPr="0034002B">
        <w:rPr>
          <w:rFonts w:cs="Times New Roman"/>
          <w:sz w:val="28"/>
          <w:szCs w:val="28"/>
          <w:lang w:eastAsia="ru-RU"/>
        </w:rPr>
        <w:t>Предлагаем следующую шкалу оценки уровней:</w:t>
      </w:r>
    </w:p>
    <w:p w:rsidR="003931A9" w:rsidRPr="0034002B" w:rsidRDefault="003931A9" w:rsidP="00E369ED">
      <w:pPr>
        <w:adjustRightInd w:val="0"/>
        <w:ind w:left="1134"/>
        <w:rPr>
          <w:rFonts w:cs="Times New Roman"/>
          <w:sz w:val="28"/>
          <w:szCs w:val="28"/>
          <w:lang w:eastAsia="ru-RU"/>
        </w:rPr>
      </w:pPr>
      <w:r w:rsidRPr="0034002B">
        <w:rPr>
          <w:rFonts w:cs="Times New Roman"/>
          <w:b/>
          <w:sz w:val="28"/>
          <w:szCs w:val="28"/>
          <w:lang w:eastAsia="ru-RU"/>
        </w:rPr>
        <w:t>высокий уровень</w:t>
      </w:r>
      <w:r w:rsidR="00C912EB" w:rsidRPr="0034002B">
        <w:rPr>
          <w:rFonts w:cs="Times New Roman"/>
          <w:sz w:val="28"/>
          <w:szCs w:val="28"/>
          <w:lang w:eastAsia="ru-RU"/>
        </w:rPr>
        <w:t xml:space="preserve"> –  50 и более</w:t>
      </w:r>
      <w:r w:rsidRPr="0034002B">
        <w:rPr>
          <w:rFonts w:cs="Times New Roman"/>
          <w:sz w:val="28"/>
          <w:szCs w:val="28"/>
          <w:lang w:eastAsia="ru-RU"/>
        </w:rPr>
        <w:t xml:space="preserve"> баллов;</w:t>
      </w:r>
    </w:p>
    <w:p w:rsidR="003931A9" w:rsidRPr="0034002B" w:rsidRDefault="003931A9" w:rsidP="00E369ED">
      <w:pPr>
        <w:adjustRightInd w:val="0"/>
        <w:ind w:left="1134"/>
        <w:rPr>
          <w:rFonts w:cs="Times New Roman"/>
          <w:sz w:val="28"/>
          <w:szCs w:val="28"/>
          <w:lang w:eastAsia="ru-RU"/>
        </w:rPr>
      </w:pPr>
      <w:r w:rsidRPr="0034002B">
        <w:rPr>
          <w:rFonts w:cs="Times New Roman"/>
          <w:b/>
          <w:sz w:val="28"/>
          <w:szCs w:val="28"/>
          <w:lang w:eastAsia="ru-RU"/>
        </w:rPr>
        <w:t>средний уровень</w:t>
      </w:r>
      <w:r w:rsidR="00C912EB" w:rsidRPr="0034002B">
        <w:rPr>
          <w:rFonts w:cs="Times New Roman"/>
          <w:sz w:val="28"/>
          <w:szCs w:val="28"/>
          <w:lang w:eastAsia="ru-RU"/>
        </w:rPr>
        <w:t xml:space="preserve"> –  16 – 49</w:t>
      </w:r>
      <w:r w:rsidRPr="0034002B">
        <w:rPr>
          <w:rFonts w:cs="Times New Roman"/>
          <w:sz w:val="28"/>
          <w:szCs w:val="28"/>
          <w:lang w:eastAsia="ru-RU"/>
        </w:rPr>
        <w:t xml:space="preserve"> баллов;</w:t>
      </w:r>
    </w:p>
    <w:p w:rsidR="003931A9" w:rsidRPr="0034002B" w:rsidRDefault="003931A9" w:rsidP="00E369ED">
      <w:pPr>
        <w:adjustRightInd w:val="0"/>
        <w:ind w:left="1134"/>
        <w:rPr>
          <w:rFonts w:cs="Times New Roman"/>
          <w:sz w:val="28"/>
          <w:szCs w:val="28"/>
          <w:lang w:eastAsia="ru-RU"/>
        </w:rPr>
      </w:pPr>
      <w:r w:rsidRPr="0034002B">
        <w:rPr>
          <w:rFonts w:cs="Times New Roman"/>
          <w:b/>
          <w:sz w:val="28"/>
          <w:szCs w:val="28"/>
          <w:lang w:eastAsia="ru-RU"/>
        </w:rPr>
        <w:t>низкий уровень</w:t>
      </w:r>
      <w:r w:rsidR="00C912EB" w:rsidRPr="0034002B">
        <w:rPr>
          <w:rFonts w:cs="Times New Roman"/>
          <w:sz w:val="28"/>
          <w:szCs w:val="28"/>
          <w:lang w:eastAsia="ru-RU"/>
        </w:rPr>
        <w:t xml:space="preserve"> –  до 15 баллов</w:t>
      </w:r>
      <w:r w:rsidRPr="0034002B">
        <w:rPr>
          <w:rFonts w:cs="Times New Roman"/>
          <w:sz w:val="28"/>
          <w:szCs w:val="28"/>
          <w:lang w:eastAsia="ru-RU"/>
        </w:rPr>
        <w:t>;</w:t>
      </w:r>
    </w:p>
    <w:p w:rsidR="00DA1DD4" w:rsidRPr="0034002B" w:rsidRDefault="00DA1DD4" w:rsidP="00E369ED">
      <w:pPr>
        <w:widowControl/>
        <w:autoSpaceDE/>
        <w:autoSpaceDN/>
        <w:ind w:firstLine="709"/>
        <w:jc w:val="both"/>
        <w:textAlignment w:val="baseline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34002B">
        <w:rPr>
          <w:rFonts w:eastAsia="Times New Roman" w:cs="Times New Roman"/>
          <w:b/>
          <w:bCs/>
          <w:color w:val="000000" w:themeColor="text1"/>
          <w:sz w:val="28"/>
          <w:szCs w:val="28"/>
          <w:lang w:eastAsia="ru-RU"/>
        </w:rPr>
        <w:t>Уровни освоения программы:</w:t>
      </w:r>
    </w:p>
    <w:p w:rsidR="00DA1DD4" w:rsidRPr="0034002B" w:rsidRDefault="00DA1DD4" w:rsidP="00E369ED">
      <w:pPr>
        <w:widowControl/>
        <w:numPr>
          <w:ilvl w:val="0"/>
          <w:numId w:val="15"/>
        </w:numPr>
        <w:autoSpaceDE/>
        <w:autoSpaceDN/>
        <w:ind w:left="709" w:hanging="425"/>
        <w:jc w:val="both"/>
        <w:textAlignment w:val="baseline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34002B">
        <w:rPr>
          <w:rFonts w:eastAsia="Times New Roman" w:cs="Times New Roman"/>
          <w:b/>
          <w:color w:val="000000" w:themeColor="text1"/>
          <w:sz w:val="28"/>
          <w:szCs w:val="28"/>
          <w:bdr w:val="none" w:sz="0" w:space="0" w:color="auto" w:frame="1"/>
          <w:lang w:eastAsia="ru-RU"/>
        </w:rPr>
        <w:t>Высокий уровень</w:t>
      </w:r>
      <w:r w:rsidR="00C912EB" w:rsidRPr="0034002B">
        <w:rPr>
          <w:rFonts w:eastAsia="Times New Roman" w:cs="Times New Roman"/>
          <w:b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(В)</w:t>
      </w:r>
      <w:r w:rsidRPr="0034002B">
        <w:rPr>
          <w:rFonts w:eastAsia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– дети правильно выполняют все задания, не испытывают затруднений, воспроизводят максимальное количество слов и движений.</w:t>
      </w:r>
    </w:p>
    <w:p w:rsidR="00DA1DD4" w:rsidRPr="0034002B" w:rsidRDefault="00DA1DD4" w:rsidP="00E369ED">
      <w:pPr>
        <w:widowControl/>
        <w:numPr>
          <w:ilvl w:val="0"/>
          <w:numId w:val="15"/>
        </w:numPr>
        <w:autoSpaceDE/>
        <w:autoSpaceDN/>
        <w:ind w:left="709" w:hanging="425"/>
        <w:jc w:val="both"/>
        <w:textAlignment w:val="baseline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34002B">
        <w:rPr>
          <w:rFonts w:eastAsia="Times New Roman" w:cs="Times New Roman"/>
          <w:b/>
          <w:color w:val="000000" w:themeColor="text1"/>
          <w:sz w:val="28"/>
          <w:szCs w:val="28"/>
          <w:bdr w:val="none" w:sz="0" w:space="0" w:color="auto" w:frame="1"/>
          <w:lang w:eastAsia="ru-RU"/>
        </w:rPr>
        <w:t>Средний уровень</w:t>
      </w:r>
      <w:r w:rsidR="00C912EB" w:rsidRPr="0034002B">
        <w:rPr>
          <w:rFonts w:eastAsia="Times New Roman" w:cs="Times New Roman"/>
          <w:b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(С)</w:t>
      </w:r>
      <w:r w:rsidRPr="0034002B">
        <w:rPr>
          <w:rFonts w:eastAsia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– дети испытывают незначительные затруднения при выполнении заданий, иногда прибегают к помощи взрослого, объем запоминаемого материала снижен.</w:t>
      </w:r>
    </w:p>
    <w:p w:rsidR="00DA1DD4" w:rsidRPr="0034002B" w:rsidRDefault="00DA1DD4" w:rsidP="00E369ED">
      <w:pPr>
        <w:widowControl/>
        <w:numPr>
          <w:ilvl w:val="0"/>
          <w:numId w:val="15"/>
        </w:numPr>
        <w:autoSpaceDE/>
        <w:autoSpaceDN/>
        <w:ind w:left="709" w:hanging="425"/>
        <w:jc w:val="both"/>
        <w:textAlignment w:val="baseline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34002B">
        <w:rPr>
          <w:rFonts w:eastAsia="Times New Roman" w:cs="Times New Roman"/>
          <w:b/>
          <w:color w:val="000000" w:themeColor="text1"/>
          <w:sz w:val="28"/>
          <w:szCs w:val="28"/>
          <w:bdr w:val="none" w:sz="0" w:space="0" w:color="auto" w:frame="1"/>
          <w:lang w:eastAsia="ru-RU"/>
        </w:rPr>
        <w:lastRenderedPageBreak/>
        <w:t>Низкий уровень</w:t>
      </w:r>
      <w:r w:rsidR="00C912EB" w:rsidRPr="0034002B">
        <w:rPr>
          <w:rFonts w:eastAsia="Times New Roman" w:cs="Times New Roman"/>
          <w:b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(Н)</w:t>
      </w:r>
      <w:r w:rsidRPr="0034002B">
        <w:rPr>
          <w:rFonts w:eastAsia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– при выполнении заданий дети прибегают к помощи взрослого, допускают значительные ошибки.</w:t>
      </w:r>
    </w:p>
    <w:p w:rsidR="00DA1DD4" w:rsidRPr="0034002B" w:rsidRDefault="00DA1DD4" w:rsidP="006D1341">
      <w:pPr>
        <w:pStyle w:val="aa"/>
        <w:widowControl/>
        <w:tabs>
          <w:tab w:val="left" w:pos="284"/>
        </w:tabs>
        <w:autoSpaceDE/>
        <w:autoSpaceDN/>
        <w:spacing w:line="360" w:lineRule="auto"/>
        <w:ind w:left="0" w:right="113" w:firstLine="0"/>
        <w:contextualSpacing/>
        <w:rPr>
          <w:b/>
          <w:color w:val="000000"/>
          <w:sz w:val="28"/>
          <w:szCs w:val="28"/>
          <w:lang w:eastAsia="ru-RU"/>
        </w:rPr>
      </w:pPr>
    </w:p>
    <w:p w:rsidR="00EC0DB3" w:rsidRPr="0034002B" w:rsidRDefault="00EC0DB3" w:rsidP="005B07C7">
      <w:pPr>
        <w:widowControl/>
        <w:tabs>
          <w:tab w:val="left" w:pos="284"/>
        </w:tabs>
        <w:autoSpaceDE/>
        <w:autoSpaceDN/>
        <w:spacing w:line="360" w:lineRule="auto"/>
        <w:ind w:left="1080" w:right="113"/>
        <w:contextualSpacing/>
        <w:jc w:val="center"/>
        <w:rPr>
          <w:rFonts w:cs="Times New Roman"/>
          <w:b/>
          <w:color w:val="000000"/>
          <w:sz w:val="28"/>
          <w:szCs w:val="28"/>
          <w:lang w:eastAsia="ru-RU"/>
        </w:rPr>
      </w:pPr>
      <w:r w:rsidRPr="0034002B">
        <w:rPr>
          <w:rFonts w:cs="Times New Roman"/>
          <w:b/>
          <w:color w:val="000000"/>
          <w:sz w:val="28"/>
          <w:szCs w:val="28"/>
          <w:lang w:eastAsia="ru-RU"/>
        </w:rPr>
        <w:t>Информационно - методическое обеспечение Программы</w:t>
      </w:r>
    </w:p>
    <w:p w:rsidR="00FD6C24" w:rsidRPr="0034002B" w:rsidRDefault="00FD6C24" w:rsidP="006D1341">
      <w:pPr>
        <w:widowControl/>
        <w:adjustRightInd w:val="0"/>
        <w:spacing w:line="360" w:lineRule="auto"/>
        <w:ind w:right="113"/>
        <w:jc w:val="both"/>
        <w:rPr>
          <w:rFonts w:eastAsia="Calibri" w:cs="Times New Roman"/>
          <w:b/>
          <w:color w:val="000000"/>
          <w:sz w:val="28"/>
          <w:szCs w:val="28"/>
          <w:lang w:eastAsia="ru-RU"/>
        </w:rPr>
      </w:pPr>
      <w:r w:rsidRPr="0034002B">
        <w:rPr>
          <w:rFonts w:eastAsia="Calibri" w:cs="Times New Roman"/>
          <w:b/>
          <w:color w:val="000000"/>
          <w:sz w:val="28"/>
          <w:szCs w:val="28"/>
          <w:lang w:eastAsia="ru-RU"/>
        </w:rPr>
        <w:t>Информационное обеспечение:</w:t>
      </w:r>
    </w:p>
    <w:p w:rsidR="006D1341" w:rsidRPr="0034002B" w:rsidRDefault="00717782" w:rsidP="00E369ED">
      <w:pPr>
        <w:pStyle w:val="aa"/>
        <w:widowControl/>
        <w:numPr>
          <w:ilvl w:val="0"/>
          <w:numId w:val="22"/>
        </w:numPr>
        <w:adjustRightInd w:val="0"/>
        <w:ind w:right="113"/>
        <w:rPr>
          <w:rFonts w:eastAsia="Calibri"/>
          <w:sz w:val="28"/>
          <w:szCs w:val="28"/>
          <w:lang w:eastAsia="ru-RU"/>
        </w:rPr>
      </w:pPr>
      <w:hyperlink r:id="rId10" w:history="1">
        <w:r w:rsidR="006D1341" w:rsidRPr="0034002B">
          <w:rPr>
            <w:rStyle w:val="ad"/>
            <w:rFonts w:eastAsia="Calibri"/>
            <w:color w:val="auto"/>
            <w:sz w:val="28"/>
            <w:szCs w:val="28"/>
            <w:u w:val="none"/>
            <w:lang w:eastAsia="ru-RU"/>
          </w:rPr>
          <w:t>https://gramoteyka.jimdofree.com/</w:t>
        </w:r>
      </w:hyperlink>
    </w:p>
    <w:p w:rsidR="006D1341" w:rsidRPr="0034002B" w:rsidRDefault="00717782" w:rsidP="00E369ED">
      <w:pPr>
        <w:pStyle w:val="aa"/>
        <w:widowControl/>
        <w:numPr>
          <w:ilvl w:val="0"/>
          <w:numId w:val="22"/>
        </w:numPr>
        <w:adjustRightInd w:val="0"/>
        <w:ind w:right="113"/>
        <w:rPr>
          <w:rFonts w:eastAsia="Calibri"/>
          <w:sz w:val="28"/>
          <w:szCs w:val="28"/>
          <w:lang w:eastAsia="ru-RU"/>
        </w:rPr>
      </w:pPr>
      <w:hyperlink r:id="rId11" w:history="1">
        <w:r w:rsidR="006D1341" w:rsidRPr="0034002B">
          <w:rPr>
            <w:rStyle w:val="ad"/>
            <w:rFonts w:eastAsia="Calibri"/>
            <w:color w:val="auto"/>
            <w:sz w:val="28"/>
            <w:szCs w:val="28"/>
            <w:u w:val="none"/>
            <w:lang w:eastAsia="ru-RU"/>
          </w:rPr>
          <w:t>https://elenagaidar.ru/wp-content/uploads/2020/06/1234-01-1536x635.jpg</w:t>
        </w:r>
      </w:hyperlink>
    </w:p>
    <w:p w:rsidR="004546F3" w:rsidRPr="0034002B" w:rsidRDefault="00717782" w:rsidP="00E369ED">
      <w:pPr>
        <w:pStyle w:val="aa"/>
        <w:widowControl/>
        <w:numPr>
          <w:ilvl w:val="0"/>
          <w:numId w:val="22"/>
        </w:numPr>
        <w:adjustRightInd w:val="0"/>
        <w:ind w:right="113"/>
        <w:rPr>
          <w:rFonts w:eastAsia="Calibri"/>
          <w:sz w:val="28"/>
          <w:szCs w:val="28"/>
          <w:lang w:eastAsia="ru-RU"/>
        </w:rPr>
      </w:pPr>
      <w:hyperlink r:id="rId12" w:history="1">
        <w:r w:rsidR="004546F3" w:rsidRPr="0034002B">
          <w:rPr>
            <w:rStyle w:val="ad"/>
            <w:rFonts w:eastAsia="Calibri"/>
            <w:color w:val="auto"/>
            <w:sz w:val="28"/>
            <w:szCs w:val="28"/>
            <w:u w:val="none"/>
            <w:lang w:eastAsia="ru-RU"/>
          </w:rPr>
          <w:t>https://www.maam.ru/obrazovanie/logoritmika/mladshaya-gruppa</w:t>
        </w:r>
      </w:hyperlink>
    </w:p>
    <w:p w:rsidR="004546F3" w:rsidRPr="0034002B" w:rsidRDefault="00717782" w:rsidP="00E369ED">
      <w:pPr>
        <w:pStyle w:val="aa"/>
        <w:widowControl/>
        <w:numPr>
          <w:ilvl w:val="0"/>
          <w:numId w:val="22"/>
        </w:numPr>
        <w:adjustRightInd w:val="0"/>
        <w:ind w:right="113"/>
        <w:rPr>
          <w:rFonts w:eastAsia="Calibri"/>
          <w:sz w:val="28"/>
          <w:szCs w:val="28"/>
          <w:lang w:eastAsia="ru-RU"/>
        </w:rPr>
      </w:pPr>
      <w:hyperlink r:id="rId13" w:history="1">
        <w:r w:rsidR="004546F3" w:rsidRPr="0034002B">
          <w:rPr>
            <w:rStyle w:val="ad"/>
            <w:rFonts w:eastAsia="Calibri"/>
            <w:color w:val="auto"/>
            <w:sz w:val="28"/>
            <w:szCs w:val="28"/>
            <w:u w:val="none"/>
            <w:lang w:eastAsia="ru-RU"/>
          </w:rPr>
          <w:t>https://kukuriku.ru/razvitie/rech/sredstva/logoritmika/</w:t>
        </w:r>
      </w:hyperlink>
    </w:p>
    <w:p w:rsidR="004546F3" w:rsidRPr="0034002B" w:rsidRDefault="00717782" w:rsidP="00E369ED">
      <w:pPr>
        <w:pStyle w:val="aa"/>
        <w:widowControl/>
        <w:numPr>
          <w:ilvl w:val="0"/>
          <w:numId w:val="22"/>
        </w:numPr>
        <w:adjustRightInd w:val="0"/>
        <w:ind w:right="113"/>
        <w:rPr>
          <w:rFonts w:eastAsia="Calibri"/>
          <w:sz w:val="28"/>
          <w:szCs w:val="28"/>
          <w:lang w:eastAsia="ru-RU"/>
        </w:rPr>
      </w:pPr>
      <w:hyperlink r:id="rId14" w:history="1">
        <w:r w:rsidR="004546F3" w:rsidRPr="0034002B">
          <w:rPr>
            <w:rStyle w:val="ad"/>
            <w:rFonts w:eastAsia="Calibri"/>
            <w:color w:val="auto"/>
            <w:sz w:val="28"/>
            <w:szCs w:val="28"/>
            <w:u w:val="none"/>
            <w:lang w:eastAsia="ru-RU"/>
          </w:rPr>
          <w:t>https://proshkina.pro/sbornik/index.html</w:t>
        </w:r>
      </w:hyperlink>
    </w:p>
    <w:p w:rsidR="004546F3" w:rsidRPr="0034002B" w:rsidRDefault="00717782" w:rsidP="00E369ED">
      <w:pPr>
        <w:pStyle w:val="aa"/>
        <w:widowControl/>
        <w:numPr>
          <w:ilvl w:val="0"/>
          <w:numId w:val="22"/>
        </w:numPr>
        <w:adjustRightInd w:val="0"/>
        <w:ind w:right="113"/>
        <w:rPr>
          <w:rFonts w:eastAsia="Calibri"/>
          <w:sz w:val="28"/>
          <w:szCs w:val="28"/>
          <w:lang w:eastAsia="ru-RU"/>
        </w:rPr>
      </w:pPr>
      <w:hyperlink r:id="rId15" w:history="1">
        <w:r w:rsidR="003368F2" w:rsidRPr="0034002B">
          <w:rPr>
            <w:rStyle w:val="ad"/>
            <w:rFonts w:eastAsia="Calibri"/>
            <w:color w:val="auto"/>
            <w:sz w:val="28"/>
            <w:szCs w:val="28"/>
            <w:u w:val="none"/>
            <w:lang w:eastAsia="ru-RU"/>
          </w:rPr>
          <w:t>https://deti-online.com/pesni/logoritmika-zheleznovy/</w:t>
        </w:r>
      </w:hyperlink>
    </w:p>
    <w:p w:rsidR="003368F2" w:rsidRPr="0034002B" w:rsidRDefault="00717782" w:rsidP="00E369ED">
      <w:pPr>
        <w:pStyle w:val="aa"/>
        <w:widowControl/>
        <w:numPr>
          <w:ilvl w:val="0"/>
          <w:numId w:val="22"/>
        </w:numPr>
        <w:adjustRightInd w:val="0"/>
        <w:ind w:right="113"/>
        <w:rPr>
          <w:rStyle w:val="ad"/>
          <w:rFonts w:eastAsia="Calibri"/>
          <w:color w:val="auto"/>
          <w:sz w:val="28"/>
          <w:szCs w:val="28"/>
          <w:u w:val="none"/>
          <w:lang w:eastAsia="ru-RU"/>
        </w:rPr>
      </w:pPr>
      <w:hyperlink r:id="rId16" w:history="1">
        <w:r w:rsidR="003368F2" w:rsidRPr="0034002B">
          <w:rPr>
            <w:rStyle w:val="ad"/>
            <w:rFonts w:eastAsia="Calibri"/>
            <w:color w:val="auto"/>
            <w:sz w:val="28"/>
            <w:szCs w:val="28"/>
            <w:u w:val="none"/>
            <w:lang w:eastAsia="ru-RU"/>
          </w:rPr>
          <w:t>http://logoped.kam16.caduk.ru/p67aa1.html</w:t>
        </w:r>
      </w:hyperlink>
    </w:p>
    <w:p w:rsidR="003D3460" w:rsidRPr="0034002B" w:rsidRDefault="00717782" w:rsidP="00E369ED">
      <w:pPr>
        <w:pStyle w:val="aa"/>
        <w:widowControl/>
        <w:numPr>
          <w:ilvl w:val="0"/>
          <w:numId w:val="22"/>
        </w:numPr>
        <w:adjustRightInd w:val="0"/>
        <w:ind w:right="113"/>
        <w:rPr>
          <w:rFonts w:eastAsia="Calibri"/>
          <w:color w:val="000000" w:themeColor="text1"/>
          <w:sz w:val="28"/>
          <w:szCs w:val="28"/>
          <w:lang w:eastAsia="ru-RU"/>
        </w:rPr>
      </w:pPr>
      <w:hyperlink r:id="rId17" w:history="1">
        <w:r w:rsidR="00023E1F" w:rsidRPr="0034002B">
          <w:rPr>
            <w:rStyle w:val="ad"/>
            <w:rFonts w:eastAsia="Calibri"/>
            <w:color w:val="000000" w:themeColor="text1"/>
            <w:sz w:val="28"/>
            <w:szCs w:val="28"/>
            <w:u w:val="none"/>
            <w:lang w:eastAsia="ru-RU"/>
          </w:rPr>
          <w:t>https://vk.com/music/playlist/-192909318_1</w:t>
        </w:r>
      </w:hyperlink>
    </w:p>
    <w:p w:rsidR="00023E1F" w:rsidRPr="0034002B" w:rsidRDefault="00717782" w:rsidP="00E369ED">
      <w:pPr>
        <w:pStyle w:val="aa"/>
        <w:widowControl/>
        <w:numPr>
          <w:ilvl w:val="0"/>
          <w:numId w:val="22"/>
        </w:numPr>
        <w:adjustRightInd w:val="0"/>
        <w:ind w:right="113"/>
        <w:rPr>
          <w:rFonts w:eastAsia="Calibri"/>
          <w:color w:val="000000" w:themeColor="text1"/>
          <w:sz w:val="28"/>
          <w:szCs w:val="28"/>
          <w:lang w:eastAsia="ru-RU"/>
        </w:rPr>
      </w:pPr>
      <w:hyperlink r:id="rId18" w:history="1">
        <w:r w:rsidR="00023E1F" w:rsidRPr="0034002B">
          <w:rPr>
            <w:rStyle w:val="ad"/>
            <w:rFonts w:eastAsia="Calibri"/>
            <w:color w:val="000000" w:themeColor="text1"/>
            <w:sz w:val="28"/>
            <w:szCs w:val="28"/>
            <w:u w:val="none"/>
            <w:lang w:eastAsia="ru-RU"/>
          </w:rPr>
          <w:t>https://deti-online.com/pesni/logoritmika-zheleznovy/</w:t>
        </w:r>
      </w:hyperlink>
    </w:p>
    <w:p w:rsidR="00023E1F" w:rsidRPr="0034002B" w:rsidRDefault="00023E1F" w:rsidP="00E369ED">
      <w:pPr>
        <w:pStyle w:val="aa"/>
        <w:widowControl/>
        <w:numPr>
          <w:ilvl w:val="0"/>
          <w:numId w:val="22"/>
        </w:numPr>
        <w:adjustRightInd w:val="0"/>
        <w:ind w:right="113"/>
        <w:rPr>
          <w:rFonts w:eastAsia="Calibri"/>
          <w:color w:val="000000" w:themeColor="text1"/>
          <w:sz w:val="28"/>
          <w:szCs w:val="28"/>
          <w:lang w:eastAsia="ru-RU"/>
        </w:rPr>
      </w:pPr>
      <w:r w:rsidRPr="0034002B">
        <w:rPr>
          <w:rFonts w:eastAsia="Calibri"/>
          <w:color w:val="000000" w:themeColor="text1"/>
          <w:sz w:val="28"/>
          <w:szCs w:val="28"/>
          <w:lang w:eastAsia="ru-RU"/>
        </w:rPr>
        <w:t>https://web.ligaudio.ru/mp3/железновы.%20подвижные%20игры-песенки%20для%20детей.</w:t>
      </w:r>
    </w:p>
    <w:p w:rsidR="00FD6C24" w:rsidRPr="0034002B" w:rsidRDefault="00FD6C24" w:rsidP="00E369ED">
      <w:pPr>
        <w:widowControl/>
        <w:adjustRightInd w:val="0"/>
        <w:ind w:right="113"/>
        <w:jc w:val="both"/>
        <w:rPr>
          <w:rFonts w:eastAsia="Calibri" w:cs="Times New Roman"/>
          <w:sz w:val="28"/>
          <w:szCs w:val="28"/>
          <w:lang w:eastAsia="ru-RU"/>
        </w:rPr>
      </w:pPr>
      <w:r w:rsidRPr="0034002B">
        <w:rPr>
          <w:rFonts w:eastAsia="Calibri" w:cs="Times New Roman"/>
          <w:color w:val="000000"/>
          <w:sz w:val="28"/>
          <w:szCs w:val="28"/>
          <w:lang w:eastAsia="ru-RU"/>
        </w:rPr>
        <w:t>и др. методические материалы сети Интернет</w:t>
      </w:r>
    </w:p>
    <w:p w:rsidR="003A7D8E" w:rsidRDefault="003A7D8E" w:rsidP="003A7D8E">
      <w:pPr>
        <w:pStyle w:val="aa"/>
        <w:widowControl/>
        <w:autoSpaceDE/>
        <w:autoSpaceDN/>
        <w:ind w:left="709" w:firstLine="0"/>
        <w:rPr>
          <w:rFonts w:eastAsia="Calibri"/>
          <w:b/>
          <w:sz w:val="28"/>
          <w:szCs w:val="28"/>
        </w:rPr>
      </w:pPr>
    </w:p>
    <w:p w:rsidR="003A7D8E" w:rsidRDefault="003A7D8E" w:rsidP="003A7D8E">
      <w:pPr>
        <w:pStyle w:val="aa"/>
        <w:widowControl/>
        <w:autoSpaceDE/>
        <w:autoSpaceDN/>
        <w:ind w:left="709" w:firstLine="0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Список литературы:</w:t>
      </w:r>
    </w:p>
    <w:p w:rsidR="003A7D8E" w:rsidRPr="003A7D8E" w:rsidRDefault="003A7D8E" w:rsidP="003A7D8E">
      <w:pPr>
        <w:pStyle w:val="aa"/>
        <w:widowControl/>
        <w:autoSpaceDE/>
        <w:autoSpaceDN/>
        <w:ind w:left="709" w:firstLine="0"/>
        <w:rPr>
          <w:rFonts w:eastAsia="Calibri"/>
          <w:sz w:val="28"/>
          <w:szCs w:val="28"/>
        </w:rPr>
      </w:pPr>
      <w:r w:rsidRPr="003A7D8E">
        <w:rPr>
          <w:rFonts w:eastAsia="Calibri"/>
          <w:sz w:val="28"/>
          <w:szCs w:val="28"/>
        </w:rPr>
        <w:t xml:space="preserve"> для педагогов</w:t>
      </w:r>
      <w:r>
        <w:rPr>
          <w:rFonts w:eastAsia="Calibri"/>
          <w:sz w:val="28"/>
          <w:szCs w:val="28"/>
        </w:rPr>
        <w:t>:</w:t>
      </w:r>
    </w:p>
    <w:p w:rsidR="00BA0DBA" w:rsidRPr="0034002B" w:rsidRDefault="003368F2" w:rsidP="00E369ED">
      <w:pPr>
        <w:pStyle w:val="aa"/>
        <w:widowControl/>
        <w:numPr>
          <w:ilvl w:val="0"/>
          <w:numId w:val="21"/>
        </w:numPr>
        <w:autoSpaceDE/>
        <w:autoSpaceDN/>
        <w:ind w:left="709" w:hanging="491"/>
        <w:rPr>
          <w:rFonts w:eastAsia="Calibri"/>
          <w:b/>
          <w:sz w:val="28"/>
          <w:szCs w:val="28"/>
        </w:rPr>
      </w:pPr>
      <w:r w:rsidRPr="0034002B">
        <w:rPr>
          <w:color w:val="000000"/>
          <w:sz w:val="28"/>
          <w:szCs w:val="28"/>
          <w:lang w:eastAsia="ru-RU"/>
        </w:rPr>
        <w:t xml:space="preserve">Диагностика нарушений речи </w:t>
      </w:r>
      <w:r w:rsidR="00BA0DBA" w:rsidRPr="0034002B">
        <w:rPr>
          <w:color w:val="000000"/>
          <w:sz w:val="28"/>
          <w:szCs w:val="28"/>
          <w:lang w:eastAsia="ru-RU"/>
        </w:rPr>
        <w:t xml:space="preserve">детей и организация логопедической </w:t>
      </w:r>
      <w:r w:rsidRPr="0034002B">
        <w:rPr>
          <w:color w:val="000000"/>
          <w:sz w:val="28"/>
          <w:szCs w:val="28"/>
          <w:lang w:eastAsia="ru-RU"/>
        </w:rPr>
        <w:t>работы в условиях дошкольного</w:t>
      </w:r>
      <w:r w:rsidR="00BA0DBA" w:rsidRPr="0034002B">
        <w:rPr>
          <w:color w:val="000000"/>
          <w:sz w:val="28"/>
          <w:szCs w:val="28"/>
          <w:lang w:eastAsia="ru-RU"/>
        </w:rPr>
        <w:t xml:space="preserve"> образовательного учреждения</w:t>
      </w:r>
      <w:r w:rsidR="008161D5" w:rsidRPr="0034002B">
        <w:rPr>
          <w:color w:val="000000"/>
          <w:sz w:val="28"/>
          <w:szCs w:val="28"/>
          <w:lang w:eastAsia="ru-RU"/>
        </w:rPr>
        <w:t xml:space="preserve">. Сборник методических рекомендаций. </w:t>
      </w:r>
      <w:r w:rsidRPr="0034002B">
        <w:rPr>
          <w:color w:val="000000"/>
          <w:sz w:val="28"/>
          <w:szCs w:val="28"/>
          <w:lang w:eastAsia="ru-RU"/>
        </w:rPr>
        <w:t>ДЕТСТВО-ПРЕСС,</w:t>
      </w:r>
      <w:r w:rsidR="00BA0DBA" w:rsidRPr="0034002B">
        <w:rPr>
          <w:color w:val="000000"/>
          <w:sz w:val="28"/>
          <w:szCs w:val="28"/>
          <w:lang w:eastAsia="ru-RU"/>
        </w:rPr>
        <w:t xml:space="preserve"> </w:t>
      </w:r>
      <w:r w:rsidR="008161D5" w:rsidRPr="0034002B">
        <w:rPr>
          <w:color w:val="000000"/>
          <w:sz w:val="28"/>
          <w:szCs w:val="28"/>
          <w:lang w:eastAsia="ru-RU"/>
        </w:rPr>
        <w:t xml:space="preserve">РГПУ им. Герцена </w:t>
      </w:r>
      <w:r w:rsidR="00BA0DBA" w:rsidRPr="0034002B">
        <w:rPr>
          <w:color w:val="000000"/>
          <w:sz w:val="28"/>
          <w:szCs w:val="28"/>
          <w:lang w:eastAsia="ru-RU"/>
        </w:rPr>
        <w:t>- СПб</w:t>
      </w:r>
      <w:proofErr w:type="gramStart"/>
      <w:r w:rsidR="00BA0DBA" w:rsidRPr="0034002B">
        <w:rPr>
          <w:color w:val="000000"/>
          <w:sz w:val="28"/>
          <w:szCs w:val="28"/>
          <w:lang w:eastAsia="ru-RU"/>
        </w:rPr>
        <w:t>.:</w:t>
      </w:r>
      <w:r w:rsidR="00E369ED">
        <w:rPr>
          <w:color w:val="000000"/>
          <w:sz w:val="28"/>
          <w:szCs w:val="28"/>
          <w:lang w:eastAsia="ru-RU"/>
        </w:rPr>
        <w:t xml:space="preserve"> </w:t>
      </w:r>
      <w:proofErr w:type="gramEnd"/>
      <w:r w:rsidR="00E369ED">
        <w:rPr>
          <w:color w:val="000000"/>
          <w:sz w:val="28"/>
          <w:szCs w:val="28"/>
          <w:lang w:eastAsia="ru-RU"/>
        </w:rPr>
        <w:t xml:space="preserve">2001 - </w:t>
      </w:r>
      <w:r w:rsidR="002E32AB" w:rsidRPr="0034002B">
        <w:rPr>
          <w:color w:val="000000"/>
          <w:sz w:val="28"/>
          <w:szCs w:val="28"/>
          <w:lang w:eastAsia="ru-RU"/>
        </w:rPr>
        <w:t>ст.66</w:t>
      </w:r>
      <w:r w:rsidR="00E369ED">
        <w:rPr>
          <w:color w:val="000000"/>
          <w:sz w:val="28"/>
          <w:szCs w:val="28"/>
          <w:lang w:eastAsia="ru-RU"/>
        </w:rPr>
        <w:t>;</w:t>
      </w:r>
    </w:p>
    <w:p w:rsidR="00BA0DBA" w:rsidRPr="0034002B" w:rsidRDefault="003368F2" w:rsidP="00E369ED">
      <w:pPr>
        <w:pStyle w:val="aa"/>
        <w:widowControl/>
        <w:numPr>
          <w:ilvl w:val="0"/>
          <w:numId w:val="21"/>
        </w:numPr>
        <w:autoSpaceDE/>
        <w:autoSpaceDN/>
        <w:ind w:left="709" w:hanging="491"/>
        <w:rPr>
          <w:rFonts w:eastAsia="Calibri"/>
          <w:b/>
          <w:sz w:val="28"/>
          <w:szCs w:val="28"/>
        </w:rPr>
      </w:pPr>
      <w:proofErr w:type="spellStart"/>
      <w:r w:rsidRPr="0034002B">
        <w:rPr>
          <w:color w:val="000000"/>
          <w:sz w:val="28"/>
          <w:szCs w:val="28"/>
          <w:lang w:eastAsia="ru-RU"/>
        </w:rPr>
        <w:t>Картушина</w:t>
      </w:r>
      <w:proofErr w:type="spellEnd"/>
      <w:r w:rsidRPr="0034002B">
        <w:rPr>
          <w:color w:val="000000"/>
          <w:sz w:val="28"/>
          <w:szCs w:val="28"/>
          <w:lang w:eastAsia="ru-RU"/>
        </w:rPr>
        <w:t xml:space="preserve"> М. Ю. </w:t>
      </w:r>
      <w:proofErr w:type="spellStart"/>
      <w:r w:rsidRPr="0034002B">
        <w:rPr>
          <w:color w:val="000000"/>
          <w:sz w:val="28"/>
          <w:szCs w:val="28"/>
          <w:lang w:eastAsia="ru-RU"/>
        </w:rPr>
        <w:t>Логоритмика</w:t>
      </w:r>
      <w:proofErr w:type="spellEnd"/>
      <w:r w:rsidRPr="0034002B">
        <w:rPr>
          <w:color w:val="000000"/>
          <w:sz w:val="28"/>
          <w:szCs w:val="28"/>
          <w:lang w:eastAsia="ru-RU"/>
        </w:rPr>
        <w:t xml:space="preserve"> для малышей: Сценарии занятий с детьми 3-4 лет. - М.</w:t>
      </w:r>
      <w:r w:rsidR="00BA0DBA" w:rsidRPr="0034002B">
        <w:rPr>
          <w:color w:val="000000"/>
          <w:sz w:val="28"/>
          <w:szCs w:val="28"/>
          <w:lang w:eastAsia="ru-RU"/>
        </w:rPr>
        <w:t>:</w:t>
      </w:r>
      <w:r w:rsidRPr="0034002B">
        <w:rPr>
          <w:color w:val="000000"/>
          <w:sz w:val="28"/>
          <w:szCs w:val="28"/>
          <w:lang w:eastAsia="ru-RU"/>
        </w:rPr>
        <w:t>ТЦ Сфера, 2005;</w:t>
      </w:r>
      <w:r w:rsidR="002E32AB" w:rsidRPr="0034002B">
        <w:rPr>
          <w:color w:val="000000"/>
          <w:sz w:val="28"/>
          <w:szCs w:val="28"/>
          <w:lang w:eastAsia="ru-RU"/>
        </w:rPr>
        <w:t>ст76.</w:t>
      </w:r>
    </w:p>
    <w:p w:rsidR="003368F2" w:rsidRPr="0034002B" w:rsidRDefault="003368F2" w:rsidP="00E369ED">
      <w:pPr>
        <w:pStyle w:val="aa"/>
        <w:widowControl/>
        <w:numPr>
          <w:ilvl w:val="0"/>
          <w:numId w:val="21"/>
        </w:numPr>
        <w:autoSpaceDE/>
        <w:autoSpaceDN/>
        <w:ind w:left="709" w:hanging="491"/>
        <w:rPr>
          <w:rFonts w:eastAsia="Calibri"/>
          <w:b/>
          <w:sz w:val="28"/>
          <w:szCs w:val="28"/>
        </w:rPr>
      </w:pPr>
      <w:proofErr w:type="spellStart"/>
      <w:r w:rsidRPr="0034002B">
        <w:rPr>
          <w:color w:val="000000"/>
          <w:sz w:val="28"/>
          <w:szCs w:val="28"/>
          <w:lang w:eastAsia="ru-RU"/>
        </w:rPr>
        <w:t>Картушина</w:t>
      </w:r>
      <w:proofErr w:type="spellEnd"/>
      <w:r w:rsidRPr="0034002B">
        <w:rPr>
          <w:color w:val="000000"/>
          <w:sz w:val="28"/>
          <w:szCs w:val="28"/>
          <w:lang w:eastAsia="ru-RU"/>
        </w:rPr>
        <w:t xml:space="preserve"> М. Ю. </w:t>
      </w:r>
      <w:proofErr w:type="spellStart"/>
      <w:r w:rsidRPr="0034002B">
        <w:rPr>
          <w:color w:val="000000"/>
          <w:sz w:val="28"/>
          <w:szCs w:val="28"/>
          <w:lang w:eastAsia="ru-RU"/>
        </w:rPr>
        <w:t>Логоритмические</w:t>
      </w:r>
      <w:proofErr w:type="spellEnd"/>
      <w:r w:rsidRPr="0034002B">
        <w:rPr>
          <w:color w:val="000000"/>
          <w:sz w:val="28"/>
          <w:szCs w:val="28"/>
          <w:lang w:eastAsia="ru-RU"/>
        </w:rPr>
        <w:t xml:space="preserve"> занятия в детском саду: Методическое пособие. – М.: ТЦ Сфера, 2004;</w:t>
      </w:r>
      <w:r w:rsidR="002E32AB" w:rsidRPr="0034002B">
        <w:rPr>
          <w:color w:val="000000"/>
          <w:sz w:val="28"/>
          <w:szCs w:val="28"/>
          <w:lang w:eastAsia="ru-RU"/>
        </w:rPr>
        <w:t>,</w:t>
      </w:r>
      <w:proofErr w:type="gramStart"/>
      <w:r w:rsidR="002E32AB" w:rsidRPr="0034002B">
        <w:rPr>
          <w:color w:val="000000"/>
          <w:sz w:val="28"/>
          <w:szCs w:val="28"/>
          <w:lang w:eastAsia="ru-RU"/>
        </w:rPr>
        <w:t>ст</w:t>
      </w:r>
      <w:proofErr w:type="gramEnd"/>
      <w:r w:rsidR="002E32AB" w:rsidRPr="0034002B">
        <w:rPr>
          <w:color w:val="000000"/>
          <w:sz w:val="28"/>
          <w:szCs w:val="28"/>
          <w:lang w:eastAsia="ru-RU"/>
        </w:rPr>
        <w:t xml:space="preserve"> 43.</w:t>
      </w:r>
    </w:p>
    <w:p w:rsidR="00AC12F8" w:rsidRPr="0034002B" w:rsidRDefault="00AC12F8" w:rsidP="00E369ED">
      <w:pPr>
        <w:pStyle w:val="aa"/>
        <w:widowControl/>
        <w:numPr>
          <w:ilvl w:val="0"/>
          <w:numId w:val="21"/>
        </w:numPr>
        <w:autoSpaceDE/>
        <w:autoSpaceDN/>
        <w:ind w:left="709" w:hanging="491"/>
        <w:rPr>
          <w:rFonts w:eastAsia="Calibri"/>
          <w:b/>
          <w:sz w:val="28"/>
          <w:szCs w:val="28"/>
        </w:rPr>
      </w:pPr>
      <w:proofErr w:type="spellStart"/>
      <w:r w:rsidRPr="0034002B">
        <w:rPr>
          <w:color w:val="000000"/>
          <w:sz w:val="28"/>
          <w:szCs w:val="28"/>
          <w:lang w:eastAsia="ru-RU"/>
        </w:rPr>
        <w:t>Карт</w:t>
      </w:r>
      <w:r w:rsidRPr="0034002B">
        <w:rPr>
          <w:color w:val="000000"/>
          <w:spacing w:val="-1"/>
          <w:sz w:val="28"/>
          <w:szCs w:val="28"/>
          <w:lang w:eastAsia="ru-RU"/>
        </w:rPr>
        <w:t>у</w:t>
      </w:r>
      <w:r w:rsidRPr="0034002B">
        <w:rPr>
          <w:color w:val="000000"/>
          <w:sz w:val="28"/>
          <w:szCs w:val="28"/>
          <w:lang w:eastAsia="ru-RU"/>
        </w:rPr>
        <w:t>шина</w:t>
      </w:r>
      <w:proofErr w:type="spellEnd"/>
      <w:r w:rsidRPr="0034002B">
        <w:rPr>
          <w:color w:val="000000"/>
          <w:sz w:val="28"/>
          <w:szCs w:val="28"/>
          <w:lang w:eastAsia="ru-RU"/>
        </w:rPr>
        <w:t xml:space="preserve"> М.</w:t>
      </w:r>
      <w:r w:rsidRPr="0034002B">
        <w:rPr>
          <w:color w:val="000000"/>
          <w:spacing w:val="1"/>
          <w:sz w:val="28"/>
          <w:szCs w:val="28"/>
          <w:lang w:eastAsia="ru-RU"/>
        </w:rPr>
        <w:t xml:space="preserve"> </w:t>
      </w:r>
      <w:r w:rsidR="00F37A33" w:rsidRPr="0034002B">
        <w:rPr>
          <w:color w:val="000000"/>
          <w:sz w:val="28"/>
          <w:szCs w:val="28"/>
          <w:lang w:eastAsia="ru-RU"/>
        </w:rPr>
        <w:t>Ю.</w:t>
      </w:r>
      <w:r w:rsidR="00F37A33" w:rsidRPr="0034002B">
        <w:rPr>
          <w:color w:val="000000"/>
          <w:spacing w:val="-2"/>
          <w:sz w:val="28"/>
          <w:szCs w:val="28"/>
          <w:lang w:eastAsia="ru-RU"/>
        </w:rPr>
        <w:t xml:space="preserve"> </w:t>
      </w:r>
      <w:r w:rsidR="00F37A33" w:rsidRPr="0034002B">
        <w:rPr>
          <w:color w:val="000000"/>
          <w:sz w:val="28"/>
          <w:szCs w:val="28"/>
          <w:lang w:eastAsia="ru-RU"/>
        </w:rPr>
        <w:t>Конспекты</w:t>
      </w:r>
      <w:r w:rsidRPr="0034002B">
        <w:rPr>
          <w:color w:val="000000"/>
          <w:sz w:val="28"/>
          <w:szCs w:val="28"/>
          <w:lang w:eastAsia="ru-RU"/>
        </w:rPr>
        <w:t xml:space="preserve"> </w:t>
      </w:r>
      <w:proofErr w:type="spellStart"/>
      <w:r w:rsidRPr="0034002B">
        <w:rPr>
          <w:color w:val="000000"/>
          <w:sz w:val="28"/>
          <w:szCs w:val="28"/>
          <w:lang w:eastAsia="ru-RU"/>
        </w:rPr>
        <w:t>л</w:t>
      </w:r>
      <w:r w:rsidRPr="0034002B">
        <w:rPr>
          <w:color w:val="000000"/>
          <w:spacing w:val="-1"/>
          <w:sz w:val="28"/>
          <w:szCs w:val="28"/>
          <w:lang w:eastAsia="ru-RU"/>
        </w:rPr>
        <w:t>о</w:t>
      </w:r>
      <w:r w:rsidRPr="0034002B">
        <w:rPr>
          <w:color w:val="000000"/>
          <w:sz w:val="28"/>
          <w:szCs w:val="28"/>
          <w:lang w:eastAsia="ru-RU"/>
        </w:rPr>
        <w:t>горит</w:t>
      </w:r>
      <w:r w:rsidRPr="0034002B">
        <w:rPr>
          <w:color w:val="000000"/>
          <w:spacing w:val="-3"/>
          <w:sz w:val="28"/>
          <w:szCs w:val="28"/>
          <w:lang w:eastAsia="ru-RU"/>
        </w:rPr>
        <w:t>м</w:t>
      </w:r>
      <w:r w:rsidRPr="0034002B">
        <w:rPr>
          <w:color w:val="000000"/>
          <w:sz w:val="28"/>
          <w:szCs w:val="28"/>
          <w:lang w:eastAsia="ru-RU"/>
        </w:rPr>
        <w:t>ических</w:t>
      </w:r>
      <w:proofErr w:type="spellEnd"/>
      <w:r w:rsidRPr="0034002B">
        <w:rPr>
          <w:color w:val="000000"/>
          <w:spacing w:val="1"/>
          <w:sz w:val="28"/>
          <w:szCs w:val="28"/>
          <w:lang w:eastAsia="ru-RU"/>
        </w:rPr>
        <w:t xml:space="preserve"> </w:t>
      </w:r>
      <w:r w:rsidRPr="0034002B">
        <w:rPr>
          <w:color w:val="000000"/>
          <w:sz w:val="28"/>
          <w:szCs w:val="28"/>
          <w:lang w:eastAsia="ru-RU"/>
        </w:rPr>
        <w:t>за</w:t>
      </w:r>
      <w:r w:rsidRPr="0034002B">
        <w:rPr>
          <w:color w:val="000000"/>
          <w:spacing w:val="-3"/>
          <w:sz w:val="28"/>
          <w:szCs w:val="28"/>
          <w:lang w:eastAsia="ru-RU"/>
        </w:rPr>
        <w:t>н</w:t>
      </w:r>
      <w:r w:rsidRPr="0034002B">
        <w:rPr>
          <w:color w:val="000000"/>
          <w:sz w:val="28"/>
          <w:szCs w:val="28"/>
          <w:lang w:eastAsia="ru-RU"/>
        </w:rPr>
        <w:t xml:space="preserve">ятий с </w:t>
      </w:r>
      <w:r w:rsidRPr="0034002B">
        <w:rPr>
          <w:color w:val="000000"/>
          <w:spacing w:val="-1"/>
          <w:sz w:val="28"/>
          <w:szCs w:val="28"/>
          <w:lang w:eastAsia="ru-RU"/>
        </w:rPr>
        <w:t>д</w:t>
      </w:r>
      <w:r w:rsidRPr="0034002B">
        <w:rPr>
          <w:color w:val="000000"/>
          <w:sz w:val="28"/>
          <w:szCs w:val="28"/>
          <w:lang w:eastAsia="ru-RU"/>
        </w:rPr>
        <w:t xml:space="preserve">етьми </w:t>
      </w:r>
      <w:r w:rsidRPr="0034002B">
        <w:rPr>
          <w:color w:val="000000"/>
          <w:spacing w:val="1"/>
          <w:sz w:val="28"/>
          <w:szCs w:val="28"/>
          <w:lang w:eastAsia="ru-RU"/>
        </w:rPr>
        <w:t>3</w:t>
      </w:r>
      <w:r w:rsidRPr="0034002B">
        <w:rPr>
          <w:color w:val="000000"/>
          <w:spacing w:val="-1"/>
          <w:sz w:val="28"/>
          <w:szCs w:val="28"/>
          <w:lang w:eastAsia="ru-RU"/>
        </w:rPr>
        <w:t>-</w:t>
      </w:r>
      <w:r w:rsidRPr="0034002B">
        <w:rPr>
          <w:color w:val="000000"/>
          <w:sz w:val="28"/>
          <w:szCs w:val="28"/>
          <w:lang w:eastAsia="ru-RU"/>
        </w:rPr>
        <w:t>4 М</w:t>
      </w:r>
      <w:r w:rsidRPr="0034002B">
        <w:rPr>
          <w:color w:val="000000"/>
          <w:spacing w:val="-1"/>
          <w:sz w:val="28"/>
          <w:szCs w:val="28"/>
          <w:lang w:eastAsia="ru-RU"/>
        </w:rPr>
        <w:t>.</w:t>
      </w:r>
      <w:r w:rsidRPr="0034002B">
        <w:rPr>
          <w:color w:val="000000"/>
          <w:sz w:val="28"/>
          <w:szCs w:val="28"/>
          <w:lang w:eastAsia="ru-RU"/>
        </w:rPr>
        <w:t xml:space="preserve">, </w:t>
      </w:r>
      <w:r w:rsidRPr="0034002B">
        <w:rPr>
          <w:color w:val="000000"/>
          <w:spacing w:val="-1"/>
          <w:sz w:val="28"/>
          <w:szCs w:val="28"/>
          <w:lang w:eastAsia="ru-RU"/>
        </w:rPr>
        <w:t>«</w:t>
      </w:r>
      <w:r w:rsidRPr="0034002B">
        <w:rPr>
          <w:color w:val="000000"/>
          <w:sz w:val="28"/>
          <w:szCs w:val="28"/>
          <w:lang w:eastAsia="ru-RU"/>
        </w:rPr>
        <w:t>ТЦ Сфера»,</w:t>
      </w:r>
      <w:r w:rsidRPr="0034002B">
        <w:rPr>
          <w:color w:val="000000"/>
          <w:spacing w:val="-2"/>
          <w:sz w:val="28"/>
          <w:szCs w:val="28"/>
          <w:lang w:eastAsia="ru-RU"/>
        </w:rPr>
        <w:t xml:space="preserve"> </w:t>
      </w:r>
      <w:r w:rsidR="002E32AB" w:rsidRPr="0034002B">
        <w:rPr>
          <w:color w:val="000000"/>
          <w:sz w:val="28"/>
          <w:szCs w:val="28"/>
          <w:lang w:eastAsia="ru-RU"/>
        </w:rPr>
        <w:t>2010,ст.12</w:t>
      </w:r>
    </w:p>
    <w:p w:rsidR="00472E5C" w:rsidRPr="0034002B" w:rsidRDefault="00472E5C" w:rsidP="00E369ED">
      <w:pPr>
        <w:pStyle w:val="aa"/>
        <w:widowControl/>
        <w:numPr>
          <w:ilvl w:val="0"/>
          <w:numId w:val="21"/>
        </w:numPr>
        <w:autoSpaceDE/>
        <w:autoSpaceDN/>
        <w:ind w:left="709" w:hanging="491"/>
        <w:rPr>
          <w:rFonts w:eastAsia="Calibri"/>
          <w:b/>
          <w:sz w:val="28"/>
          <w:szCs w:val="28"/>
        </w:rPr>
      </w:pPr>
      <w:proofErr w:type="spellStart"/>
      <w:r w:rsidRPr="0034002B">
        <w:rPr>
          <w:color w:val="000000"/>
          <w:sz w:val="28"/>
          <w:szCs w:val="28"/>
          <w:lang w:eastAsia="ru-RU"/>
        </w:rPr>
        <w:t>Карт</w:t>
      </w:r>
      <w:r w:rsidRPr="0034002B">
        <w:rPr>
          <w:color w:val="000000"/>
          <w:spacing w:val="-1"/>
          <w:sz w:val="28"/>
          <w:szCs w:val="28"/>
          <w:lang w:eastAsia="ru-RU"/>
        </w:rPr>
        <w:t>у</w:t>
      </w:r>
      <w:r w:rsidRPr="0034002B">
        <w:rPr>
          <w:color w:val="000000"/>
          <w:sz w:val="28"/>
          <w:szCs w:val="28"/>
          <w:lang w:eastAsia="ru-RU"/>
        </w:rPr>
        <w:t>шина</w:t>
      </w:r>
      <w:proofErr w:type="spellEnd"/>
      <w:r w:rsidRPr="0034002B">
        <w:rPr>
          <w:color w:val="000000"/>
          <w:spacing w:val="70"/>
          <w:sz w:val="28"/>
          <w:szCs w:val="28"/>
          <w:lang w:eastAsia="ru-RU"/>
        </w:rPr>
        <w:t xml:space="preserve"> </w:t>
      </w:r>
      <w:r w:rsidRPr="0034002B">
        <w:rPr>
          <w:color w:val="000000"/>
          <w:sz w:val="28"/>
          <w:szCs w:val="28"/>
          <w:lang w:eastAsia="ru-RU"/>
        </w:rPr>
        <w:t>М.Ю.</w:t>
      </w:r>
      <w:r w:rsidRPr="0034002B">
        <w:rPr>
          <w:color w:val="000000"/>
          <w:spacing w:val="65"/>
          <w:sz w:val="28"/>
          <w:szCs w:val="28"/>
          <w:lang w:eastAsia="ru-RU"/>
        </w:rPr>
        <w:t xml:space="preserve"> </w:t>
      </w:r>
      <w:r w:rsidRPr="0034002B">
        <w:rPr>
          <w:color w:val="000000"/>
          <w:sz w:val="28"/>
          <w:szCs w:val="28"/>
          <w:lang w:eastAsia="ru-RU"/>
        </w:rPr>
        <w:t>Комм</w:t>
      </w:r>
      <w:r w:rsidRPr="0034002B">
        <w:rPr>
          <w:color w:val="000000"/>
          <w:spacing w:val="-1"/>
          <w:sz w:val="28"/>
          <w:szCs w:val="28"/>
          <w:lang w:eastAsia="ru-RU"/>
        </w:rPr>
        <w:t>у</w:t>
      </w:r>
      <w:r w:rsidRPr="0034002B">
        <w:rPr>
          <w:color w:val="000000"/>
          <w:sz w:val="28"/>
          <w:szCs w:val="28"/>
          <w:lang w:eastAsia="ru-RU"/>
        </w:rPr>
        <w:t>никативные</w:t>
      </w:r>
      <w:r w:rsidRPr="0034002B">
        <w:rPr>
          <w:color w:val="000000"/>
          <w:spacing w:val="66"/>
          <w:sz w:val="28"/>
          <w:szCs w:val="28"/>
          <w:lang w:eastAsia="ru-RU"/>
        </w:rPr>
        <w:t xml:space="preserve"> </w:t>
      </w:r>
      <w:r w:rsidRPr="0034002B">
        <w:rPr>
          <w:color w:val="000000"/>
          <w:sz w:val="28"/>
          <w:szCs w:val="28"/>
          <w:lang w:eastAsia="ru-RU"/>
        </w:rPr>
        <w:t>игры</w:t>
      </w:r>
      <w:r w:rsidRPr="0034002B">
        <w:rPr>
          <w:color w:val="000000"/>
          <w:spacing w:val="68"/>
          <w:sz w:val="28"/>
          <w:szCs w:val="28"/>
          <w:lang w:eastAsia="ru-RU"/>
        </w:rPr>
        <w:t xml:space="preserve"> </w:t>
      </w:r>
      <w:r w:rsidRPr="0034002B">
        <w:rPr>
          <w:color w:val="000000"/>
          <w:sz w:val="28"/>
          <w:szCs w:val="28"/>
          <w:lang w:eastAsia="ru-RU"/>
        </w:rPr>
        <w:t>для</w:t>
      </w:r>
      <w:r w:rsidRPr="0034002B">
        <w:rPr>
          <w:color w:val="000000"/>
          <w:spacing w:val="69"/>
          <w:sz w:val="28"/>
          <w:szCs w:val="28"/>
          <w:lang w:eastAsia="ru-RU"/>
        </w:rPr>
        <w:t xml:space="preserve"> </w:t>
      </w:r>
      <w:r w:rsidRPr="0034002B">
        <w:rPr>
          <w:color w:val="000000"/>
          <w:sz w:val="28"/>
          <w:szCs w:val="28"/>
          <w:lang w:eastAsia="ru-RU"/>
        </w:rPr>
        <w:t>дошкол</w:t>
      </w:r>
      <w:r w:rsidRPr="0034002B">
        <w:rPr>
          <w:color w:val="000000"/>
          <w:spacing w:val="-2"/>
          <w:sz w:val="28"/>
          <w:szCs w:val="28"/>
          <w:lang w:eastAsia="ru-RU"/>
        </w:rPr>
        <w:t>ь</w:t>
      </w:r>
      <w:r w:rsidRPr="0034002B">
        <w:rPr>
          <w:color w:val="000000"/>
          <w:sz w:val="28"/>
          <w:szCs w:val="28"/>
          <w:lang w:eastAsia="ru-RU"/>
        </w:rPr>
        <w:t>ников.</w:t>
      </w:r>
      <w:r w:rsidRPr="0034002B">
        <w:rPr>
          <w:color w:val="000000"/>
          <w:spacing w:val="70"/>
          <w:sz w:val="28"/>
          <w:szCs w:val="28"/>
          <w:lang w:eastAsia="ru-RU"/>
        </w:rPr>
        <w:t xml:space="preserve"> </w:t>
      </w:r>
      <w:r w:rsidRPr="0034002B">
        <w:rPr>
          <w:color w:val="000000"/>
          <w:sz w:val="28"/>
          <w:szCs w:val="28"/>
          <w:lang w:eastAsia="ru-RU"/>
        </w:rPr>
        <w:t>М., «Скрип</w:t>
      </w:r>
      <w:r w:rsidRPr="0034002B">
        <w:rPr>
          <w:color w:val="000000"/>
          <w:spacing w:val="-1"/>
          <w:sz w:val="28"/>
          <w:szCs w:val="28"/>
          <w:lang w:eastAsia="ru-RU"/>
        </w:rPr>
        <w:t>т</w:t>
      </w:r>
      <w:r w:rsidRPr="0034002B">
        <w:rPr>
          <w:color w:val="000000"/>
          <w:sz w:val="28"/>
          <w:szCs w:val="28"/>
          <w:lang w:eastAsia="ru-RU"/>
        </w:rPr>
        <w:t>орий»,</w:t>
      </w:r>
      <w:r w:rsidRPr="0034002B">
        <w:rPr>
          <w:color w:val="000000"/>
          <w:spacing w:val="1"/>
          <w:sz w:val="28"/>
          <w:szCs w:val="28"/>
          <w:lang w:eastAsia="ru-RU"/>
        </w:rPr>
        <w:t xml:space="preserve"> 2</w:t>
      </w:r>
      <w:r w:rsidRPr="0034002B">
        <w:rPr>
          <w:color w:val="000000"/>
          <w:sz w:val="28"/>
          <w:szCs w:val="28"/>
          <w:lang w:eastAsia="ru-RU"/>
        </w:rPr>
        <w:t>0</w:t>
      </w:r>
      <w:r w:rsidRPr="0034002B">
        <w:rPr>
          <w:color w:val="000000"/>
          <w:spacing w:val="-2"/>
          <w:sz w:val="28"/>
          <w:szCs w:val="28"/>
          <w:lang w:eastAsia="ru-RU"/>
        </w:rPr>
        <w:t>1</w:t>
      </w:r>
      <w:r w:rsidRPr="0034002B">
        <w:rPr>
          <w:color w:val="000000"/>
          <w:sz w:val="28"/>
          <w:szCs w:val="28"/>
          <w:lang w:eastAsia="ru-RU"/>
        </w:rPr>
        <w:t>3г</w:t>
      </w:r>
      <w:proofErr w:type="gramStart"/>
      <w:r w:rsidRPr="0034002B">
        <w:rPr>
          <w:color w:val="000000"/>
          <w:sz w:val="28"/>
          <w:szCs w:val="28"/>
          <w:lang w:eastAsia="ru-RU"/>
        </w:rPr>
        <w:t>.</w:t>
      </w:r>
      <w:r w:rsidR="002E32AB" w:rsidRPr="0034002B">
        <w:rPr>
          <w:color w:val="000000"/>
          <w:sz w:val="28"/>
          <w:szCs w:val="28"/>
          <w:lang w:eastAsia="ru-RU"/>
        </w:rPr>
        <w:t>с</w:t>
      </w:r>
      <w:proofErr w:type="gramEnd"/>
      <w:r w:rsidR="002E32AB" w:rsidRPr="0034002B">
        <w:rPr>
          <w:color w:val="000000"/>
          <w:sz w:val="28"/>
          <w:szCs w:val="28"/>
          <w:lang w:eastAsia="ru-RU"/>
        </w:rPr>
        <w:t>т15-16.</w:t>
      </w:r>
    </w:p>
    <w:p w:rsidR="003368F2" w:rsidRPr="0034002B" w:rsidRDefault="003368F2" w:rsidP="00E369ED">
      <w:pPr>
        <w:pStyle w:val="aa"/>
        <w:numPr>
          <w:ilvl w:val="0"/>
          <w:numId w:val="21"/>
        </w:numPr>
        <w:tabs>
          <w:tab w:val="left" w:pos="708"/>
        </w:tabs>
        <w:autoSpaceDE/>
        <w:autoSpaceDN/>
        <w:ind w:left="709" w:hanging="491"/>
        <w:rPr>
          <w:color w:val="000000"/>
          <w:sz w:val="28"/>
          <w:szCs w:val="28"/>
          <w:lang w:eastAsia="ru-RU"/>
        </w:rPr>
      </w:pPr>
      <w:r w:rsidRPr="0034002B">
        <w:rPr>
          <w:color w:val="000000"/>
          <w:sz w:val="28"/>
          <w:szCs w:val="28"/>
          <w:lang w:eastAsia="ru-RU"/>
        </w:rPr>
        <w:t>Кузнецова Е.В. Логопедическая ритмика в играх и упражнениях для детей с тяжелыми нарушениями речи. - М.: Издательство ГНОМ и Д, 2002;</w:t>
      </w:r>
      <w:proofErr w:type="gramStart"/>
      <w:r w:rsidR="002E32AB" w:rsidRPr="0034002B">
        <w:rPr>
          <w:color w:val="000000"/>
          <w:sz w:val="28"/>
          <w:szCs w:val="28"/>
          <w:lang w:eastAsia="ru-RU"/>
        </w:rPr>
        <w:t>ст</w:t>
      </w:r>
      <w:proofErr w:type="gramEnd"/>
      <w:r w:rsidR="002E32AB" w:rsidRPr="0034002B">
        <w:rPr>
          <w:color w:val="000000"/>
          <w:sz w:val="28"/>
          <w:szCs w:val="28"/>
          <w:lang w:eastAsia="ru-RU"/>
        </w:rPr>
        <w:t xml:space="preserve"> 42</w:t>
      </w:r>
    </w:p>
    <w:p w:rsidR="003368F2" w:rsidRPr="0034002B" w:rsidRDefault="003368F2" w:rsidP="00E369ED">
      <w:pPr>
        <w:pStyle w:val="aa"/>
        <w:numPr>
          <w:ilvl w:val="0"/>
          <w:numId w:val="21"/>
        </w:numPr>
        <w:tabs>
          <w:tab w:val="left" w:pos="708"/>
        </w:tabs>
        <w:autoSpaceDE/>
        <w:autoSpaceDN/>
        <w:ind w:left="709" w:hanging="491"/>
        <w:rPr>
          <w:color w:val="000000"/>
          <w:sz w:val="28"/>
          <w:szCs w:val="28"/>
          <w:lang w:eastAsia="ru-RU"/>
        </w:rPr>
      </w:pPr>
      <w:proofErr w:type="spellStart"/>
      <w:r w:rsidRPr="0034002B">
        <w:rPr>
          <w:color w:val="000000"/>
          <w:sz w:val="28"/>
          <w:szCs w:val="28"/>
          <w:lang w:eastAsia="ru-RU"/>
        </w:rPr>
        <w:t>Нищева</w:t>
      </w:r>
      <w:proofErr w:type="spellEnd"/>
      <w:r w:rsidRPr="0034002B">
        <w:rPr>
          <w:color w:val="000000"/>
          <w:sz w:val="28"/>
          <w:szCs w:val="28"/>
          <w:lang w:eastAsia="ru-RU"/>
        </w:rPr>
        <w:t xml:space="preserve"> Н. В. Система коррекционной работы в логопедической группе для детей с общим недоразвитием речи. – СПб.: ДЕТСТВО-ПРЕСС, 2001;</w:t>
      </w:r>
      <w:proofErr w:type="gramStart"/>
      <w:r w:rsidR="002E32AB" w:rsidRPr="0034002B">
        <w:rPr>
          <w:color w:val="000000"/>
          <w:sz w:val="28"/>
          <w:szCs w:val="28"/>
          <w:lang w:eastAsia="ru-RU"/>
        </w:rPr>
        <w:t>ст</w:t>
      </w:r>
      <w:proofErr w:type="gramEnd"/>
      <w:r w:rsidR="002E32AB" w:rsidRPr="0034002B">
        <w:rPr>
          <w:color w:val="000000"/>
          <w:sz w:val="28"/>
          <w:szCs w:val="28"/>
          <w:lang w:eastAsia="ru-RU"/>
        </w:rPr>
        <w:t xml:space="preserve"> 42-45</w:t>
      </w:r>
    </w:p>
    <w:p w:rsidR="00472E5C" w:rsidRPr="0034002B" w:rsidRDefault="00472E5C" w:rsidP="00E369ED">
      <w:pPr>
        <w:pStyle w:val="aa"/>
        <w:numPr>
          <w:ilvl w:val="0"/>
          <w:numId w:val="21"/>
        </w:numPr>
        <w:tabs>
          <w:tab w:val="left" w:pos="708"/>
        </w:tabs>
        <w:autoSpaceDE/>
        <w:autoSpaceDN/>
        <w:ind w:left="709" w:hanging="491"/>
        <w:rPr>
          <w:color w:val="000000"/>
          <w:sz w:val="28"/>
          <w:szCs w:val="28"/>
          <w:lang w:eastAsia="ru-RU"/>
        </w:rPr>
      </w:pPr>
      <w:proofErr w:type="spellStart"/>
      <w:r w:rsidRPr="0034002B">
        <w:rPr>
          <w:color w:val="000000"/>
          <w:sz w:val="28"/>
          <w:szCs w:val="28"/>
          <w:lang w:eastAsia="ru-RU"/>
        </w:rPr>
        <w:t>Нищева</w:t>
      </w:r>
      <w:proofErr w:type="spellEnd"/>
      <w:r w:rsidRPr="0034002B">
        <w:rPr>
          <w:color w:val="000000"/>
          <w:sz w:val="28"/>
          <w:szCs w:val="28"/>
          <w:lang w:eastAsia="ru-RU"/>
        </w:rPr>
        <w:t xml:space="preserve"> Н.В. Логопедическая ритмика в системе коррекционно–развивающей работы в детском садике», </w:t>
      </w:r>
      <w:r w:rsidR="00F37A33" w:rsidRPr="0034002B">
        <w:rPr>
          <w:color w:val="000000"/>
          <w:sz w:val="28"/>
          <w:szCs w:val="28"/>
          <w:lang w:eastAsia="ru-RU"/>
        </w:rPr>
        <w:t>СПб</w:t>
      </w:r>
      <w:r w:rsidRPr="0034002B">
        <w:rPr>
          <w:color w:val="000000"/>
          <w:sz w:val="28"/>
          <w:szCs w:val="28"/>
          <w:lang w:eastAsia="ru-RU"/>
        </w:rPr>
        <w:t xml:space="preserve">, Детство-Пресс, 2014 </w:t>
      </w:r>
      <w:proofErr w:type="gramStart"/>
      <w:r w:rsidRPr="0034002B">
        <w:rPr>
          <w:color w:val="000000"/>
          <w:sz w:val="28"/>
          <w:szCs w:val="28"/>
          <w:lang w:eastAsia="ru-RU"/>
        </w:rPr>
        <w:t>г</w:t>
      </w:r>
      <w:r w:rsidR="00E369ED">
        <w:rPr>
          <w:color w:val="000000"/>
          <w:sz w:val="28"/>
          <w:szCs w:val="28"/>
          <w:lang w:eastAsia="ru-RU"/>
        </w:rPr>
        <w:t>-</w:t>
      </w:r>
      <w:proofErr w:type="gramEnd"/>
      <w:r w:rsidR="00E369ED">
        <w:rPr>
          <w:color w:val="000000"/>
          <w:sz w:val="28"/>
          <w:szCs w:val="28"/>
          <w:lang w:eastAsia="ru-RU"/>
        </w:rPr>
        <w:t xml:space="preserve"> </w:t>
      </w:r>
      <w:r w:rsidR="002E32AB" w:rsidRPr="0034002B">
        <w:rPr>
          <w:color w:val="000000"/>
          <w:sz w:val="28"/>
          <w:szCs w:val="28"/>
          <w:lang w:eastAsia="ru-RU"/>
        </w:rPr>
        <w:t>ст.98</w:t>
      </w:r>
      <w:r w:rsidR="00E369ED">
        <w:rPr>
          <w:color w:val="000000"/>
          <w:sz w:val="28"/>
          <w:szCs w:val="28"/>
          <w:lang w:eastAsia="ru-RU"/>
        </w:rPr>
        <w:t>;</w:t>
      </w:r>
    </w:p>
    <w:p w:rsidR="003368F2" w:rsidRPr="0034002B" w:rsidRDefault="003368F2" w:rsidP="00E369ED">
      <w:pPr>
        <w:pStyle w:val="aa"/>
        <w:numPr>
          <w:ilvl w:val="0"/>
          <w:numId w:val="21"/>
        </w:numPr>
        <w:tabs>
          <w:tab w:val="left" w:pos="708"/>
        </w:tabs>
        <w:autoSpaceDE/>
        <w:autoSpaceDN/>
        <w:spacing w:after="120"/>
        <w:ind w:left="709" w:hanging="491"/>
        <w:rPr>
          <w:color w:val="000000"/>
          <w:sz w:val="28"/>
          <w:szCs w:val="28"/>
          <w:lang w:eastAsia="ru-RU"/>
        </w:rPr>
      </w:pPr>
      <w:r w:rsidRPr="0034002B">
        <w:rPr>
          <w:color w:val="000000"/>
          <w:sz w:val="28"/>
          <w:szCs w:val="28"/>
          <w:lang w:eastAsia="ru-RU"/>
        </w:rPr>
        <w:t>Филичева Т. Б., Чиркина Г. В. Воспитание и обучение детей дошкольного возраста с фонетико-фонематическим развитием. – М.: Школьная Пресса, 2002;</w:t>
      </w:r>
      <w:r w:rsidR="002E32AB" w:rsidRPr="0034002B">
        <w:rPr>
          <w:color w:val="000000"/>
          <w:sz w:val="28"/>
          <w:szCs w:val="28"/>
          <w:lang w:eastAsia="ru-RU"/>
        </w:rPr>
        <w:t>ст.65</w:t>
      </w:r>
    </w:p>
    <w:p w:rsidR="00A54875" w:rsidRPr="003A7D8E" w:rsidRDefault="00A54875" w:rsidP="00E369ED">
      <w:pPr>
        <w:pStyle w:val="aa"/>
        <w:widowControl/>
        <w:numPr>
          <w:ilvl w:val="0"/>
          <w:numId w:val="21"/>
        </w:numPr>
        <w:autoSpaceDE/>
        <w:autoSpaceDN/>
        <w:ind w:left="709" w:hanging="491"/>
        <w:textAlignment w:val="baseline"/>
        <w:rPr>
          <w:sz w:val="28"/>
          <w:szCs w:val="28"/>
          <w:lang w:eastAsia="ru-RU"/>
        </w:rPr>
      </w:pPr>
      <w:r w:rsidRPr="0034002B">
        <w:rPr>
          <w:sz w:val="28"/>
          <w:szCs w:val="28"/>
          <w:bdr w:val="none" w:sz="0" w:space="0" w:color="auto" w:frame="1"/>
          <w:lang w:eastAsia="ru-RU"/>
        </w:rPr>
        <w:lastRenderedPageBreak/>
        <w:t xml:space="preserve">Новикова О. </w:t>
      </w:r>
      <w:proofErr w:type="spellStart"/>
      <w:r w:rsidRPr="0034002B">
        <w:rPr>
          <w:sz w:val="28"/>
          <w:szCs w:val="28"/>
          <w:bdr w:val="none" w:sz="0" w:space="0" w:color="auto" w:frame="1"/>
          <w:lang w:eastAsia="ru-RU"/>
        </w:rPr>
        <w:t>Логоритмика</w:t>
      </w:r>
      <w:proofErr w:type="spellEnd"/>
      <w:r w:rsidRPr="0034002B">
        <w:rPr>
          <w:sz w:val="28"/>
          <w:szCs w:val="28"/>
          <w:bdr w:val="none" w:sz="0" w:space="0" w:color="auto" w:frame="1"/>
          <w:lang w:eastAsia="ru-RU"/>
        </w:rPr>
        <w:t>: Игры и упражнения: Методическое пособие:</w:t>
      </w:r>
      <w:r w:rsidR="00F36A8D" w:rsidRPr="0034002B">
        <w:rPr>
          <w:sz w:val="28"/>
          <w:szCs w:val="28"/>
          <w:bdr w:val="none" w:sz="0" w:space="0" w:color="auto" w:frame="1"/>
          <w:lang w:eastAsia="ru-RU"/>
        </w:rPr>
        <w:t xml:space="preserve"> </w:t>
      </w:r>
      <w:r w:rsidRPr="0034002B">
        <w:rPr>
          <w:sz w:val="28"/>
          <w:szCs w:val="28"/>
          <w:bdr w:val="none" w:sz="0" w:space="0" w:color="auto" w:frame="1"/>
          <w:lang w:eastAsia="ru-RU"/>
        </w:rPr>
        <w:t>-</w:t>
      </w:r>
      <w:r w:rsidR="00F36A8D" w:rsidRPr="0034002B">
        <w:rPr>
          <w:sz w:val="28"/>
          <w:szCs w:val="28"/>
          <w:bdr w:val="none" w:sz="0" w:space="0" w:color="auto" w:frame="1"/>
          <w:lang w:eastAsia="ru-RU"/>
        </w:rPr>
        <w:t xml:space="preserve"> </w:t>
      </w:r>
      <w:r w:rsidRPr="0034002B">
        <w:rPr>
          <w:sz w:val="28"/>
          <w:szCs w:val="28"/>
          <w:bdr w:val="none" w:sz="0" w:space="0" w:color="auto" w:frame="1"/>
          <w:lang w:eastAsia="ru-RU"/>
        </w:rPr>
        <w:t>М</w:t>
      </w:r>
      <w:r w:rsidR="00F36A8D" w:rsidRPr="0034002B">
        <w:rPr>
          <w:sz w:val="28"/>
          <w:szCs w:val="28"/>
          <w:bdr w:val="none" w:sz="0" w:space="0" w:color="auto" w:frame="1"/>
          <w:lang w:eastAsia="ru-RU"/>
        </w:rPr>
        <w:t>.,</w:t>
      </w:r>
      <w:r w:rsidRPr="0034002B">
        <w:rPr>
          <w:sz w:val="28"/>
          <w:szCs w:val="28"/>
          <w:bdr w:val="none" w:sz="0" w:space="0" w:color="auto" w:frame="1"/>
          <w:lang w:eastAsia="ru-RU"/>
        </w:rPr>
        <w:t>2005</w:t>
      </w:r>
      <w:r w:rsidR="002E32AB" w:rsidRPr="0034002B">
        <w:rPr>
          <w:sz w:val="28"/>
          <w:szCs w:val="28"/>
          <w:bdr w:val="none" w:sz="0" w:space="0" w:color="auto" w:frame="1"/>
          <w:lang w:eastAsia="ru-RU"/>
        </w:rPr>
        <w:t>ст. 43.</w:t>
      </w:r>
    </w:p>
    <w:p w:rsidR="00A54875" w:rsidRPr="0034002B" w:rsidRDefault="00A54875" w:rsidP="00E369ED">
      <w:pPr>
        <w:pStyle w:val="aa"/>
        <w:widowControl/>
        <w:numPr>
          <w:ilvl w:val="0"/>
          <w:numId w:val="21"/>
        </w:numPr>
        <w:autoSpaceDE/>
        <w:autoSpaceDN/>
        <w:ind w:left="709" w:hanging="491"/>
        <w:textAlignment w:val="baseline"/>
        <w:rPr>
          <w:sz w:val="28"/>
          <w:szCs w:val="28"/>
          <w:lang w:eastAsia="ru-RU"/>
        </w:rPr>
      </w:pPr>
      <w:r w:rsidRPr="0034002B">
        <w:rPr>
          <w:sz w:val="28"/>
          <w:szCs w:val="28"/>
          <w:bdr w:val="none" w:sz="0" w:space="0" w:color="auto" w:frame="1"/>
          <w:lang w:eastAsia="ru-RU"/>
        </w:rPr>
        <w:t xml:space="preserve">Фомичева. М.Ф. Учите детей говорить правильно: Методические рекомендации по проведению артикуляционной </w:t>
      </w:r>
      <w:r w:rsidR="00F37A33" w:rsidRPr="0034002B">
        <w:rPr>
          <w:sz w:val="28"/>
          <w:szCs w:val="28"/>
          <w:bdr w:val="none" w:sz="0" w:space="0" w:color="auto" w:frame="1"/>
          <w:lang w:eastAsia="ru-RU"/>
        </w:rPr>
        <w:t xml:space="preserve">гимнастики: </w:t>
      </w:r>
      <w:proofErr w:type="gramStart"/>
      <w:r w:rsidR="00F37A33" w:rsidRPr="0034002B">
        <w:rPr>
          <w:sz w:val="28"/>
          <w:szCs w:val="28"/>
          <w:bdr w:val="none" w:sz="0" w:space="0" w:color="auto" w:frame="1"/>
          <w:lang w:eastAsia="ru-RU"/>
        </w:rPr>
        <w:t>-</w:t>
      </w:r>
      <w:r w:rsidRPr="0034002B">
        <w:rPr>
          <w:sz w:val="28"/>
          <w:szCs w:val="28"/>
          <w:bdr w:val="none" w:sz="0" w:space="0" w:color="auto" w:frame="1"/>
          <w:lang w:eastAsia="ru-RU"/>
        </w:rPr>
        <w:t>м</w:t>
      </w:r>
      <w:proofErr w:type="gramEnd"/>
      <w:r w:rsidRPr="0034002B">
        <w:rPr>
          <w:sz w:val="28"/>
          <w:szCs w:val="28"/>
          <w:bdr w:val="none" w:sz="0" w:space="0" w:color="auto" w:frame="1"/>
          <w:lang w:eastAsia="ru-RU"/>
        </w:rPr>
        <w:t>.1986</w:t>
      </w:r>
      <w:r w:rsidR="002E32AB" w:rsidRPr="0034002B">
        <w:rPr>
          <w:sz w:val="28"/>
          <w:szCs w:val="28"/>
          <w:bdr w:val="none" w:sz="0" w:space="0" w:color="auto" w:frame="1"/>
          <w:lang w:eastAsia="ru-RU"/>
        </w:rPr>
        <w:t>,ст 17.</w:t>
      </w:r>
    </w:p>
    <w:p w:rsidR="00A54875" w:rsidRPr="0034002B" w:rsidRDefault="00A54875" w:rsidP="00E369ED">
      <w:pPr>
        <w:pStyle w:val="aa"/>
        <w:widowControl/>
        <w:numPr>
          <w:ilvl w:val="0"/>
          <w:numId w:val="21"/>
        </w:numPr>
        <w:autoSpaceDE/>
        <w:autoSpaceDN/>
        <w:ind w:left="709" w:hanging="491"/>
        <w:textAlignment w:val="baseline"/>
        <w:rPr>
          <w:sz w:val="28"/>
          <w:szCs w:val="28"/>
          <w:lang w:eastAsia="ru-RU"/>
        </w:rPr>
      </w:pPr>
      <w:proofErr w:type="spellStart"/>
      <w:r w:rsidRPr="0034002B">
        <w:rPr>
          <w:sz w:val="28"/>
          <w:szCs w:val="28"/>
          <w:bdr w:val="none" w:sz="0" w:space="0" w:color="auto" w:frame="1"/>
          <w:lang w:eastAsia="ru-RU"/>
        </w:rPr>
        <w:t>Шашекина</w:t>
      </w:r>
      <w:proofErr w:type="spellEnd"/>
      <w:r w:rsidRPr="0034002B">
        <w:rPr>
          <w:sz w:val="28"/>
          <w:szCs w:val="28"/>
          <w:bdr w:val="none" w:sz="0" w:space="0" w:color="auto" w:frame="1"/>
          <w:lang w:eastAsia="ru-RU"/>
        </w:rPr>
        <w:t xml:space="preserve">  Г.Р. </w:t>
      </w:r>
      <w:proofErr w:type="spellStart"/>
      <w:r w:rsidRPr="0034002B">
        <w:rPr>
          <w:sz w:val="28"/>
          <w:szCs w:val="28"/>
          <w:bdr w:val="none" w:sz="0" w:space="0" w:color="auto" w:frame="1"/>
          <w:lang w:eastAsia="ru-RU"/>
        </w:rPr>
        <w:t>Логоритмика</w:t>
      </w:r>
      <w:proofErr w:type="spellEnd"/>
      <w:r w:rsidRPr="0034002B">
        <w:rPr>
          <w:sz w:val="28"/>
          <w:szCs w:val="28"/>
          <w:bdr w:val="none" w:sz="0" w:space="0" w:color="auto" w:frame="1"/>
          <w:lang w:eastAsia="ru-RU"/>
        </w:rPr>
        <w:t>:-</w:t>
      </w:r>
      <w:r w:rsidR="003D3460" w:rsidRPr="0034002B">
        <w:rPr>
          <w:sz w:val="28"/>
          <w:szCs w:val="28"/>
          <w:bdr w:val="none" w:sz="0" w:space="0" w:color="auto" w:frame="1"/>
          <w:lang w:eastAsia="ru-RU"/>
        </w:rPr>
        <w:t xml:space="preserve"> </w:t>
      </w:r>
      <w:r w:rsidRPr="0034002B">
        <w:rPr>
          <w:sz w:val="28"/>
          <w:szCs w:val="28"/>
          <w:bdr w:val="none" w:sz="0" w:space="0" w:color="auto" w:frame="1"/>
          <w:lang w:eastAsia="ru-RU"/>
        </w:rPr>
        <w:t>м</w:t>
      </w:r>
      <w:r w:rsidR="003D3460" w:rsidRPr="0034002B">
        <w:rPr>
          <w:sz w:val="28"/>
          <w:szCs w:val="28"/>
          <w:bdr w:val="none" w:sz="0" w:space="0" w:color="auto" w:frame="1"/>
          <w:lang w:eastAsia="ru-RU"/>
        </w:rPr>
        <w:t xml:space="preserve"> </w:t>
      </w:r>
      <w:r w:rsidRPr="0034002B">
        <w:rPr>
          <w:sz w:val="28"/>
          <w:szCs w:val="28"/>
          <w:bdr w:val="none" w:sz="0" w:space="0" w:color="auto" w:frame="1"/>
          <w:lang w:eastAsia="ru-RU"/>
        </w:rPr>
        <w:t>Владос2005</w:t>
      </w:r>
      <w:r w:rsidR="002E32AB" w:rsidRPr="0034002B">
        <w:rPr>
          <w:sz w:val="28"/>
          <w:szCs w:val="28"/>
          <w:bdr w:val="none" w:sz="0" w:space="0" w:color="auto" w:frame="1"/>
          <w:lang w:eastAsia="ru-RU"/>
        </w:rPr>
        <w:t>,</w:t>
      </w:r>
      <w:proofErr w:type="gramStart"/>
      <w:r w:rsidR="002E32AB" w:rsidRPr="0034002B">
        <w:rPr>
          <w:sz w:val="28"/>
          <w:szCs w:val="28"/>
          <w:bdr w:val="none" w:sz="0" w:space="0" w:color="auto" w:frame="1"/>
          <w:lang w:eastAsia="ru-RU"/>
        </w:rPr>
        <w:t>ст</w:t>
      </w:r>
      <w:proofErr w:type="gramEnd"/>
      <w:r w:rsidR="002E32AB" w:rsidRPr="0034002B">
        <w:rPr>
          <w:sz w:val="28"/>
          <w:szCs w:val="28"/>
          <w:bdr w:val="none" w:sz="0" w:space="0" w:color="auto" w:frame="1"/>
          <w:lang w:eastAsia="ru-RU"/>
        </w:rPr>
        <w:t xml:space="preserve"> 18.</w:t>
      </w:r>
    </w:p>
    <w:p w:rsidR="00A54875" w:rsidRPr="0034002B" w:rsidRDefault="00A54875" w:rsidP="00E369ED">
      <w:pPr>
        <w:pStyle w:val="aa"/>
        <w:widowControl/>
        <w:numPr>
          <w:ilvl w:val="0"/>
          <w:numId w:val="21"/>
        </w:numPr>
        <w:autoSpaceDE/>
        <w:autoSpaceDN/>
        <w:spacing w:after="120"/>
        <w:ind w:left="709" w:hanging="491"/>
        <w:textAlignment w:val="baseline"/>
        <w:rPr>
          <w:sz w:val="28"/>
          <w:szCs w:val="28"/>
          <w:lang w:eastAsia="ru-RU"/>
        </w:rPr>
      </w:pPr>
      <w:r w:rsidRPr="0034002B">
        <w:rPr>
          <w:sz w:val="28"/>
          <w:szCs w:val="28"/>
          <w:bdr w:val="none" w:sz="0" w:space="0" w:color="auto" w:frame="1"/>
          <w:lang w:eastAsia="ru-RU"/>
        </w:rPr>
        <w:t xml:space="preserve">Чижова Е. Рисуем и рассказываем/ сер. Развивающие </w:t>
      </w:r>
      <w:r w:rsidR="00F37A33" w:rsidRPr="0034002B">
        <w:rPr>
          <w:sz w:val="28"/>
          <w:szCs w:val="28"/>
          <w:bdr w:val="none" w:sz="0" w:space="0" w:color="auto" w:frame="1"/>
          <w:lang w:eastAsia="ru-RU"/>
        </w:rPr>
        <w:t xml:space="preserve">методики: </w:t>
      </w:r>
      <w:proofErr w:type="gramStart"/>
      <w:r w:rsidR="00F37A33" w:rsidRPr="0034002B">
        <w:rPr>
          <w:sz w:val="28"/>
          <w:szCs w:val="28"/>
          <w:bdr w:val="none" w:sz="0" w:space="0" w:color="auto" w:frame="1"/>
          <w:lang w:eastAsia="ru-RU"/>
        </w:rPr>
        <w:t>-</w:t>
      </w:r>
      <w:r w:rsidRPr="0034002B">
        <w:rPr>
          <w:sz w:val="28"/>
          <w:szCs w:val="28"/>
          <w:bdr w:val="none" w:sz="0" w:space="0" w:color="auto" w:frame="1"/>
          <w:lang w:eastAsia="ru-RU"/>
        </w:rPr>
        <w:t>М</w:t>
      </w:r>
      <w:proofErr w:type="gramEnd"/>
      <w:r w:rsidRPr="0034002B">
        <w:rPr>
          <w:sz w:val="28"/>
          <w:szCs w:val="28"/>
          <w:bdr w:val="none" w:sz="0" w:space="0" w:color="auto" w:frame="1"/>
          <w:lang w:eastAsia="ru-RU"/>
        </w:rPr>
        <w:t xml:space="preserve"> 2005</w:t>
      </w:r>
      <w:r w:rsidR="002E32AB" w:rsidRPr="0034002B">
        <w:rPr>
          <w:sz w:val="28"/>
          <w:szCs w:val="28"/>
          <w:bdr w:val="none" w:sz="0" w:space="0" w:color="auto" w:frame="1"/>
          <w:lang w:eastAsia="ru-RU"/>
        </w:rPr>
        <w:t>ст.44.</w:t>
      </w:r>
    </w:p>
    <w:p w:rsidR="00A54875" w:rsidRPr="0034002B" w:rsidRDefault="00F37A33" w:rsidP="00E369ED">
      <w:pPr>
        <w:pStyle w:val="aa"/>
        <w:widowControl/>
        <w:numPr>
          <w:ilvl w:val="0"/>
          <w:numId w:val="21"/>
        </w:numPr>
        <w:autoSpaceDE/>
        <w:autoSpaceDN/>
        <w:spacing w:after="120"/>
        <w:ind w:left="709" w:hanging="491"/>
        <w:textAlignment w:val="baseline"/>
        <w:rPr>
          <w:sz w:val="28"/>
          <w:szCs w:val="28"/>
          <w:lang w:eastAsia="ru-RU"/>
        </w:rPr>
      </w:pPr>
      <w:proofErr w:type="spellStart"/>
      <w:r w:rsidRPr="0034002B">
        <w:rPr>
          <w:sz w:val="28"/>
          <w:szCs w:val="28"/>
          <w:bdr w:val="none" w:sz="0" w:space="0" w:color="auto" w:frame="1"/>
          <w:lang w:eastAsia="ru-RU"/>
        </w:rPr>
        <w:t>Кисилева</w:t>
      </w:r>
      <w:proofErr w:type="spellEnd"/>
      <w:r w:rsidRPr="0034002B">
        <w:rPr>
          <w:sz w:val="28"/>
          <w:szCs w:val="28"/>
          <w:bdr w:val="none" w:sz="0" w:space="0" w:color="auto" w:frame="1"/>
          <w:lang w:eastAsia="ru-RU"/>
        </w:rPr>
        <w:t xml:space="preserve"> </w:t>
      </w:r>
      <w:r w:rsidR="00A54875" w:rsidRPr="0034002B">
        <w:rPr>
          <w:sz w:val="28"/>
          <w:szCs w:val="28"/>
          <w:bdr w:val="none" w:sz="0" w:space="0" w:color="auto" w:frame="1"/>
          <w:lang w:eastAsia="ru-RU"/>
        </w:rPr>
        <w:t xml:space="preserve">Т. В. Манакова Л.А. Логопедическая ритмика в системе коррекционно </w:t>
      </w:r>
      <w:proofErr w:type="gramStart"/>
      <w:r w:rsidR="00A54875" w:rsidRPr="0034002B">
        <w:rPr>
          <w:sz w:val="28"/>
          <w:szCs w:val="28"/>
          <w:bdr w:val="none" w:sz="0" w:space="0" w:color="auto" w:frame="1"/>
          <w:lang w:eastAsia="ru-RU"/>
        </w:rPr>
        <w:t>-р</w:t>
      </w:r>
      <w:proofErr w:type="gramEnd"/>
      <w:r w:rsidR="00A54875" w:rsidRPr="0034002B">
        <w:rPr>
          <w:sz w:val="28"/>
          <w:szCs w:val="28"/>
          <w:bdr w:val="none" w:sz="0" w:space="0" w:color="auto" w:frame="1"/>
          <w:lang w:eastAsia="ru-RU"/>
        </w:rPr>
        <w:t>азвивающей работы с детьми.</w:t>
      </w:r>
      <w:r w:rsidR="002E32AB" w:rsidRPr="0034002B">
        <w:rPr>
          <w:sz w:val="28"/>
          <w:szCs w:val="28"/>
          <w:bdr w:val="none" w:sz="0" w:space="0" w:color="auto" w:frame="1"/>
          <w:lang w:eastAsia="ru-RU"/>
        </w:rPr>
        <w:t>ст.31.</w:t>
      </w:r>
    </w:p>
    <w:p w:rsidR="00A54875" w:rsidRPr="0034002B" w:rsidRDefault="00A54875" w:rsidP="00E369ED">
      <w:pPr>
        <w:pStyle w:val="aa"/>
        <w:widowControl/>
        <w:numPr>
          <w:ilvl w:val="0"/>
          <w:numId w:val="21"/>
        </w:numPr>
        <w:autoSpaceDE/>
        <w:autoSpaceDN/>
        <w:spacing w:after="120"/>
        <w:ind w:left="709" w:hanging="491"/>
        <w:textAlignment w:val="baseline"/>
        <w:rPr>
          <w:sz w:val="28"/>
          <w:szCs w:val="28"/>
          <w:lang w:eastAsia="ru-RU"/>
        </w:rPr>
      </w:pPr>
      <w:r w:rsidRPr="0034002B">
        <w:rPr>
          <w:sz w:val="28"/>
          <w:szCs w:val="28"/>
          <w:bdr w:val="none" w:sz="0" w:space="0" w:color="auto" w:frame="1"/>
          <w:lang w:eastAsia="ru-RU"/>
        </w:rPr>
        <w:t xml:space="preserve">Воронина. А. Е. </w:t>
      </w:r>
      <w:proofErr w:type="spellStart"/>
      <w:r w:rsidRPr="0034002B">
        <w:rPr>
          <w:sz w:val="28"/>
          <w:szCs w:val="28"/>
          <w:bdr w:val="none" w:sz="0" w:space="0" w:color="auto" w:frame="1"/>
          <w:lang w:eastAsia="ru-RU"/>
        </w:rPr>
        <w:t>Логоритмика</w:t>
      </w:r>
      <w:proofErr w:type="gramStart"/>
      <w:r w:rsidR="002E32AB" w:rsidRPr="0034002B">
        <w:rPr>
          <w:sz w:val="28"/>
          <w:szCs w:val="28"/>
          <w:bdr w:val="none" w:sz="0" w:space="0" w:color="auto" w:frame="1"/>
          <w:lang w:eastAsia="ru-RU"/>
        </w:rPr>
        <w:t>,с</w:t>
      </w:r>
      <w:proofErr w:type="gramEnd"/>
      <w:r w:rsidR="002E32AB" w:rsidRPr="0034002B">
        <w:rPr>
          <w:sz w:val="28"/>
          <w:szCs w:val="28"/>
          <w:bdr w:val="none" w:sz="0" w:space="0" w:color="auto" w:frame="1"/>
          <w:lang w:eastAsia="ru-RU"/>
        </w:rPr>
        <w:t>т</w:t>
      </w:r>
      <w:proofErr w:type="spellEnd"/>
      <w:r w:rsidR="002E32AB" w:rsidRPr="0034002B">
        <w:rPr>
          <w:sz w:val="28"/>
          <w:szCs w:val="28"/>
          <w:bdr w:val="none" w:sz="0" w:space="0" w:color="auto" w:frame="1"/>
          <w:lang w:eastAsia="ru-RU"/>
        </w:rPr>
        <w:t xml:space="preserve"> 44.</w:t>
      </w:r>
    </w:p>
    <w:p w:rsidR="003D3460" w:rsidRPr="0034002B" w:rsidRDefault="003D3460" w:rsidP="00E369ED">
      <w:pPr>
        <w:pStyle w:val="aa"/>
        <w:widowControl/>
        <w:numPr>
          <w:ilvl w:val="0"/>
          <w:numId w:val="21"/>
        </w:numPr>
        <w:autoSpaceDE/>
        <w:autoSpaceDN/>
        <w:spacing w:after="120"/>
        <w:ind w:left="709" w:hanging="491"/>
        <w:textAlignment w:val="baseline"/>
        <w:rPr>
          <w:sz w:val="28"/>
          <w:szCs w:val="28"/>
          <w:lang w:eastAsia="ru-RU"/>
        </w:rPr>
      </w:pPr>
      <w:r w:rsidRPr="0034002B">
        <w:rPr>
          <w:color w:val="000000"/>
          <w:sz w:val="28"/>
          <w:szCs w:val="28"/>
          <w:lang w:eastAsia="ru-RU"/>
        </w:rPr>
        <w:t>Вол</w:t>
      </w:r>
      <w:r w:rsidRPr="0034002B">
        <w:rPr>
          <w:color w:val="000000"/>
          <w:spacing w:val="-1"/>
          <w:sz w:val="28"/>
          <w:szCs w:val="28"/>
          <w:lang w:eastAsia="ru-RU"/>
        </w:rPr>
        <w:t>к</w:t>
      </w:r>
      <w:r w:rsidRPr="0034002B">
        <w:rPr>
          <w:color w:val="000000"/>
          <w:sz w:val="28"/>
          <w:szCs w:val="28"/>
          <w:lang w:eastAsia="ru-RU"/>
        </w:rPr>
        <w:t>ова Г.</w:t>
      </w:r>
      <w:r w:rsidRPr="0034002B">
        <w:rPr>
          <w:color w:val="000000"/>
          <w:spacing w:val="-2"/>
          <w:sz w:val="28"/>
          <w:szCs w:val="28"/>
          <w:lang w:eastAsia="ru-RU"/>
        </w:rPr>
        <w:t>А</w:t>
      </w:r>
      <w:r w:rsidRPr="0034002B">
        <w:rPr>
          <w:color w:val="000000"/>
          <w:sz w:val="28"/>
          <w:szCs w:val="28"/>
          <w:lang w:eastAsia="ru-RU"/>
        </w:rPr>
        <w:t>. «Логопеди</w:t>
      </w:r>
      <w:r w:rsidRPr="0034002B">
        <w:rPr>
          <w:color w:val="000000"/>
          <w:spacing w:val="-2"/>
          <w:sz w:val="28"/>
          <w:szCs w:val="28"/>
          <w:lang w:eastAsia="ru-RU"/>
        </w:rPr>
        <w:t>ч</w:t>
      </w:r>
      <w:r w:rsidRPr="0034002B">
        <w:rPr>
          <w:color w:val="000000"/>
          <w:sz w:val="28"/>
          <w:szCs w:val="28"/>
          <w:lang w:eastAsia="ru-RU"/>
        </w:rPr>
        <w:t xml:space="preserve">еская </w:t>
      </w:r>
      <w:r w:rsidRPr="0034002B">
        <w:rPr>
          <w:color w:val="000000"/>
          <w:spacing w:val="-2"/>
          <w:sz w:val="28"/>
          <w:szCs w:val="28"/>
          <w:lang w:eastAsia="ru-RU"/>
        </w:rPr>
        <w:t>р</w:t>
      </w:r>
      <w:r w:rsidRPr="0034002B">
        <w:rPr>
          <w:color w:val="000000"/>
          <w:sz w:val="28"/>
          <w:szCs w:val="28"/>
          <w:lang w:eastAsia="ru-RU"/>
        </w:rPr>
        <w:t>итмика», М, ВЛАДОС,</w:t>
      </w:r>
      <w:r w:rsidRPr="0034002B">
        <w:rPr>
          <w:color w:val="000000"/>
          <w:spacing w:val="-2"/>
          <w:sz w:val="28"/>
          <w:szCs w:val="28"/>
          <w:lang w:eastAsia="ru-RU"/>
        </w:rPr>
        <w:t xml:space="preserve"> </w:t>
      </w:r>
      <w:r w:rsidRPr="0034002B">
        <w:rPr>
          <w:color w:val="000000"/>
          <w:sz w:val="28"/>
          <w:szCs w:val="28"/>
          <w:lang w:eastAsia="ru-RU"/>
        </w:rPr>
        <w:t>2</w:t>
      </w:r>
      <w:r w:rsidRPr="0034002B">
        <w:rPr>
          <w:color w:val="000000"/>
          <w:spacing w:val="-2"/>
          <w:sz w:val="28"/>
          <w:szCs w:val="28"/>
          <w:lang w:eastAsia="ru-RU"/>
        </w:rPr>
        <w:t>0</w:t>
      </w:r>
      <w:r w:rsidRPr="0034002B">
        <w:rPr>
          <w:color w:val="000000"/>
          <w:sz w:val="28"/>
          <w:szCs w:val="28"/>
          <w:lang w:eastAsia="ru-RU"/>
        </w:rPr>
        <w:t>02</w:t>
      </w:r>
      <w:r w:rsidR="002E32AB" w:rsidRPr="0034002B">
        <w:rPr>
          <w:color w:val="000000"/>
          <w:sz w:val="28"/>
          <w:szCs w:val="28"/>
          <w:lang w:eastAsia="ru-RU"/>
        </w:rPr>
        <w:t>,</w:t>
      </w:r>
      <w:proofErr w:type="gramStart"/>
      <w:r w:rsidR="002E32AB" w:rsidRPr="0034002B">
        <w:rPr>
          <w:color w:val="000000"/>
          <w:sz w:val="28"/>
          <w:szCs w:val="28"/>
          <w:lang w:eastAsia="ru-RU"/>
        </w:rPr>
        <w:t>ст</w:t>
      </w:r>
      <w:proofErr w:type="gramEnd"/>
      <w:r w:rsidR="002E32AB" w:rsidRPr="0034002B">
        <w:rPr>
          <w:color w:val="000000"/>
          <w:sz w:val="28"/>
          <w:szCs w:val="28"/>
          <w:lang w:eastAsia="ru-RU"/>
        </w:rPr>
        <w:t xml:space="preserve"> 32</w:t>
      </w:r>
    </w:p>
    <w:p w:rsidR="003D3460" w:rsidRPr="0034002B" w:rsidRDefault="003D3460" w:rsidP="00E369ED">
      <w:pPr>
        <w:pStyle w:val="aa"/>
        <w:widowControl/>
        <w:numPr>
          <w:ilvl w:val="0"/>
          <w:numId w:val="21"/>
        </w:numPr>
        <w:autoSpaceDE/>
        <w:autoSpaceDN/>
        <w:spacing w:after="120"/>
        <w:ind w:left="709" w:hanging="491"/>
        <w:textAlignment w:val="baseline"/>
        <w:rPr>
          <w:sz w:val="28"/>
          <w:szCs w:val="28"/>
          <w:lang w:eastAsia="ru-RU"/>
        </w:rPr>
      </w:pPr>
      <w:r w:rsidRPr="0034002B">
        <w:rPr>
          <w:color w:val="000000"/>
          <w:sz w:val="28"/>
          <w:szCs w:val="28"/>
          <w:lang w:eastAsia="ru-RU"/>
        </w:rPr>
        <w:t>С</w:t>
      </w:r>
      <w:r w:rsidRPr="0034002B">
        <w:rPr>
          <w:color w:val="000000"/>
          <w:spacing w:val="-2"/>
          <w:sz w:val="28"/>
          <w:szCs w:val="28"/>
          <w:lang w:eastAsia="ru-RU"/>
        </w:rPr>
        <w:t>у</w:t>
      </w:r>
      <w:r w:rsidRPr="0034002B">
        <w:rPr>
          <w:color w:val="000000"/>
          <w:sz w:val="28"/>
          <w:szCs w:val="28"/>
          <w:lang w:eastAsia="ru-RU"/>
        </w:rPr>
        <w:t>дак</w:t>
      </w:r>
      <w:r w:rsidRPr="0034002B">
        <w:rPr>
          <w:color w:val="000000"/>
          <w:spacing w:val="3"/>
          <w:sz w:val="28"/>
          <w:szCs w:val="28"/>
          <w:lang w:eastAsia="ru-RU"/>
        </w:rPr>
        <w:t>о</w:t>
      </w:r>
      <w:r w:rsidRPr="0034002B">
        <w:rPr>
          <w:color w:val="000000"/>
          <w:sz w:val="28"/>
          <w:szCs w:val="28"/>
          <w:lang w:eastAsia="ru-RU"/>
        </w:rPr>
        <w:t>ва</w:t>
      </w:r>
      <w:r w:rsidRPr="0034002B">
        <w:rPr>
          <w:color w:val="000000"/>
          <w:spacing w:val="57"/>
          <w:sz w:val="28"/>
          <w:szCs w:val="28"/>
          <w:lang w:eastAsia="ru-RU"/>
        </w:rPr>
        <w:t xml:space="preserve"> </w:t>
      </w:r>
      <w:r w:rsidRPr="0034002B">
        <w:rPr>
          <w:color w:val="000000"/>
          <w:sz w:val="28"/>
          <w:szCs w:val="28"/>
          <w:lang w:eastAsia="ru-RU"/>
        </w:rPr>
        <w:t>Е.</w:t>
      </w:r>
      <w:r w:rsidRPr="0034002B">
        <w:rPr>
          <w:color w:val="000000"/>
          <w:spacing w:val="-1"/>
          <w:sz w:val="28"/>
          <w:szCs w:val="28"/>
          <w:lang w:eastAsia="ru-RU"/>
        </w:rPr>
        <w:t>А</w:t>
      </w:r>
      <w:r w:rsidRPr="0034002B">
        <w:rPr>
          <w:color w:val="000000"/>
          <w:sz w:val="28"/>
          <w:szCs w:val="28"/>
          <w:lang w:eastAsia="ru-RU"/>
        </w:rPr>
        <w:t>.</w:t>
      </w:r>
      <w:r w:rsidRPr="0034002B">
        <w:rPr>
          <w:color w:val="000000"/>
          <w:spacing w:val="56"/>
          <w:sz w:val="28"/>
          <w:szCs w:val="28"/>
          <w:lang w:eastAsia="ru-RU"/>
        </w:rPr>
        <w:t xml:space="preserve"> </w:t>
      </w:r>
      <w:r w:rsidRPr="0034002B">
        <w:rPr>
          <w:color w:val="000000"/>
          <w:sz w:val="28"/>
          <w:szCs w:val="28"/>
          <w:lang w:eastAsia="ru-RU"/>
        </w:rPr>
        <w:t>Лого</w:t>
      </w:r>
      <w:r w:rsidRPr="0034002B">
        <w:rPr>
          <w:color w:val="000000"/>
          <w:spacing w:val="2"/>
          <w:sz w:val="28"/>
          <w:szCs w:val="28"/>
          <w:lang w:eastAsia="ru-RU"/>
        </w:rPr>
        <w:t>п</w:t>
      </w:r>
      <w:r w:rsidRPr="0034002B">
        <w:rPr>
          <w:color w:val="000000"/>
          <w:sz w:val="28"/>
          <w:szCs w:val="28"/>
          <w:lang w:eastAsia="ru-RU"/>
        </w:rPr>
        <w:t>е</w:t>
      </w:r>
      <w:r w:rsidRPr="0034002B">
        <w:rPr>
          <w:color w:val="000000"/>
          <w:spacing w:val="-2"/>
          <w:sz w:val="28"/>
          <w:szCs w:val="28"/>
          <w:lang w:eastAsia="ru-RU"/>
        </w:rPr>
        <w:t>д</w:t>
      </w:r>
      <w:r w:rsidRPr="0034002B">
        <w:rPr>
          <w:color w:val="000000"/>
          <w:sz w:val="28"/>
          <w:szCs w:val="28"/>
          <w:lang w:eastAsia="ru-RU"/>
        </w:rPr>
        <w:t>ические</w:t>
      </w:r>
      <w:r w:rsidRPr="0034002B">
        <w:rPr>
          <w:color w:val="000000"/>
          <w:spacing w:val="57"/>
          <w:sz w:val="28"/>
          <w:szCs w:val="28"/>
          <w:lang w:eastAsia="ru-RU"/>
        </w:rPr>
        <w:t xml:space="preserve"> </w:t>
      </w:r>
      <w:r w:rsidRPr="0034002B">
        <w:rPr>
          <w:color w:val="000000"/>
          <w:sz w:val="28"/>
          <w:szCs w:val="28"/>
          <w:lang w:eastAsia="ru-RU"/>
        </w:rPr>
        <w:t>м</w:t>
      </w:r>
      <w:r w:rsidRPr="0034002B">
        <w:rPr>
          <w:color w:val="000000"/>
          <w:spacing w:val="-1"/>
          <w:sz w:val="28"/>
          <w:szCs w:val="28"/>
          <w:lang w:eastAsia="ru-RU"/>
        </w:rPr>
        <w:t>у</w:t>
      </w:r>
      <w:r w:rsidRPr="0034002B">
        <w:rPr>
          <w:color w:val="000000"/>
          <w:sz w:val="28"/>
          <w:szCs w:val="28"/>
          <w:lang w:eastAsia="ru-RU"/>
        </w:rPr>
        <w:t>зыкально</w:t>
      </w:r>
      <w:r w:rsidRPr="0034002B">
        <w:rPr>
          <w:color w:val="000000"/>
          <w:spacing w:val="58"/>
          <w:sz w:val="28"/>
          <w:szCs w:val="28"/>
          <w:lang w:eastAsia="ru-RU"/>
        </w:rPr>
        <w:t xml:space="preserve"> </w:t>
      </w:r>
      <w:r w:rsidRPr="0034002B">
        <w:rPr>
          <w:color w:val="000000"/>
          <w:sz w:val="28"/>
          <w:szCs w:val="28"/>
          <w:lang w:eastAsia="ru-RU"/>
        </w:rPr>
        <w:t>-</w:t>
      </w:r>
      <w:r w:rsidRPr="0034002B">
        <w:rPr>
          <w:color w:val="000000"/>
          <w:spacing w:val="58"/>
          <w:sz w:val="28"/>
          <w:szCs w:val="28"/>
          <w:lang w:eastAsia="ru-RU"/>
        </w:rPr>
        <w:t xml:space="preserve"> </w:t>
      </w:r>
      <w:r w:rsidRPr="0034002B">
        <w:rPr>
          <w:color w:val="000000"/>
          <w:sz w:val="28"/>
          <w:szCs w:val="28"/>
          <w:lang w:eastAsia="ru-RU"/>
        </w:rPr>
        <w:t>игровые</w:t>
      </w:r>
      <w:r w:rsidRPr="0034002B">
        <w:rPr>
          <w:color w:val="000000"/>
          <w:spacing w:val="56"/>
          <w:sz w:val="28"/>
          <w:szCs w:val="28"/>
          <w:lang w:eastAsia="ru-RU"/>
        </w:rPr>
        <w:t xml:space="preserve"> </w:t>
      </w:r>
      <w:r w:rsidRPr="0034002B">
        <w:rPr>
          <w:color w:val="000000"/>
          <w:spacing w:val="-2"/>
          <w:sz w:val="28"/>
          <w:szCs w:val="28"/>
          <w:lang w:eastAsia="ru-RU"/>
        </w:rPr>
        <w:t>у</w:t>
      </w:r>
      <w:r w:rsidRPr="0034002B">
        <w:rPr>
          <w:color w:val="000000"/>
          <w:sz w:val="28"/>
          <w:szCs w:val="28"/>
          <w:lang w:eastAsia="ru-RU"/>
        </w:rPr>
        <w:t>пражнения для дош</w:t>
      </w:r>
      <w:r w:rsidRPr="0034002B">
        <w:rPr>
          <w:color w:val="000000"/>
          <w:spacing w:val="-1"/>
          <w:sz w:val="28"/>
          <w:szCs w:val="28"/>
          <w:lang w:eastAsia="ru-RU"/>
        </w:rPr>
        <w:t>к</w:t>
      </w:r>
      <w:r w:rsidRPr="0034002B">
        <w:rPr>
          <w:color w:val="000000"/>
          <w:sz w:val="28"/>
          <w:szCs w:val="28"/>
          <w:lang w:eastAsia="ru-RU"/>
        </w:rPr>
        <w:t>ольни</w:t>
      </w:r>
      <w:r w:rsidRPr="0034002B">
        <w:rPr>
          <w:color w:val="000000"/>
          <w:spacing w:val="-1"/>
          <w:sz w:val="28"/>
          <w:szCs w:val="28"/>
          <w:lang w:eastAsia="ru-RU"/>
        </w:rPr>
        <w:t>к</w:t>
      </w:r>
      <w:r w:rsidRPr="0034002B">
        <w:rPr>
          <w:color w:val="000000"/>
          <w:sz w:val="28"/>
          <w:szCs w:val="28"/>
          <w:lang w:eastAsia="ru-RU"/>
        </w:rPr>
        <w:t>ов. С-</w:t>
      </w:r>
      <w:r w:rsidR="00F37A33" w:rsidRPr="0034002B">
        <w:rPr>
          <w:color w:val="000000"/>
          <w:sz w:val="28"/>
          <w:szCs w:val="28"/>
          <w:lang w:eastAsia="ru-RU"/>
        </w:rPr>
        <w:t>П., Детс</w:t>
      </w:r>
      <w:r w:rsidR="00F37A33" w:rsidRPr="0034002B">
        <w:rPr>
          <w:color w:val="000000"/>
          <w:spacing w:val="-1"/>
          <w:sz w:val="28"/>
          <w:szCs w:val="28"/>
          <w:lang w:eastAsia="ru-RU"/>
        </w:rPr>
        <w:t>т</w:t>
      </w:r>
      <w:r w:rsidR="00F37A33" w:rsidRPr="0034002B">
        <w:rPr>
          <w:color w:val="000000"/>
          <w:sz w:val="28"/>
          <w:szCs w:val="28"/>
          <w:lang w:eastAsia="ru-RU"/>
        </w:rPr>
        <w:t>во</w:t>
      </w:r>
      <w:r w:rsidRPr="0034002B">
        <w:rPr>
          <w:color w:val="000000"/>
          <w:spacing w:val="-2"/>
          <w:sz w:val="28"/>
          <w:szCs w:val="28"/>
          <w:lang w:eastAsia="ru-RU"/>
        </w:rPr>
        <w:t>-</w:t>
      </w:r>
      <w:r w:rsidRPr="0034002B">
        <w:rPr>
          <w:color w:val="000000"/>
          <w:sz w:val="28"/>
          <w:szCs w:val="28"/>
          <w:lang w:eastAsia="ru-RU"/>
        </w:rPr>
        <w:t>пресс,</w:t>
      </w:r>
      <w:r w:rsidRPr="0034002B">
        <w:rPr>
          <w:color w:val="000000"/>
          <w:spacing w:val="-3"/>
          <w:sz w:val="28"/>
          <w:szCs w:val="28"/>
          <w:lang w:eastAsia="ru-RU"/>
        </w:rPr>
        <w:t xml:space="preserve"> </w:t>
      </w:r>
      <w:r w:rsidRPr="0034002B">
        <w:rPr>
          <w:color w:val="000000"/>
          <w:sz w:val="28"/>
          <w:szCs w:val="28"/>
          <w:lang w:eastAsia="ru-RU"/>
        </w:rPr>
        <w:t>2013</w:t>
      </w:r>
      <w:r w:rsidR="002E32AB" w:rsidRPr="0034002B">
        <w:rPr>
          <w:color w:val="000000"/>
          <w:sz w:val="28"/>
          <w:szCs w:val="28"/>
          <w:lang w:eastAsia="ru-RU"/>
        </w:rPr>
        <w:t>,</w:t>
      </w:r>
      <w:proofErr w:type="gramStart"/>
      <w:r w:rsidR="002E32AB" w:rsidRPr="0034002B">
        <w:rPr>
          <w:color w:val="000000"/>
          <w:sz w:val="28"/>
          <w:szCs w:val="28"/>
          <w:lang w:eastAsia="ru-RU"/>
        </w:rPr>
        <w:t>ст</w:t>
      </w:r>
      <w:proofErr w:type="gramEnd"/>
      <w:r w:rsidR="002E32AB" w:rsidRPr="0034002B">
        <w:rPr>
          <w:color w:val="000000"/>
          <w:sz w:val="28"/>
          <w:szCs w:val="28"/>
          <w:lang w:eastAsia="ru-RU"/>
        </w:rPr>
        <w:t xml:space="preserve"> 54.</w:t>
      </w:r>
    </w:p>
    <w:p w:rsidR="00023E1F" w:rsidRPr="0034002B" w:rsidRDefault="00023E1F" w:rsidP="00E369ED">
      <w:pPr>
        <w:pStyle w:val="aa"/>
        <w:widowControl/>
        <w:numPr>
          <w:ilvl w:val="0"/>
          <w:numId w:val="21"/>
        </w:numPr>
        <w:autoSpaceDE/>
        <w:autoSpaceDN/>
        <w:spacing w:after="120"/>
        <w:ind w:left="709" w:hanging="491"/>
        <w:textAlignment w:val="baseline"/>
        <w:rPr>
          <w:sz w:val="28"/>
          <w:szCs w:val="28"/>
          <w:lang w:eastAsia="ru-RU"/>
        </w:rPr>
      </w:pPr>
      <w:proofErr w:type="spellStart"/>
      <w:r w:rsidRPr="0034002B">
        <w:rPr>
          <w:color w:val="000000"/>
          <w:sz w:val="28"/>
          <w:szCs w:val="28"/>
          <w:lang w:eastAsia="ru-RU"/>
        </w:rPr>
        <w:t>Логоритмика</w:t>
      </w:r>
      <w:proofErr w:type="spellEnd"/>
      <w:r w:rsidRPr="0034002B">
        <w:rPr>
          <w:color w:val="000000"/>
          <w:sz w:val="28"/>
          <w:szCs w:val="28"/>
          <w:lang w:eastAsia="ru-RU"/>
        </w:rPr>
        <w:t xml:space="preserve"> по методике </w:t>
      </w:r>
      <w:r w:rsidRPr="0034002B">
        <w:rPr>
          <w:rFonts w:eastAsia="CIFQF+TimesNewRomanPSMT"/>
          <w:color w:val="000000"/>
          <w:sz w:val="28"/>
          <w:szCs w:val="28"/>
        </w:rPr>
        <w:t>Железновой Е.В. «Развиваем речь через движение»</w:t>
      </w:r>
      <w:r w:rsidR="002E32AB" w:rsidRPr="0034002B">
        <w:rPr>
          <w:rFonts w:eastAsia="CIFQF+TimesNewRomanPSMT"/>
          <w:color w:val="000000"/>
          <w:sz w:val="28"/>
          <w:szCs w:val="28"/>
        </w:rPr>
        <w:t xml:space="preserve"> </w:t>
      </w:r>
      <w:proofErr w:type="spellStart"/>
      <w:proofErr w:type="gramStart"/>
      <w:r w:rsidR="002E32AB" w:rsidRPr="0034002B">
        <w:rPr>
          <w:rFonts w:eastAsia="CIFQF+TimesNewRomanPSMT"/>
          <w:color w:val="000000"/>
          <w:sz w:val="28"/>
          <w:szCs w:val="28"/>
        </w:rPr>
        <w:t>ст</w:t>
      </w:r>
      <w:proofErr w:type="spellEnd"/>
      <w:proofErr w:type="gramEnd"/>
      <w:r w:rsidR="002E32AB" w:rsidRPr="0034002B">
        <w:rPr>
          <w:rFonts w:eastAsia="CIFQF+TimesNewRomanPSMT"/>
          <w:color w:val="000000"/>
          <w:sz w:val="28"/>
          <w:szCs w:val="28"/>
        </w:rPr>
        <w:t xml:space="preserve"> 1-40.</w:t>
      </w:r>
    </w:p>
    <w:p w:rsidR="00F41474" w:rsidRPr="0034002B" w:rsidRDefault="00F41474" w:rsidP="00E369ED">
      <w:pPr>
        <w:pStyle w:val="aa"/>
        <w:widowControl/>
        <w:numPr>
          <w:ilvl w:val="0"/>
          <w:numId w:val="21"/>
        </w:numPr>
        <w:autoSpaceDE/>
        <w:autoSpaceDN/>
        <w:spacing w:after="120"/>
        <w:ind w:left="709" w:hanging="491"/>
        <w:textAlignment w:val="baseline"/>
        <w:rPr>
          <w:sz w:val="28"/>
          <w:szCs w:val="28"/>
          <w:lang w:eastAsia="ru-RU"/>
        </w:rPr>
      </w:pPr>
      <w:proofErr w:type="spellStart"/>
      <w:r w:rsidRPr="0034002B">
        <w:rPr>
          <w:sz w:val="28"/>
          <w:szCs w:val="28"/>
          <w:lang w:eastAsia="ru-RU"/>
        </w:rPr>
        <w:t>Дедюхина</w:t>
      </w:r>
      <w:proofErr w:type="spellEnd"/>
      <w:r w:rsidRPr="0034002B">
        <w:rPr>
          <w:sz w:val="28"/>
          <w:szCs w:val="28"/>
          <w:lang w:eastAsia="ru-RU"/>
        </w:rPr>
        <w:t xml:space="preserve"> Г. В., Кириллова Е. В. Учимся говорить. 55 способов общения с неговорящим </w:t>
      </w:r>
      <w:r w:rsidR="00F37A33" w:rsidRPr="0034002B">
        <w:rPr>
          <w:sz w:val="28"/>
          <w:szCs w:val="28"/>
          <w:lang w:eastAsia="ru-RU"/>
        </w:rPr>
        <w:t>ребенком. —</w:t>
      </w:r>
      <w:r w:rsidRPr="0034002B">
        <w:rPr>
          <w:sz w:val="28"/>
          <w:szCs w:val="28"/>
          <w:lang w:eastAsia="ru-RU"/>
        </w:rPr>
        <w:t xml:space="preserve"> М.: Издательский центр «</w:t>
      </w:r>
      <w:proofErr w:type="spellStart"/>
      <w:r w:rsidRPr="0034002B">
        <w:rPr>
          <w:sz w:val="28"/>
          <w:szCs w:val="28"/>
          <w:lang w:eastAsia="ru-RU"/>
        </w:rPr>
        <w:t>Техинформ</w:t>
      </w:r>
      <w:proofErr w:type="spellEnd"/>
      <w:r w:rsidRPr="0034002B">
        <w:rPr>
          <w:sz w:val="28"/>
          <w:szCs w:val="28"/>
          <w:lang w:eastAsia="ru-RU"/>
        </w:rPr>
        <w:t xml:space="preserve">» МАИ, </w:t>
      </w:r>
      <w:r w:rsidR="00F37A33" w:rsidRPr="0034002B">
        <w:rPr>
          <w:sz w:val="28"/>
          <w:szCs w:val="28"/>
          <w:lang w:eastAsia="ru-RU"/>
        </w:rPr>
        <w:t>1997. —</w:t>
      </w:r>
      <w:r w:rsidR="002E32AB" w:rsidRPr="0034002B">
        <w:rPr>
          <w:sz w:val="28"/>
          <w:szCs w:val="28"/>
          <w:lang w:eastAsia="ru-RU"/>
        </w:rPr>
        <w:t>ст.88</w:t>
      </w:r>
    </w:p>
    <w:p w:rsidR="00F41474" w:rsidRPr="0034002B" w:rsidRDefault="00F41474" w:rsidP="00E369ED">
      <w:pPr>
        <w:pStyle w:val="aa"/>
        <w:widowControl/>
        <w:numPr>
          <w:ilvl w:val="0"/>
          <w:numId w:val="21"/>
        </w:numPr>
        <w:autoSpaceDE/>
        <w:autoSpaceDN/>
        <w:spacing w:after="120"/>
        <w:ind w:left="709" w:hanging="491"/>
        <w:textAlignment w:val="baseline"/>
        <w:rPr>
          <w:sz w:val="28"/>
          <w:szCs w:val="28"/>
          <w:lang w:eastAsia="ru-RU"/>
        </w:rPr>
      </w:pPr>
      <w:proofErr w:type="spellStart"/>
      <w:r w:rsidRPr="0034002B">
        <w:rPr>
          <w:sz w:val="28"/>
          <w:szCs w:val="28"/>
          <w:lang w:eastAsia="ru-RU"/>
        </w:rPr>
        <w:t>Дедюхина</w:t>
      </w:r>
      <w:proofErr w:type="spellEnd"/>
      <w:r w:rsidRPr="0034002B">
        <w:rPr>
          <w:sz w:val="28"/>
          <w:szCs w:val="28"/>
          <w:lang w:eastAsia="ru-RU"/>
        </w:rPr>
        <w:t xml:space="preserve"> Г.В.: Работа над ритмом в логопедической пр</w:t>
      </w:r>
      <w:r w:rsidR="002E32AB" w:rsidRPr="0034002B">
        <w:rPr>
          <w:sz w:val="28"/>
          <w:szCs w:val="28"/>
          <w:lang w:eastAsia="ru-RU"/>
        </w:rPr>
        <w:t xml:space="preserve">актике. Методическое пособие. - </w:t>
      </w:r>
      <w:r w:rsidR="002E32AB" w:rsidRPr="0034002B">
        <w:rPr>
          <w:color w:val="000000"/>
          <w:sz w:val="28"/>
          <w:szCs w:val="28"/>
          <w:lang w:eastAsia="ru-RU"/>
        </w:rPr>
        <w:t>Невская нота,2009,ст.56.</w:t>
      </w:r>
    </w:p>
    <w:p w:rsidR="00AC12F8" w:rsidRPr="0034002B" w:rsidRDefault="00AC12F8" w:rsidP="00E369ED">
      <w:pPr>
        <w:pStyle w:val="aa"/>
        <w:numPr>
          <w:ilvl w:val="0"/>
          <w:numId w:val="21"/>
        </w:numPr>
        <w:autoSpaceDE/>
        <w:autoSpaceDN/>
        <w:ind w:left="709" w:hanging="491"/>
        <w:rPr>
          <w:color w:val="000000"/>
          <w:sz w:val="28"/>
          <w:szCs w:val="28"/>
          <w:lang w:eastAsia="ru-RU"/>
        </w:rPr>
      </w:pPr>
      <w:bookmarkStart w:id="2" w:name="_page_152_0"/>
      <w:proofErr w:type="spellStart"/>
      <w:r w:rsidRPr="0034002B">
        <w:rPr>
          <w:color w:val="000000"/>
          <w:sz w:val="28"/>
          <w:szCs w:val="28"/>
          <w:lang w:eastAsia="ru-RU"/>
        </w:rPr>
        <w:t>И.Капл</w:t>
      </w:r>
      <w:r w:rsidRPr="0034002B">
        <w:rPr>
          <w:color w:val="000000"/>
          <w:spacing w:val="-3"/>
          <w:sz w:val="28"/>
          <w:szCs w:val="28"/>
          <w:lang w:eastAsia="ru-RU"/>
        </w:rPr>
        <w:t>у</w:t>
      </w:r>
      <w:r w:rsidRPr="0034002B">
        <w:rPr>
          <w:color w:val="000000"/>
          <w:sz w:val="28"/>
          <w:szCs w:val="28"/>
          <w:lang w:eastAsia="ru-RU"/>
        </w:rPr>
        <w:t>нова</w:t>
      </w:r>
      <w:proofErr w:type="spellEnd"/>
      <w:r w:rsidRPr="0034002B">
        <w:rPr>
          <w:color w:val="000000"/>
          <w:sz w:val="28"/>
          <w:szCs w:val="28"/>
          <w:lang w:eastAsia="ru-RU"/>
        </w:rPr>
        <w:t>,</w:t>
      </w:r>
      <w:r w:rsidRPr="0034002B">
        <w:rPr>
          <w:color w:val="000000"/>
          <w:spacing w:val="72"/>
          <w:sz w:val="28"/>
          <w:szCs w:val="28"/>
          <w:lang w:eastAsia="ru-RU"/>
        </w:rPr>
        <w:t xml:space="preserve"> </w:t>
      </w:r>
      <w:r w:rsidRPr="0034002B">
        <w:rPr>
          <w:color w:val="000000"/>
          <w:sz w:val="28"/>
          <w:szCs w:val="28"/>
          <w:lang w:eastAsia="ru-RU"/>
        </w:rPr>
        <w:t>И.</w:t>
      </w:r>
      <w:r w:rsidRPr="0034002B">
        <w:rPr>
          <w:color w:val="000000"/>
          <w:spacing w:val="70"/>
          <w:sz w:val="28"/>
          <w:szCs w:val="28"/>
          <w:lang w:eastAsia="ru-RU"/>
        </w:rPr>
        <w:t xml:space="preserve"> </w:t>
      </w:r>
      <w:proofErr w:type="spellStart"/>
      <w:r w:rsidRPr="0034002B">
        <w:rPr>
          <w:color w:val="000000"/>
          <w:sz w:val="28"/>
          <w:szCs w:val="28"/>
          <w:lang w:eastAsia="ru-RU"/>
        </w:rPr>
        <w:t>Н</w:t>
      </w:r>
      <w:r w:rsidRPr="0034002B">
        <w:rPr>
          <w:color w:val="000000"/>
          <w:spacing w:val="3"/>
          <w:sz w:val="28"/>
          <w:szCs w:val="28"/>
          <w:lang w:eastAsia="ru-RU"/>
        </w:rPr>
        <w:t>о</w:t>
      </w:r>
      <w:r w:rsidRPr="0034002B">
        <w:rPr>
          <w:color w:val="000000"/>
          <w:sz w:val="28"/>
          <w:szCs w:val="28"/>
          <w:lang w:eastAsia="ru-RU"/>
        </w:rPr>
        <w:t>воскол</w:t>
      </w:r>
      <w:r w:rsidRPr="0034002B">
        <w:rPr>
          <w:color w:val="000000"/>
          <w:spacing w:val="-2"/>
          <w:sz w:val="28"/>
          <w:szCs w:val="28"/>
          <w:lang w:eastAsia="ru-RU"/>
        </w:rPr>
        <w:t>ь</w:t>
      </w:r>
      <w:r w:rsidRPr="0034002B">
        <w:rPr>
          <w:color w:val="000000"/>
          <w:sz w:val="28"/>
          <w:szCs w:val="28"/>
          <w:lang w:eastAsia="ru-RU"/>
        </w:rPr>
        <w:t>цева</w:t>
      </w:r>
      <w:proofErr w:type="spellEnd"/>
      <w:r w:rsidRPr="0034002B">
        <w:rPr>
          <w:color w:val="000000"/>
          <w:spacing w:val="71"/>
          <w:sz w:val="28"/>
          <w:szCs w:val="28"/>
          <w:lang w:eastAsia="ru-RU"/>
        </w:rPr>
        <w:t xml:space="preserve"> </w:t>
      </w:r>
      <w:r w:rsidRPr="0034002B">
        <w:rPr>
          <w:color w:val="000000"/>
          <w:sz w:val="28"/>
          <w:szCs w:val="28"/>
          <w:lang w:eastAsia="ru-RU"/>
        </w:rPr>
        <w:t>«Умные</w:t>
      </w:r>
      <w:r w:rsidRPr="0034002B">
        <w:rPr>
          <w:color w:val="000000"/>
          <w:spacing w:val="70"/>
          <w:sz w:val="28"/>
          <w:szCs w:val="28"/>
          <w:lang w:eastAsia="ru-RU"/>
        </w:rPr>
        <w:t xml:space="preserve"> </w:t>
      </w:r>
      <w:r w:rsidR="00F37A33" w:rsidRPr="0034002B">
        <w:rPr>
          <w:color w:val="000000"/>
          <w:sz w:val="28"/>
          <w:szCs w:val="28"/>
          <w:lang w:eastAsia="ru-RU"/>
        </w:rPr>
        <w:t>паль</w:t>
      </w:r>
      <w:r w:rsidR="00F37A33" w:rsidRPr="0034002B">
        <w:rPr>
          <w:color w:val="000000"/>
          <w:spacing w:val="-1"/>
          <w:sz w:val="28"/>
          <w:szCs w:val="28"/>
          <w:lang w:eastAsia="ru-RU"/>
        </w:rPr>
        <w:t>ч</w:t>
      </w:r>
      <w:r w:rsidR="00F37A33" w:rsidRPr="0034002B">
        <w:rPr>
          <w:color w:val="000000"/>
          <w:sz w:val="28"/>
          <w:szCs w:val="28"/>
          <w:lang w:eastAsia="ru-RU"/>
        </w:rPr>
        <w:t>ики». С</w:t>
      </w:r>
      <w:r w:rsidRPr="0034002B">
        <w:rPr>
          <w:color w:val="000000"/>
          <w:sz w:val="28"/>
          <w:szCs w:val="28"/>
          <w:lang w:eastAsia="ru-RU"/>
        </w:rPr>
        <w:t>-П.,</w:t>
      </w:r>
      <w:r w:rsidRPr="0034002B">
        <w:rPr>
          <w:color w:val="000000"/>
          <w:spacing w:val="69"/>
          <w:sz w:val="28"/>
          <w:szCs w:val="28"/>
          <w:lang w:eastAsia="ru-RU"/>
        </w:rPr>
        <w:t xml:space="preserve"> </w:t>
      </w:r>
      <w:r w:rsidR="00E42116" w:rsidRPr="0034002B">
        <w:rPr>
          <w:color w:val="000000"/>
          <w:sz w:val="28"/>
          <w:szCs w:val="28"/>
          <w:lang w:eastAsia="ru-RU"/>
        </w:rPr>
        <w:t xml:space="preserve">Невская </w:t>
      </w:r>
      <w:r w:rsidRPr="0034002B">
        <w:rPr>
          <w:color w:val="000000"/>
          <w:sz w:val="28"/>
          <w:szCs w:val="28"/>
          <w:lang w:eastAsia="ru-RU"/>
        </w:rPr>
        <w:t xml:space="preserve">нота,2009 </w:t>
      </w:r>
      <w:proofErr w:type="spellStart"/>
      <w:r w:rsidRPr="0034002B">
        <w:rPr>
          <w:color w:val="000000"/>
          <w:sz w:val="28"/>
          <w:szCs w:val="28"/>
          <w:lang w:eastAsia="ru-RU"/>
        </w:rPr>
        <w:t>г</w:t>
      </w:r>
      <w:proofErr w:type="gramStart"/>
      <w:r w:rsidRPr="0034002B">
        <w:rPr>
          <w:color w:val="000000"/>
          <w:sz w:val="28"/>
          <w:szCs w:val="28"/>
          <w:lang w:eastAsia="ru-RU"/>
        </w:rPr>
        <w:t>.</w:t>
      </w:r>
      <w:r w:rsidR="002E32AB" w:rsidRPr="0034002B">
        <w:rPr>
          <w:color w:val="000000"/>
          <w:sz w:val="28"/>
          <w:szCs w:val="28"/>
          <w:lang w:eastAsia="ru-RU"/>
        </w:rPr>
        <w:t>с</w:t>
      </w:r>
      <w:proofErr w:type="gramEnd"/>
      <w:r w:rsidR="002E32AB" w:rsidRPr="0034002B">
        <w:rPr>
          <w:color w:val="000000"/>
          <w:sz w:val="28"/>
          <w:szCs w:val="28"/>
          <w:lang w:eastAsia="ru-RU"/>
        </w:rPr>
        <w:t>т</w:t>
      </w:r>
      <w:proofErr w:type="spellEnd"/>
      <w:r w:rsidR="002E32AB" w:rsidRPr="0034002B">
        <w:rPr>
          <w:color w:val="000000"/>
          <w:sz w:val="28"/>
          <w:szCs w:val="28"/>
          <w:lang w:eastAsia="ru-RU"/>
        </w:rPr>
        <w:t xml:space="preserve"> 33-34,</w:t>
      </w:r>
    </w:p>
    <w:p w:rsidR="00AC12F8" w:rsidRPr="0034002B" w:rsidRDefault="00AC12F8" w:rsidP="00E369ED">
      <w:pPr>
        <w:pStyle w:val="aa"/>
        <w:numPr>
          <w:ilvl w:val="0"/>
          <w:numId w:val="21"/>
        </w:numPr>
        <w:autoSpaceDE/>
        <w:autoSpaceDN/>
        <w:ind w:left="709" w:hanging="491"/>
        <w:rPr>
          <w:color w:val="000000"/>
          <w:sz w:val="28"/>
          <w:szCs w:val="28"/>
          <w:lang w:eastAsia="ru-RU"/>
        </w:rPr>
      </w:pPr>
      <w:r w:rsidRPr="0034002B">
        <w:rPr>
          <w:color w:val="000000"/>
          <w:sz w:val="28"/>
          <w:szCs w:val="28"/>
          <w:lang w:eastAsia="ru-RU"/>
        </w:rPr>
        <w:t>«Развива</w:t>
      </w:r>
      <w:r w:rsidRPr="0034002B">
        <w:rPr>
          <w:color w:val="000000"/>
          <w:spacing w:val="-1"/>
          <w:sz w:val="28"/>
          <w:szCs w:val="28"/>
          <w:lang w:eastAsia="ru-RU"/>
        </w:rPr>
        <w:t>ю</w:t>
      </w:r>
      <w:r w:rsidRPr="0034002B">
        <w:rPr>
          <w:color w:val="000000"/>
          <w:sz w:val="28"/>
          <w:szCs w:val="28"/>
          <w:lang w:eastAsia="ru-RU"/>
        </w:rPr>
        <w:t>щая</w:t>
      </w:r>
      <w:r w:rsidRPr="0034002B">
        <w:rPr>
          <w:color w:val="000000"/>
          <w:spacing w:val="138"/>
          <w:sz w:val="28"/>
          <w:szCs w:val="28"/>
          <w:lang w:eastAsia="ru-RU"/>
        </w:rPr>
        <w:t xml:space="preserve"> </w:t>
      </w:r>
      <w:r w:rsidRPr="0034002B">
        <w:rPr>
          <w:color w:val="000000"/>
          <w:sz w:val="28"/>
          <w:szCs w:val="28"/>
          <w:lang w:eastAsia="ru-RU"/>
        </w:rPr>
        <w:t>пе</w:t>
      </w:r>
      <w:r w:rsidRPr="0034002B">
        <w:rPr>
          <w:color w:val="000000"/>
          <w:spacing w:val="-2"/>
          <w:sz w:val="28"/>
          <w:szCs w:val="28"/>
          <w:lang w:eastAsia="ru-RU"/>
        </w:rPr>
        <w:t>д</w:t>
      </w:r>
      <w:r w:rsidRPr="0034002B">
        <w:rPr>
          <w:color w:val="000000"/>
          <w:sz w:val="28"/>
          <w:szCs w:val="28"/>
          <w:lang w:eastAsia="ru-RU"/>
        </w:rPr>
        <w:t>агогика</w:t>
      </w:r>
      <w:r w:rsidRPr="0034002B">
        <w:rPr>
          <w:color w:val="000000"/>
          <w:spacing w:val="138"/>
          <w:sz w:val="28"/>
          <w:szCs w:val="28"/>
          <w:lang w:eastAsia="ru-RU"/>
        </w:rPr>
        <w:t xml:space="preserve"> </w:t>
      </w:r>
      <w:r w:rsidRPr="0034002B">
        <w:rPr>
          <w:color w:val="000000"/>
          <w:sz w:val="28"/>
          <w:szCs w:val="28"/>
          <w:lang w:eastAsia="ru-RU"/>
        </w:rPr>
        <w:t>оз</w:t>
      </w:r>
      <w:r w:rsidRPr="0034002B">
        <w:rPr>
          <w:color w:val="000000"/>
          <w:spacing w:val="-1"/>
          <w:sz w:val="28"/>
          <w:szCs w:val="28"/>
          <w:lang w:eastAsia="ru-RU"/>
        </w:rPr>
        <w:t>д</w:t>
      </w:r>
      <w:r w:rsidRPr="0034002B">
        <w:rPr>
          <w:color w:val="000000"/>
          <w:sz w:val="28"/>
          <w:szCs w:val="28"/>
          <w:lang w:eastAsia="ru-RU"/>
        </w:rPr>
        <w:t>оровл</w:t>
      </w:r>
      <w:r w:rsidRPr="0034002B">
        <w:rPr>
          <w:color w:val="000000"/>
          <w:spacing w:val="-2"/>
          <w:sz w:val="28"/>
          <w:szCs w:val="28"/>
          <w:lang w:eastAsia="ru-RU"/>
        </w:rPr>
        <w:t>е</w:t>
      </w:r>
      <w:r w:rsidRPr="0034002B">
        <w:rPr>
          <w:color w:val="000000"/>
          <w:sz w:val="28"/>
          <w:szCs w:val="28"/>
          <w:lang w:eastAsia="ru-RU"/>
        </w:rPr>
        <w:t>ния»</w:t>
      </w:r>
      <w:r w:rsidRPr="0034002B">
        <w:rPr>
          <w:color w:val="000000"/>
          <w:spacing w:val="139"/>
          <w:sz w:val="28"/>
          <w:szCs w:val="28"/>
          <w:lang w:eastAsia="ru-RU"/>
        </w:rPr>
        <w:t xml:space="preserve"> </w:t>
      </w:r>
      <w:r w:rsidRPr="0034002B">
        <w:rPr>
          <w:color w:val="000000"/>
          <w:sz w:val="28"/>
          <w:szCs w:val="28"/>
          <w:lang w:eastAsia="ru-RU"/>
        </w:rPr>
        <w:t>В.Т.</w:t>
      </w:r>
      <w:r w:rsidRPr="0034002B">
        <w:rPr>
          <w:color w:val="000000"/>
          <w:spacing w:val="136"/>
          <w:sz w:val="28"/>
          <w:szCs w:val="28"/>
          <w:lang w:eastAsia="ru-RU"/>
        </w:rPr>
        <w:t xml:space="preserve"> </w:t>
      </w:r>
      <w:r w:rsidRPr="0034002B">
        <w:rPr>
          <w:color w:val="000000"/>
          <w:sz w:val="28"/>
          <w:szCs w:val="28"/>
          <w:lang w:eastAsia="ru-RU"/>
        </w:rPr>
        <w:t>К</w:t>
      </w:r>
      <w:r w:rsidRPr="0034002B">
        <w:rPr>
          <w:color w:val="000000"/>
          <w:spacing w:val="-1"/>
          <w:sz w:val="28"/>
          <w:szCs w:val="28"/>
          <w:lang w:eastAsia="ru-RU"/>
        </w:rPr>
        <w:t>у</w:t>
      </w:r>
      <w:r w:rsidRPr="0034002B">
        <w:rPr>
          <w:color w:val="000000"/>
          <w:sz w:val="28"/>
          <w:szCs w:val="28"/>
          <w:lang w:eastAsia="ru-RU"/>
        </w:rPr>
        <w:t>др</w:t>
      </w:r>
      <w:r w:rsidRPr="0034002B">
        <w:rPr>
          <w:color w:val="000000"/>
          <w:spacing w:val="2"/>
          <w:sz w:val="28"/>
          <w:szCs w:val="28"/>
          <w:lang w:eastAsia="ru-RU"/>
        </w:rPr>
        <w:t>я</w:t>
      </w:r>
      <w:r w:rsidRPr="0034002B">
        <w:rPr>
          <w:color w:val="000000"/>
          <w:sz w:val="28"/>
          <w:szCs w:val="28"/>
          <w:lang w:eastAsia="ru-RU"/>
        </w:rPr>
        <w:t>вцева,</w:t>
      </w:r>
      <w:r w:rsidRPr="0034002B">
        <w:rPr>
          <w:color w:val="000000"/>
          <w:spacing w:val="138"/>
          <w:sz w:val="28"/>
          <w:szCs w:val="28"/>
          <w:lang w:eastAsia="ru-RU"/>
        </w:rPr>
        <w:t xml:space="preserve"> </w:t>
      </w:r>
      <w:r w:rsidRPr="0034002B">
        <w:rPr>
          <w:color w:val="000000"/>
          <w:sz w:val="28"/>
          <w:szCs w:val="28"/>
          <w:lang w:eastAsia="ru-RU"/>
        </w:rPr>
        <w:t>Б.Б. Егорова, М,</w:t>
      </w:r>
      <w:r w:rsidRPr="0034002B">
        <w:rPr>
          <w:color w:val="000000"/>
          <w:spacing w:val="-2"/>
          <w:sz w:val="28"/>
          <w:szCs w:val="28"/>
          <w:lang w:eastAsia="ru-RU"/>
        </w:rPr>
        <w:t xml:space="preserve"> </w:t>
      </w:r>
      <w:r w:rsidRPr="0034002B">
        <w:rPr>
          <w:color w:val="000000"/>
          <w:sz w:val="28"/>
          <w:szCs w:val="28"/>
          <w:lang w:eastAsia="ru-RU"/>
        </w:rPr>
        <w:t>ИНК</w:t>
      </w:r>
      <w:r w:rsidRPr="0034002B">
        <w:rPr>
          <w:color w:val="000000"/>
          <w:spacing w:val="-1"/>
          <w:sz w:val="28"/>
          <w:szCs w:val="28"/>
          <w:lang w:eastAsia="ru-RU"/>
        </w:rPr>
        <w:t>А</w:t>
      </w:r>
      <w:r w:rsidRPr="0034002B">
        <w:rPr>
          <w:color w:val="000000"/>
          <w:sz w:val="28"/>
          <w:szCs w:val="28"/>
          <w:lang w:eastAsia="ru-RU"/>
        </w:rPr>
        <w:t>-ПР</w:t>
      </w:r>
      <w:r w:rsidRPr="0034002B">
        <w:rPr>
          <w:color w:val="000000"/>
          <w:spacing w:val="-1"/>
          <w:sz w:val="28"/>
          <w:szCs w:val="28"/>
          <w:lang w:eastAsia="ru-RU"/>
        </w:rPr>
        <w:t>Е</w:t>
      </w:r>
      <w:r w:rsidRPr="0034002B">
        <w:rPr>
          <w:color w:val="000000"/>
          <w:sz w:val="28"/>
          <w:szCs w:val="28"/>
          <w:lang w:eastAsia="ru-RU"/>
        </w:rPr>
        <w:t>СС, 2000;</w:t>
      </w:r>
      <w:r w:rsidR="002E32AB" w:rsidRPr="0034002B">
        <w:rPr>
          <w:color w:val="000000"/>
          <w:sz w:val="28"/>
          <w:szCs w:val="28"/>
          <w:lang w:eastAsia="ru-RU"/>
        </w:rPr>
        <w:t xml:space="preserve"> </w:t>
      </w:r>
      <w:proofErr w:type="spellStart"/>
      <w:proofErr w:type="gramStart"/>
      <w:r w:rsidR="002E32AB" w:rsidRPr="0034002B">
        <w:rPr>
          <w:color w:val="000000"/>
          <w:sz w:val="28"/>
          <w:szCs w:val="28"/>
          <w:lang w:eastAsia="ru-RU"/>
        </w:rPr>
        <w:t>ст</w:t>
      </w:r>
      <w:proofErr w:type="spellEnd"/>
      <w:proofErr w:type="gramEnd"/>
      <w:r w:rsidR="002E32AB" w:rsidRPr="0034002B">
        <w:rPr>
          <w:color w:val="000000"/>
          <w:sz w:val="28"/>
          <w:szCs w:val="28"/>
          <w:lang w:eastAsia="ru-RU"/>
        </w:rPr>
        <w:t xml:space="preserve"> 43</w:t>
      </w:r>
    </w:p>
    <w:p w:rsidR="00AC12F8" w:rsidRPr="0034002B" w:rsidRDefault="00AC12F8" w:rsidP="00E369ED">
      <w:pPr>
        <w:pStyle w:val="aa"/>
        <w:numPr>
          <w:ilvl w:val="0"/>
          <w:numId w:val="21"/>
        </w:numPr>
        <w:autoSpaceDE/>
        <w:autoSpaceDN/>
        <w:ind w:left="709" w:hanging="491"/>
        <w:rPr>
          <w:color w:val="000000"/>
          <w:sz w:val="28"/>
          <w:szCs w:val="28"/>
          <w:lang w:eastAsia="ru-RU"/>
        </w:rPr>
      </w:pPr>
      <w:r w:rsidRPr="0034002B">
        <w:rPr>
          <w:color w:val="000000"/>
          <w:sz w:val="28"/>
          <w:szCs w:val="28"/>
          <w:lang w:eastAsia="ru-RU"/>
        </w:rPr>
        <w:t>Методичес</w:t>
      </w:r>
      <w:r w:rsidRPr="0034002B">
        <w:rPr>
          <w:color w:val="000000"/>
          <w:spacing w:val="-2"/>
          <w:sz w:val="28"/>
          <w:szCs w:val="28"/>
          <w:lang w:eastAsia="ru-RU"/>
        </w:rPr>
        <w:t>к</w:t>
      </w:r>
      <w:r w:rsidRPr="0034002B">
        <w:rPr>
          <w:color w:val="000000"/>
          <w:sz w:val="28"/>
          <w:szCs w:val="28"/>
          <w:lang w:eastAsia="ru-RU"/>
        </w:rPr>
        <w:t>ие</w:t>
      </w:r>
      <w:r w:rsidRPr="0034002B">
        <w:rPr>
          <w:color w:val="000000"/>
          <w:spacing w:val="62"/>
          <w:sz w:val="28"/>
          <w:szCs w:val="28"/>
          <w:lang w:eastAsia="ru-RU"/>
        </w:rPr>
        <w:t xml:space="preserve"> </w:t>
      </w:r>
      <w:r w:rsidRPr="0034002B">
        <w:rPr>
          <w:color w:val="000000"/>
          <w:sz w:val="28"/>
          <w:szCs w:val="28"/>
          <w:lang w:eastAsia="ru-RU"/>
        </w:rPr>
        <w:t>пособия</w:t>
      </w:r>
      <w:r w:rsidRPr="0034002B">
        <w:rPr>
          <w:color w:val="000000"/>
          <w:spacing w:val="64"/>
          <w:sz w:val="28"/>
          <w:szCs w:val="28"/>
          <w:lang w:eastAsia="ru-RU"/>
        </w:rPr>
        <w:t xml:space="preserve"> </w:t>
      </w:r>
      <w:r w:rsidRPr="0034002B">
        <w:rPr>
          <w:color w:val="000000"/>
          <w:sz w:val="28"/>
          <w:szCs w:val="28"/>
          <w:lang w:eastAsia="ru-RU"/>
        </w:rPr>
        <w:t>«</w:t>
      </w:r>
      <w:proofErr w:type="spellStart"/>
      <w:r w:rsidRPr="0034002B">
        <w:rPr>
          <w:color w:val="000000"/>
          <w:sz w:val="28"/>
          <w:szCs w:val="28"/>
          <w:lang w:eastAsia="ru-RU"/>
        </w:rPr>
        <w:t>Стрел</w:t>
      </w:r>
      <w:r w:rsidRPr="0034002B">
        <w:rPr>
          <w:color w:val="000000"/>
          <w:spacing w:val="-3"/>
          <w:sz w:val="28"/>
          <w:szCs w:val="28"/>
          <w:lang w:eastAsia="ru-RU"/>
        </w:rPr>
        <w:t>ь</w:t>
      </w:r>
      <w:r w:rsidRPr="0034002B">
        <w:rPr>
          <w:color w:val="000000"/>
          <w:sz w:val="28"/>
          <w:szCs w:val="28"/>
          <w:lang w:eastAsia="ru-RU"/>
        </w:rPr>
        <w:t>никовская</w:t>
      </w:r>
      <w:proofErr w:type="spellEnd"/>
      <w:r w:rsidRPr="0034002B">
        <w:rPr>
          <w:color w:val="000000"/>
          <w:spacing w:val="60"/>
          <w:sz w:val="28"/>
          <w:szCs w:val="28"/>
          <w:lang w:eastAsia="ru-RU"/>
        </w:rPr>
        <w:t xml:space="preserve"> </w:t>
      </w:r>
      <w:r w:rsidRPr="0034002B">
        <w:rPr>
          <w:color w:val="000000"/>
          <w:sz w:val="28"/>
          <w:szCs w:val="28"/>
          <w:lang w:eastAsia="ru-RU"/>
        </w:rPr>
        <w:t>дыхател</w:t>
      </w:r>
      <w:r w:rsidRPr="0034002B">
        <w:rPr>
          <w:color w:val="000000"/>
          <w:spacing w:val="-2"/>
          <w:sz w:val="28"/>
          <w:szCs w:val="28"/>
          <w:lang w:eastAsia="ru-RU"/>
        </w:rPr>
        <w:t>ь</w:t>
      </w:r>
      <w:r w:rsidRPr="0034002B">
        <w:rPr>
          <w:color w:val="000000"/>
          <w:sz w:val="28"/>
          <w:szCs w:val="28"/>
          <w:lang w:eastAsia="ru-RU"/>
        </w:rPr>
        <w:t>ная</w:t>
      </w:r>
      <w:r w:rsidRPr="0034002B">
        <w:rPr>
          <w:color w:val="000000"/>
          <w:spacing w:val="65"/>
          <w:sz w:val="28"/>
          <w:szCs w:val="28"/>
          <w:lang w:eastAsia="ru-RU"/>
        </w:rPr>
        <w:t xml:space="preserve"> </w:t>
      </w:r>
      <w:r w:rsidRPr="0034002B">
        <w:rPr>
          <w:color w:val="000000"/>
          <w:sz w:val="28"/>
          <w:szCs w:val="28"/>
          <w:lang w:eastAsia="ru-RU"/>
        </w:rPr>
        <w:t>г</w:t>
      </w:r>
      <w:r w:rsidRPr="0034002B">
        <w:rPr>
          <w:color w:val="000000"/>
          <w:spacing w:val="-2"/>
          <w:sz w:val="28"/>
          <w:szCs w:val="28"/>
          <w:lang w:eastAsia="ru-RU"/>
        </w:rPr>
        <w:t>и</w:t>
      </w:r>
      <w:r w:rsidRPr="0034002B">
        <w:rPr>
          <w:color w:val="000000"/>
          <w:sz w:val="28"/>
          <w:szCs w:val="28"/>
          <w:lang w:eastAsia="ru-RU"/>
        </w:rPr>
        <w:t>мнасти</w:t>
      </w:r>
      <w:r w:rsidRPr="0034002B">
        <w:rPr>
          <w:color w:val="000000"/>
          <w:spacing w:val="-2"/>
          <w:sz w:val="28"/>
          <w:szCs w:val="28"/>
          <w:lang w:eastAsia="ru-RU"/>
        </w:rPr>
        <w:t>к</w:t>
      </w:r>
      <w:r w:rsidRPr="0034002B">
        <w:rPr>
          <w:color w:val="000000"/>
          <w:sz w:val="28"/>
          <w:szCs w:val="28"/>
          <w:lang w:eastAsia="ru-RU"/>
        </w:rPr>
        <w:t>а для детей».</w:t>
      </w:r>
      <w:r w:rsidR="002E32AB" w:rsidRPr="0034002B">
        <w:rPr>
          <w:color w:val="000000"/>
          <w:sz w:val="28"/>
          <w:szCs w:val="28"/>
          <w:lang w:eastAsia="ru-RU"/>
        </w:rPr>
        <w:t>,</w:t>
      </w:r>
      <w:proofErr w:type="spellStart"/>
      <w:proofErr w:type="gramStart"/>
      <w:r w:rsidR="002E32AB" w:rsidRPr="0034002B">
        <w:rPr>
          <w:color w:val="000000"/>
          <w:sz w:val="28"/>
          <w:szCs w:val="28"/>
          <w:lang w:eastAsia="ru-RU"/>
        </w:rPr>
        <w:t>ст</w:t>
      </w:r>
      <w:proofErr w:type="spellEnd"/>
      <w:proofErr w:type="gramEnd"/>
      <w:r w:rsidR="002E32AB" w:rsidRPr="0034002B">
        <w:rPr>
          <w:color w:val="000000"/>
          <w:sz w:val="28"/>
          <w:szCs w:val="28"/>
          <w:lang w:eastAsia="ru-RU"/>
        </w:rPr>
        <w:t xml:space="preserve"> 78</w:t>
      </w:r>
    </w:p>
    <w:p w:rsidR="00E42116" w:rsidRPr="0034002B" w:rsidRDefault="00AC12F8" w:rsidP="00E369ED">
      <w:pPr>
        <w:pStyle w:val="aa"/>
        <w:numPr>
          <w:ilvl w:val="0"/>
          <w:numId w:val="21"/>
        </w:numPr>
        <w:autoSpaceDE/>
        <w:autoSpaceDN/>
        <w:ind w:left="709" w:hanging="491"/>
        <w:rPr>
          <w:color w:val="000000"/>
          <w:sz w:val="28"/>
          <w:szCs w:val="28"/>
          <w:lang w:eastAsia="ru-RU"/>
        </w:rPr>
      </w:pPr>
      <w:r w:rsidRPr="0034002B">
        <w:rPr>
          <w:color w:val="000000"/>
          <w:sz w:val="28"/>
          <w:szCs w:val="28"/>
          <w:lang w:eastAsia="ru-RU"/>
        </w:rPr>
        <w:t>Князева О.</w:t>
      </w:r>
      <w:r w:rsidRPr="0034002B">
        <w:rPr>
          <w:color w:val="000000"/>
          <w:spacing w:val="-2"/>
          <w:sz w:val="28"/>
          <w:szCs w:val="28"/>
          <w:lang w:eastAsia="ru-RU"/>
        </w:rPr>
        <w:t>Л</w:t>
      </w:r>
      <w:r w:rsidRPr="0034002B">
        <w:rPr>
          <w:color w:val="000000"/>
          <w:sz w:val="28"/>
          <w:szCs w:val="28"/>
          <w:lang w:eastAsia="ru-RU"/>
        </w:rPr>
        <w:t>. Прог</w:t>
      </w:r>
      <w:r w:rsidRPr="0034002B">
        <w:rPr>
          <w:color w:val="000000"/>
          <w:spacing w:val="-2"/>
          <w:sz w:val="28"/>
          <w:szCs w:val="28"/>
          <w:lang w:eastAsia="ru-RU"/>
        </w:rPr>
        <w:t>р</w:t>
      </w:r>
      <w:r w:rsidRPr="0034002B">
        <w:rPr>
          <w:color w:val="000000"/>
          <w:sz w:val="28"/>
          <w:szCs w:val="28"/>
          <w:lang w:eastAsia="ru-RU"/>
        </w:rPr>
        <w:t>амма «Я-Ты</w:t>
      </w:r>
      <w:r w:rsidRPr="0034002B">
        <w:rPr>
          <w:color w:val="000000"/>
          <w:spacing w:val="1"/>
          <w:sz w:val="28"/>
          <w:szCs w:val="28"/>
          <w:lang w:eastAsia="ru-RU"/>
        </w:rPr>
        <w:t>-</w:t>
      </w:r>
      <w:r w:rsidRPr="0034002B">
        <w:rPr>
          <w:color w:val="000000"/>
          <w:spacing w:val="-1"/>
          <w:sz w:val="28"/>
          <w:szCs w:val="28"/>
          <w:lang w:eastAsia="ru-RU"/>
        </w:rPr>
        <w:t>М</w:t>
      </w:r>
      <w:r w:rsidRPr="0034002B">
        <w:rPr>
          <w:color w:val="000000"/>
          <w:sz w:val="28"/>
          <w:szCs w:val="28"/>
          <w:lang w:eastAsia="ru-RU"/>
        </w:rPr>
        <w:t>ы».</w:t>
      </w:r>
      <w:r w:rsidRPr="0034002B">
        <w:rPr>
          <w:color w:val="000000"/>
          <w:spacing w:val="-1"/>
          <w:sz w:val="28"/>
          <w:szCs w:val="28"/>
          <w:lang w:eastAsia="ru-RU"/>
        </w:rPr>
        <w:t xml:space="preserve"> </w:t>
      </w:r>
      <w:r w:rsidRPr="0034002B">
        <w:rPr>
          <w:color w:val="000000"/>
          <w:sz w:val="28"/>
          <w:szCs w:val="28"/>
          <w:lang w:eastAsia="ru-RU"/>
        </w:rPr>
        <w:t>М.,</w:t>
      </w:r>
      <w:r w:rsidRPr="0034002B">
        <w:rPr>
          <w:color w:val="000000"/>
          <w:spacing w:val="1"/>
          <w:sz w:val="28"/>
          <w:szCs w:val="28"/>
          <w:lang w:eastAsia="ru-RU"/>
        </w:rPr>
        <w:t xml:space="preserve"> </w:t>
      </w:r>
      <w:r w:rsidRPr="0034002B">
        <w:rPr>
          <w:color w:val="000000"/>
          <w:spacing w:val="-2"/>
          <w:sz w:val="28"/>
          <w:szCs w:val="28"/>
          <w:lang w:eastAsia="ru-RU"/>
        </w:rPr>
        <w:t>«</w:t>
      </w:r>
      <w:r w:rsidRPr="0034002B">
        <w:rPr>
          <w:color w:val="000000"/>
          <w:sz w:val="28"/>
          <w:szCs w:val="28"/>
          <w:lang w:eastAsia="ru-RU"/>
        </w:rPr>
        <w:t>Мозаика</w:t>
      </w:r>
      <w:r w:rsidRPr="0034002B">
        <w:rPr>
          <w:color w:val="000000"/>
          <w:spacing w:val="-1"/>
          <w:sz w:val="28"/>
          <w:szCs w:val="28"/>
          <w:lang w:eastAsia="ru-RU"/>
        </w:rPr>
        <w:t xml:space="preserve"> </w:t>
      </w:r>
      <w:proofErr w:type="gramStart"/>
      <w:r w:rsidRPr="0034002B">
        <w:rPr>
          <w:color w:val="000000"/>
          <w:sz w:val="28"/>
          <w:szCs w:val="28"/>
          <w:lang w:eastAsia="ru-RU"/>
        </w:rPr>
        <w:t>-С</w:t>
      </w:r>
      <w:proofErr w:type="gramEnd"/>
      <w:r w:rsidRPr="0034002B">
        <w:rPr>
          <w:color w:val="000000"/>
          <w:sz w:val="28"/>
          <w:szCs w:val="28"/>
          <w:lang w:eastAsia="ru-RU"/>
        </w:rPr>
        <w:t>ин</w:t>
      </w:r>
      <w:r w:rsidRPr="0034002B">
        <w:rPr>
          <w:color w:val="000000"/>
          <w:spacing w:val="-1"/>
          <w:sz w:val="28"/>
          <w:szCs w:val="28"/>
          <w:lang w:eastAsia="ru-RU"/>
        </w:rPr>
        <w:t>т</w:t>
      </w:r>
      <w:r w:rsidRPr="0034002B">
        <w:rPr>
          <w:color w:val="000000"/>
          <w:sz w:val="28"/>
          <w:szCs w:val="28"/>
          <w:lang w:eastAsia="ru-RU"/>
        </w:rPr>
        <w:t>ез»,</w:t>
      </w:r>
      <w:r w:rsidRPr="0034002B">
        <w:rPr>
          <w:color w:val="000000"/>
          <w:spacing w:val="-2"/>
          <w:sz w:val="28"/>
          <w:szCs w:val="28"/>
          <w:lang w:eastAsia="ru-RU"/>
        </w:rPr>
        <w:t xml:space="preserve"> </w:t>
      </w:r>
      <w:r w:rsidRPr="0034002B">
        <w:rPr>
          <w:color w:val="000000"/>
          <w:sz w:val="28"/>
          <w:szCs w:val="28"/>
          <w:lang w:eastAsia="ru-RU"/>
        </w:rPr>
        <w:t>2003</w:t>
      </w:r>
      <w:r w:rsidRPr="0034002B">
        <w:rPr>
          <w:color w:val="000000"/>
          <w:spacing w:val="2"/>
          <w:sz w:val="28"/>
          <w:szCs w:val="28"/>
          <w:lang w:eastAsia="ru-RU"/>
        </w:rPr>
        <w:t>г</w:t>
      </w:r>
      <w:r w:rsidR="00E42116" w:rsidRPr="0034002B">
        <w:rPr>
          <w:color w:val="000000"/>
          <w:sz w:val="28"/>
          <w:szCs w:val="28"/>
          <w:lang w:eastAsia="ru-RU"/>
        </w:rPr>
        <w:t>.</w:t>
      </w:r>
      <w:r w:rsidR="002E32AB" w:rsidRPr="0034002B">
        <w:rPr>
          <w:color w:val="000000"/>
          <w:sz w:val="28"/>
          <w:szCs w:val="28"/>
          <w:lang w:eastAsia="ru-RU"/>
        </w:rPr>
        <w:t>ст.67</w:t>
      </w:r>
    </w:p>
    <w:p w:rsidR="00E42116" w:rsidRPr="0034002B" w:rsidRDefault="00AC12F8" w:rsidP="00E369ED">
      <w:pPr>
        <w:pStyle w:val="aa"/>
        <w:numPr>
          <w:ilvl w:val="0"/>
          <w:numId w:val="21"/>
        </w:numPr>
        <w:autoSpaceDE/>
        <w:autoSpaceDN/>
        <w:ind w:left="709" w:hanging="491"/>
        <w:rPr>
          <w:color w:val="000000"/>
          <w:sz w:val="28"/>
          <w:szCs w:val="28"/>
          <w:lang w:eastAsia="ru-RU"/>
        </w:rPr>
      </w:pPr>
      <w:proofErr w:type="gramStart"/>
      <w:r w:rsidRPr="0034002B">
        <w:rPr>
          <w:color w:val="000000"/>
          <w:sz w:val="28"/>
          <w:szCs w:val="28"/>
          <w:lang w:eastAsia="ru-RU"/>
        </w:rPr>
        <w:t>Шаманск</w:t>
      </w:r>
      <w:r w:rsidRPr="0034002B">
        <w:rPr>
          <w:color w:val="000000"/>
          <w:spacing w:val="-2"/>
          <w:sz w:val="28"/>
          <w:szCs w:val="28"/>
          <w:lang w:eastAsia="ru-RU"/>
        </w:rPr>
        <w:t>а</w:t>
      </w:r>
      <w:r w:rsidRPr="0034002B">
        <w:rPr>
          <w:color w:val="000000"/>
          <w:sz w:val="28"/>
          <w:szCs w:val="28"/>
          <w:lang w:eastAsia="ru-RU"/>
        </w:rPr>
        <w:t>я</w:t>
      </w:r>
      <w:proofErr w:type="gramEnd"/>
      <w:r w:rsidRPr="0034002B">
        <w:rPr>
          <w:color w:val="000000"/>
          <w:sz w:val="28"/>
          <w:szCs w:val="28"/>
          <w:lang w:eastAsia="ru-RU"/>
        </w:rPr>
        <w:t xml:space="preserve"> Л.</w:t>
      </w:r>
      <w:r w:rsidRPr="0034002B">
        <w:rPr>
          <w:color w:val="000000"/>
          <w:spacing w:val="-1"/>
          <w:sz w:val="28"/>
          <w:szCs w:val="28"/>
          <w:lang w:eastAsia="ru-RU"/>
        </w:rPr>
        <w:t>Н</w:t>
      </w:r>
      <w:r w:rsidRPr="0034002B">
        <w:rPr>
          <w:color w:val="000000"/>
          <w:sz w:val="28"/>
          <w:szCs w:val="28"/>
          <w:lang w:eastAsia="ru-RU"/>
        </w:rPr>
        <w:t>. Путешеств</w:t>
      </w:r>
      <w:r w:rsidRPr="0034002B">
        <w:rPr>
          <w:color w:val="000000"/>
          <w:spacing w:val="-2"/>
          <w:sz w:val="28"/>
          <w:szCs w:val="28"/>
          <w:lang w:eastAsia="ru-RU"/>
        </w:rPr>
        <w:t>и</w:t>
      </w:r>
      <w:r w:rsidRPr="0034002B">
        <w:rPr>
          <w:color w:val="000000"/>
          <w:sz w:val="28"/>
          <w:szCs w:val="28"/>
          <w:lang w:eastAsia="ru-RU"/>
        </w:rPr>
        <w:t>е по сказ</w:t>
      </w:r>
      <w:r w:rsidRPr="0034002B">
        <w:rPr>
          <w:color w:val="000000"/>
          <w:spacing w:val="-3"/>
          <w:sz w:val="28"/>
          <w:szCs w:val="28"/>
          <w:lang w:eastAsia="ru-RU"/>
        </w:rPr>
        <w:t>к</w:t>
      </w:r>
      <w:r w:rsidRPr="0034002B">
        <w:rPr>
          <w:color w:val="000000"/>
          <w:sz w:val="28"/>
          <w:szCs w:val="28"/>
          <w:lang w:eastAsia="ru-RU"/>
        </w:rPr>
        <w:t>а</w:t>
      </w:r>
      <w:r w:rsidRPr="0034002B">
        <w:rPr>
          <w:color w:val="000000"/>
          <w:spacing w:val="-2"/>
          <w:sz w:val="28"/>
          <w:szCs w:val="28"/>
          <w:lang w:eastAsia="ru-RU"/>
        </w:rPr>
        <w:t>м</w:t>
      </w:r>
      <w:r w:rsidRPr="0034002B">
        <w:rPr>
          <w:color w:val="000000"/>
          <w:sz w:val="28"/>
          <w:szCs w:val="28"/>
          <w:lang w:eastAsia="ru-RU"/>
        </w:rPr>
        <w:t xml:space="preserve">. М., </w:t>
      </w:r>
      <w:r w:rsidRPr="0034002B">
        <w:rPr>
          <w:color w:val="000000"/>
          <w:spacing w:val="-1"/>
          <w:sz w:val="28"/>
          <w:szCs w:val="28"/>
          <w:lang w:eastAsia="ru-RU"/>
        </w:rPr>
        <w:t>«</w:t>
      </w:r>
      <w:r w:rsidRPr="0034002B">
        <w:rPr>
          <w:color w:val="000000"/>
          <w:sz w:val="28"/>
          <w:szCs w:val="28"/>
          <w:lang w:eastAsia="ru-RU"/>
        </w:rPr>
        <w:t>Т</w:t>
      </w:r>
      <w:r w:rsidRPr="0034002B">
        <w:rPr>
          <w:color w:val="000000"/>
          <w:spacing w:val="-2"/>
          <w:sz w:val="28"/>
          <w:szCs w:val="28"/>
          <w:lang w:eastAsia="ru-RU"/>
        </w:rPr>
        <w:t>Ц</w:t>
      </w:r>
      <w:r w:rsidRPr="0034002B">
        <w:rPr>
          <w:color w:val="000000"/>
          <w:sz w:val="28"/>
          <w:szCs w:val="28"/>
          <w:lang w:eastAsia="ru-RU"/>
        </w:rPr>
        <w:t>-</w:t>
      </w:r>
      <w:r w:rsidR="00E42116" w:rsidRPr="0034002B">
        <w:rPr>
          <w:color w:val="000000"/>
          <w:sz w:val="28"/>
          <w:szCs w:val="28"/>
          <w:lang w:eastAsia="ru-RU"/>
        </w:rPr>
        <w:t>Сфера», 2010г.</w:t>
      </w:r>
      <w:r w:rsidR="002E32AB" w:rsidRPr="0034002B">
        <w:rPr>
          <w:color w:val="000000"/>
          <w:sz w:val="28"/>
          <w:szCs w:val="28"/>
          <w:lang w:eastAsia="ru-RU"/>
        </w:rPr>
        <w:t>ст.5-7</w:t>
      </w:r>
      <w:r w:rsidR="00E42116" w:rsidRPr="0034002B">
        <w:rPr>
          <w:color w:val="000000"/>
          <w:sz w:val="28"/>
          <w:szCs w:val="28"/>
          <w:lang w:eastAsia="ru-RU"/>
        </w:rPr>
        <w:t xml:space="preserve"> </w:t>
      </w:r>
    </w:p>
    <w:p w:rsidR="00AC12F8" w:rsidRPr="0034002B" w:rsidRDefault="00AC12F8" w:rsidP="00E369ED">
      <w:pPr>
        <w:pStyle w:val="aa"/>
        <w:numPr>
          <w:ilvl w:val="0"/>
          <w:numId w:val="21"/>
        </w:numPr>
        <w:autoSpaceDE/>
        <w:autoSpaceDN/>
        <w:ind w:left="709" w:hanging="491"/>
        <w:rPr>
          <w:color w:val="000000"/>
          <w:sz w:val="28"/>
          <w:szCs w:val="28"/>
          <w:lang w:eastAsia="ru-RU"/>
        </w:rPr>
      </w:pPr>
      <w:r w:rsidRPr="0034002B">
        <w:rPr>
          <w:color w:val="000000"/>
          <w:sz w:val="28"/>
          <w:szCs w:val="28"/>
          <w:lang w:eastAsia="ru-RU"/>
        </w:rPr>
        <w:t>Б</w:t>
      </w:r>
      <w:r w:rsidRPr="0034002B">
        <w:rPr>
          <w:color w:val="000000"/>
          <w:spacing w:val="-2"/>
          <w:sz w:val="28"/>
          <w:szCs w:val="28"/>
          <w:lang w:eastAsia="ru-RU"/>
        </w:rPr>
        <w:t>у</w:t>
      </w:r>
      <w:r w:rsidRPr="0034002B">
        <w:rPr>
          <w:color w:val="000000"/>
          <w:sz w:val="28"/>
          <w:szCs w:val="28"/>
          <w:lang w:eastAsia="ru-RU"/>
        </w:rPr>
        <w:t>рен</w:t>
      </w:r>
      <w:r w:rsidRPr="0034002B">
        <w:rPr>
          <w:color w:val="000000"/>
          <w:spacing w:val="2"/>
          <w:sz w:val="28"/>
          <w:szCs w:val="28"/>
          <w:lang w:eastAsia="ru-RU"/>
        </w:rPr>
        <w:t>и</w:t>
      </w:r>
      <w:r w:rsidRPr="0034002B">
        <w:rPr>
          <w:color w:val="000000"/>
          <w:sz w:val="28"/>
          <w:szCs w:val="28"/>
          <w:lang w:eastAsia="ru-RU"/>
        </w:rPr>
        <w:t>на</w:t>
      </w:r>
      <w:r w:rsidRPr="0034002B">
        <w:rPr>
          <w:color w:val="000000"/>
          <w:spacing w:val="122"/>
          <w:sz w:val="28"/>
          <w:szCs w:val="28"/>
          <w:lang w:eastAsia="ru-RU"/>
        </w:rPr>
        <w:t xml:space="preserve"> </w:t>
      </w:r>
      <w:r w:rsidRPr="0034002B">
        <w:rPr>
          <w:color w:val="000000"/>
          <w:sz w:val="28"/>
          <w:szCs w:val="28"/>
          <w:lang w:eastAsia="ru-RU"/>
        </w:rPr>
        <w:t>А.</w:t>
      </w:r>
      <w:r w:rsidRPr="0034002B">
        <w:rPr>
          <w:color w:val="000000"/>
          <w:spacing w:val="-1"/>
          <w:sz w:val="28"/>
          <w:szCs w:val="28"/>
          <w:lang w:eastAsia="ru-RU"/>
        </w:rPr>
        <w:t>И</w:t>
      </w:r>
      <w:r w:rsidRPr="0034002B">
        <w:rPr>
          <w:color w:val="000000"/>
          <w:sz w:val="28"/>
          <w:szCs w:val="28"/>
          <w:lang w:eastAsia="ru-RU"/>
        </w:rPr>
        <w:t>.</w:t>
      </w:r>
      <w:r w:rsidRPr="0034002B">
        <w:rPr>
          <w:color w:val="000000"/>
          <w:spacing w:val="121"/>
          <w:sz w:val="28"/>
          <w:szCs w:val="28"/>
          <w:lang w:eastAsia="ru-RU"/>
        </w:rPr>
        <w:t xml:space="preserve"> </w:t>
      </w:r>
      <w:r w:rsidRPr="0034002B">
        <w:rPr>
          <w:color w:val="000000"/>
          <w:sz w:val="28"/>
          <w:szCs w:val="28"/>
          <w:lang w:eastAsia="ru-RU"/>
        </w:rPr>
        <w:t>Комм</w:t>
      </w:r>
      <w:r w:rsidRPr="0034002B">
        <w:rPr>
          <w:color w:val="000000"/>
          <w:spacing w:val="-3"/>
          <w:sz w:val="28"/>
          <w:szCs w:val="28"/>
          <w:lang w:eastAsia="ru-RU"/>
        </w:rPr>
        <w:t>у</w:t>
      </w:r>
      <w:r w:rsidRPr="0034002B">
        <w:rPr>
          <w:color w:val="000000"/>
          <w:sz w:val="28"/>
          <w:szCs w:val="28"/>
          <w:lang w:eastAsia="ru-RU"/>
        </w:rPr>
        <w:t>никат</w:t>
      </w:r>
      <w:r w:rsidRPr="0034002B">
        <w:rPr>
          <w:color w:val="000000"/>
          <w:spacing w:val="3"/>
          <w:sz w:val="28"/>
          <w:szCs w:val="28"/>
          <w:lang w:eastAsia="ru-RU"/>
        </w:rPr>
        <w:t>и</w:t>
      </w:r>
      <w:r w:rsidRPr="0034002B">
        <w:rPr>
          <w:color w:val="000000"/>
          <w:spacing w:val="-1"/>
          <w:sz w:val="28"/>
          <w:szCs w:val="28"/>
          <w:lang w:eastAsia="ru-RU"/>
        </w:rPr>
        <w:t>в</w:t>
      </w:r>
      <w:r w:rsidRPr="0034002B">
        <w:rPr>
          <w:color w:val="000000"/>
          <w:sz w:val="28"/>
          <w:szCs w:val="28"/>
          <w:lang w:eastAsia="ru-RU"/>
        </w:rPr>
        <w:t>ные</w:t>
      </w:r>
      <w:r w:rsidRPr="0034002B">
        <w:rPr>
          <w:color w:val="000000"/>
          <w:spacing w:val="121"/>
          <w:sz w:val="28"/>
          <w:szCs w:val="28"/>
          <w:lang w:eastAsia="ru-RU"/>
        </w:rPr>
        <w:t xml:space="preserve"> </w:t>
      </w:r>
      <w:r w:rsidRPr="0034002B">
        <w:rPr>
          <w:color w:val="000000"/>
          <w:sz w:val="28"/>
          <w:szCs w:val="28"/>
          <w:lang w:eastAsia="ru-RU"/>
        </w:rPr>
        <w:t>танцы-иг</w:t>
      </w:r>
      <w:r w:rsidRPr="0034002B">
        <w:rPr>
          <w:color w:val="000000"/>
          <w:spacing w:val="-1"/>
          <w:sz w:val="28"/>
          <w:szCs w:val="28"/>
          <w:lang w:eastAsia="ru-RU"/>
        </w:rPr>
        <w:t>р</w:t>
      </w:r>
      <w:r w:rsidRPr="0034002B">
        <w:rPr>
          <w:color w:val="000000"/>
          <w:sz w:val="28"/>
          <w:szCs w:val="28"/>
          <w:lang w:eastAsia="ru-RU"/>
        </w:rPr>
        <w:t>ы</w:t>
      </w:r>
      <w:r w:rsidRPr="0034002B">
        <w:rPr>
          <w:color w:val="000000"/>
          <w:spacing w:val="123"/>
          <w:sz w:val="28"/>
          <w:szCs w:val="28"/>
          <w:lang w:eastAsia="ru-RU"/>
        </w:rPr>
        <w:t xml:space="preserve"> </w:t>
      </w:r>
      <w:r w:rsidRPr="0034002B">
        <w:rPr>
          <w:color w:val="000000"/>
          <w:sz w:val="28"/>
          <w:szCs w:val="28"/>
          <w:lang w:eastAsia="ru-RU"/>
        </w:rPr>
        <w:t>для</w:t>
      </w:r>
      <w:r w:rsidRPr="0034002B">
        <w:rPr>
          <w:color w:val="000000"/>
          <w:spacing w:val="122"/>
          <w:sz w:val="28"/>
          <w:szCs w:val="28"/>
          <w:lang w:eastAsia="ru-RU"/>
        </w:rPr>
        <w:t xml:space="preserve"> </w:t>
      </w:r>
      <w:r w:rsidRPr="0034002B">
        <w:rPr>
          <w:color w:val="000000"/>
          <w:sz w:val="28"/>
          <w:szCs w:val="28"/>
          <w:lang w:eastAsia="ru-RU"/>
        </w:rPr>
        <w:t>де</w:t>
      </w:r>
      <w:r w:rsidRPr="0034002B">
        <w:rPr>
          <w:color w:val="000000"/>
          <w:spacing w:val="-3"/>
          <w:sz w:val="28"/>
          <w:szCs w:val="28"/>
          <w:lang w:eastAsia="ru-RU"/>
        </w:rPr>
        <w:t>т</w:t>
      </w:r>
      <w:r w:rsidRPr="0034002B">
        <w:rPr>
          <w:color w:val="000000"/>
          <w:sz w:val="28"/>
          <w:szCs w:val="28"/>
          <w:lang w:eastAsia="ru-RU"/>
        </w:rPr>
        <w:t>ей.</w:t>
      </w:r>
      <w:r w:rsidRPr="0034002B">
        <w:rPr>
          <w:color w:val="000000"/>
          <w:spacing w:val="122"/>
          <w:sz w:val="28"/>
          <w:szCs w:val="28"/>
          <w:lang w:eastAsia="ru-RU"/>
        </w:rPr>
        <w:t xml:space="preserve"> </w:t>
      </w:r>
      <w:r w:rsidRPr="0034002B">
        <w:rPr>
          <w:color w:val="000000"/>
          <w:sz w:val="28"/>
          <w:szCs w:val="28"/>
          <w:lang w:eastAsia="ru-RU"/>
        </w:rPr>
        <w:t>СПб.</w:t>
      </w:r>
      <w:proofErr w:type="gramStart"/>
      <w:r w:rsidRPr="0034002B">
        <w:rPr>
          <w:color w:val="000000"/>
          <w:sz w:val="28"/>
          <w:szCs w:val="28"/>
          <w:lang w:eastAsia="ru-RU"/>
        </w:rPr>
        <w:t>,</w:t>
      </w:r>
      <w:r w:rsidR="002E32AB" w:rsidRPr="0034002B">
        <w:rPr>
          <w:color w:val="000000"/>
          <w:sz w:val="28"/>
          <w:szCs w:val="28"/>
          <w:lang w:eastAsia="ru-RU"/>
        </w:rPr>
        <w:t>с</w:t>
      </w:r>
      <w:proofErr w:type="gramEnd"/>
      <w:r w:rsidR="002E32AB" w:rsidRPr="0034002B">
        <w:rPr>
          <w:color w:val="000000"/>
          <w:sz w:val="28"/>
          <w:szCs w:val="28"/>
          <w:lang w:eastAsia="ru-RU"/>
        </w:rPr>
        <w:t>т.54</w:t>
      </w:r>
    </w:p>
    <w:p w:rsidR="00AC12F8" w:rsidRPr="0034002B" w:rsidRDefault="00AC12F8" w:rsidP="00E369ED">
      <w:pPr>
        <w:pStyle w:val="aa"/>
        <w:numPr>
          <w:ilvl w:val="0"/>
          <w:numId w:val="21"/>
        </w:numPr>
        <w:autoSpaceDE/>
        <w:autoSpaceDN/>
        <w:ind w:left="709" w:hanging="491"/>
        <w:rPr>
          <w:color w:val="000000"/>
          <w:sz w:val="28"/>
          <w:szCs w:val="28"/>
          <w:lang w:eastAsia="ru-RU"/>
        </w:rPr>
      </w:pPr>
      <w:r w:rsidRPr="0034002B">
        <w:rPr>
          <w:color w:val="000000"/>
          <w:sz w:val="28"/>
          <w:szCs w:val="28"/>
          <w:lang w:eastAsia="ru-RU"/>
        </w:rPr>
        <w:t>«М</w:t>
      </w:r>
      <w:r w:rsidRPr="0034002B">
        <w:rPr>
          <w:color w:val="000000"/>
          <w:spacing w:val="-1"/>
          <w:sz w:val="28"/>
          <w:szCs w:val="28"/>
          <w:lang w:eastAsia="ru-RU"/>
        </w:rPr>
        <w:t>у</w:t>
      </w:r>
      <w:r w:rsidRPr="0034002B">
        <w:rPr>
          <w:color w:val="000000"/>
          <w:sz w:val="28"/>
          <w:szCs w:val="28"/>
          <w:lang w:eastAsia="ru-RU"/>
        </w:rPr>
        <w:t>зыкальная пал</w:t>
      </w:r>
      <w:r w:rsidRPr="0034002B">
        <w:rPr>
          <w:color w:val="000000"/>
          <w:spacing w:val="-3"/>
          <w:sz w:val="28"/>
          <w:szCs w:val="28"/>
          <w:lang w:eastAsia="ru-RU"/>
        </w:rPr>
        <w:t>и</w:t>
      </w:r>
      <w:r w:rsidRPr="0034002B">
        <w:rPr>
          <w:color w:val="000000"/>
          <w:sz w:val="28"/>
          <w:szCs w:val="28"/>
          <w:lang w:eastAsia="ru-RU"/>
        </w:rPr>
        <w:t xml:space="preserve">тра», </w:t>
      </w:r>
      <w:r w:rsidRPr="0034002B">
        <w:rPr>
          <w:color w:val="000000"/>
          <w:spacing w:val="-1"/>
          <w:sz w:val="28"/>
          <w:szCs w:val="28"/>
          <w:lang w:eastAsia="ru-RU"/>
        </w:rPr>
        <w:t>2</w:t>
      </w:r>
      <w:r w:rsidRPr="0034002B">
        <w:rPr>
          <w:color w:val="000000"/>
          <w:sz w:val="28"/>
          <w:szCs w:val="28"/>
          <w:lang w:eastAsia="ru-RU"/>
        </w:rPr>
        <w:t>004г</w:t>
      </w:r>
      <w:proofErr w:type="gramStart"/>
      <w:r w:rsidRPr="0034002B">
        <w:rPr>
          <w:color w:val="000000"/>
          <w:sz w:val="28"/>
          <w:szCs w:val="28"/>
          <w:lang w:eastAsia="ru-RU"/>
        </w:rPr>
        <w:t>.</w:t>
      </w:r>
      <w:r w:rsidR="002E32AB" w:rsidRPr="0034002B">
        <w:rPr>
          <w:color w:val="000000"/>
          <w:sz w:val="28"/>
          <w:szCs w:val="28"/>
          <w:lang w:eastAsia="ru-RU"/>
        </w:rPr>
        <w:t>с</w:t>
      </w:r>
      <w:proofErr w:type="gramEnd"/>
      <w:r w:rsidR="002E32AB" w:rsidRPr="0034002B">
        <w:rPr>
          <w:color w:val="000000"/>
          <w:sz w:val="28"/>
          <w:szCs w:val="28"/>
          <w:lang w:eastAsia="ru-RU"/>
        </w:rPr>
        <w:t>т34.</w:t>
      </w:r>
    </w:p>
    <w:p w:rsidR="00E6649E" w:rsidRPr="0034002B" w:rsidRDefault="00E6649E" w:rsidP="00E369ED">
      <w:pPr>
        <w:autoSpaceDE/>
        <w:autoSpaceDN/>
        <w:ind w:left="218"/>
        <w:rPr>
          <w:rFonts w:cs="Times New Roman"/>
          <w:color w:val="000000"/>
          <w:sz w:val="28"/>
          <w:szCs w:val="28"/>
          <w:lang w:eastAsia="ru-RU"/>
        </w:rPr>
      </w:pPr>
    </w:p>
    <w:p w:rsidR="003A7D8E" w:rsidRPr="0034002B" w:rsidRDefault="003A7D8E" w:rsidP="003A7D8E">
      <w:pPr>
        <w:pStyle w:val="aa"/>
        <w:widowControl/>
        <w:autoSpaceDE/>
        <w:autoSpaceDN/>
        <w:spacing w:after="120"/>
        <w:ind w:left="709" w:firstLine="0"/>
        <w:textAlignment w:val="baseline"/>
        <w:rPr>
          <w:sz w:val="28"/>
          <w:szCs w:val="28"/>
          <w:lang w:eastAsia="ru-RU"/>
        </w:rPr>
      </w:pPr>
      <w:r>
        <w:rPr>
          <w:sz w:val="28"/>
          <w:szCs w:val="28"/>
          <w:bdr w:val="none" w:sz="0" w:space="0" w:color="auto" w:frame="1"/>
          <w:lang w:eastAsia="ru-RU"/>
        </w:rPr>
        <w:t xml:space="preserve">Для </w:t>
      </w:r>
      <w:proofErr w:type="spellStart"/>
      <w:r>
        <w:rPr>
          <w:sz w:val="28"/>
          <w:szCs w:val="28"/>
          <w:bdr w:val="none" w:sz="0" w:space="0" w:color="auto" w:frame="1"/>
          <w:lang w:eastAsia="ru-RU"/>
        </w:rPr>
        <w:t>родитетелей</w:t>
      </w:r>
      <w:proofErr w:type="spellEnd"/>
      <w:r>
        <w:rPr>
          <w:sz w:val="28"/>
          <w:szCs w:val="28"/>
          <w:bdr w:val="none" w:sz="0" w:space="0" w:color="auto" w:frame="1"/>
          <w:lang w:eastAsia="ru-RU"/>
        </w:rPr>
        <w:t>:</w:t>
      </w:r>
    </w:p>
    <w:p w:rsidR="003A7D8E" w:rsidRPr="003A7D8E" w:rsidRDefault="003A7D8E" w:rsidP="003A7D8E">
      <w:pPr>
        <w:widowControl/>
        <w:autoSpaceDE/>
        <w:autoSpaceDN/>
        <w:spacing w:after="120"/>
        <w:textAlignment w:val="baseline"/>
        <w:rPr>
          <w:sz w:val="28"/>
          <w:szCs w:val="28"/>
          <w:lang w:eastAsia="ru-RU"/>
        </w:rPr>
      </w:pPr>
      <w:r>
        <w:rPr>
          <w:sz w:val="28"/>
          <w:szCs w:val="28"/>
          <w:bdr w:val="none" w:sz="0" w:space="0" w:color="auto" w:frame="1"/>
          <w:lang w:eastAsia="ru-RU"/>
        </w:rPr>
        <w:t xml:space="preserve">1. </w:t>
      </w:r>
      <w:proofErr w:type="spellStart"/>
      <w:r w:rsidRPr="003A7D8E">
        <w:rPr>
          <w:sz w:val="28"/>
          <w:szCs w:val="28"/>
          <w:bdr w:val="none" w:sz="0" w:space="0" w:color="auto" w:frame="1"/>
          <w:lang w:eastAsia="ru-RU"/>
        </w:rPr>
        <w:t>Оганесяс</w:t>
      </w:r>
      <w:proofErr w:type="spellEnd"/>
      <w:r w:rsidRPr="003A7D8E">
        <w:rPr>
          <w:sz w:val="28"/>
          <w:szCs w:val="28"/>
          <w:bdr w:val="none" w:sz="0" w:space="0" w:color="auto" w:frame="1"/>
          <w:lang w:eastAsia="ru-RU"/>
        </w:rPr>
        <w:t xml:space="preserve">. А. К. </w:t>
      </w:r>
      <w:proofErr w:type="spellStart"/>
      <w:r w:rsidRPr="003A7D8E">
        <w:rPr>
          <w:sz w:val="28"/>
          <w:szCs w:val="28"/>
          <w:bdr w:val="none" w:sz="0" w:space="0" w:color="auto" w:frame="1"/>
          <w:lang w:eastAsia="ru-RU"/>
        </w:rPr>
        <w:t>Логоритмика</w:t>
      </w:r>
      <w:proofErr w:type="spellEnd"/>
      <w:r w:rsidRPr="003A7D8E">
        <w:rPr>
          <w:sz w:val="28"/>
          <w:szCs w:val="28"/>
          <w:bdr w:val="none" w:sz="0" w:space="0" w:color="auto" w:frame="1"/>
          <w:lang w:eastAsia="ru-RU"/>
        </w:rPr>
        <w:t>: - М.С.Г.И.2000ст. 48</w:t>
      </w:r>
    </w:p>
    <w:p w:rsidR="003A7D8E" w:rsidRPr="003A7D8E" w:rsidRDefault="003A7D8E" w:rsidP="003A7D8E">
      <w:pPr>
        <w:widowControl/>
        <w:autoSpaceDE/>
        <w:autoSpaceDN/>
        <w:spacing w:after="120"/>
        <w:textAlignment w:val="baseline"/>
        <w:rPr>
          <w:sz w:val="28"/>
          <w:szCs w:val="28"/>
          <w:lang w:eastAsia="ru-RU"/>
        </w:rPr>
      </w:pPr>
      <w:r>
        <w:rPr>
          <w:sz w:val="28"/>
          <w:szCs w:val="28"/>
          <w:bdr w:val="none" w:sz="0" w:space="0" w:color="auto" w:frame="1"/>
          <w:lang w:eastAsia="ru-RU"/>
        </w:rPr>
        <w:t xml:space="preserve">2. </w:t>
      </w:r>
      <w:r w:rsidRPr="003A7D8E">
        <w:rPr>
          <w:sz w:val="28"/>
          <w:szCs w:val="28"/>
          <w:bdr w:val="none" w:sz="0" w:space="0" w:color="auto" w:frame="1"/>
          <w:lang w:eastAsia="ru-RU"/>
        </w:rPr>
        <w:t xml:space="preserve">Тимофеева Е.Ю. Чернова. Е. И. Пальчиковая гимнастика: </w:t>
      </w:r>
      <w:proofErr w:type="gramStart"/>
      <w:r w:rsidRPr="003A7D8E">
        <w:rPr>
          <w:sz w:val="28"/>
          <w:szCs w:val="28"/>
          <w:bdr w:val="none" w:sz="0" w:space="0" w:color="auto" w:frame="1"/>
          <w:lang w:eastAsia="ru-RU"/>
        </w:rPr>
        <w:t>-С</w:t>
      </w:r>
      <w:proofErr w:type="gramEnd"/>
      <w:r w:rsidRPr="003A7D8E">
        <w:rPr>
          <w:sz w:val="28"/>
          <w:szCs w:val="28"/>
          <w:bdr w:val="none" w:sz="0" w:space="0" w:color="auto" w:frame="1"/>
          <w:lang w:eastAsia="ru-RU"/>
        </w:rPr>
        <w:t>Пб.2006,ст.77.</w:t>
      </w:r>
    </w:p>
    <w:p w:rsidR="003A7D8E" w:rsidRPr="003A7D8E" w:rsidRDefault="003A7D8E" w:rsidP="003A7D8E">
      <w:pPr>
        <w:tabs>
          <w:tab w:val="left" w:pos="708"/>
        </w:tabs>
        <w:autoSpaceDE/>
        <w:autoSpaceDN/>
        <w:spacing w:after="120"/>
        <w:rPr>
          <w:color w:val="000000"/>
          <w:sz w:val="28"/>
          <w:szCs w:val="28"/>
          <w:lang w:eastAsia="ru-RU"/>
        </w:rPr>
      </w:pPr>
      <w:r w:rsidRPr="003A7D8E">
        <w:rPr>
          <w:rFonts w:eastAsia="Times New Roman" w:cs="Times New Roman"/>
          <w:sz w:val="24"/>
          <w:szCs w:val="24"/>
          <w:lang w:eastAsia="ru-RU"/>
        </w:rPr>
        <w:t xml:space="preserve">3. </w:t>
      </w:r>
      <w:proofErr w:type="spellStart"/>
      <w:r w:rsidRPr="003A7D8E">
        <w:rPr>
          <w:color w:val="000000"/>
          <w:sz w:val="28"/>
          <w:szCs w:val="28"/>
          <w:lang w:eastAsia="ru-RU"/>
        </w:rPr>
        <w:t>Цвынтарный</w:t>
      </w:r>
      <w:proofErr w:type="spellEnd"/>
      <w:r w:rsidRPr="003A7D8E">
        <w:rPr>
          <w:color w:val="000000"/>
          <w:sz w:val="28"/>
          <w:szCs w:val="28"/>
          <w:lang w:eastAsia="ru-RU"/>
        </w:rPr>
        <w:t xml:space="preserve"> В.В. Играем, слушаем, подражаем – звуки получаем. СПб</w:t>
      </w:r>
      <w:proofErr w:type="gramStart"/>
      <w:r w:rsidRPr="003A7D8E">
        <w:rPr>
          <w:color w:val="000000"/>
          <w:sz w:val="28"/>
          <w:szCs w:val="28"/>
          <w:lang w:eastAsia="ru-RU"/>
        </w:rPr>
        <w:t xml:space="preserve">.: </w:t>
      </w:r>
      <w:proofErr w:type="gramEnd"/>
      <w:r w:rsidRPr="003A7D8E">
        <w:rPr>
          <w:color w:val="000000"/>
          <w:sz w:val="28"/>
          <w:szCs w:val="28"/>
          <w:lang w:eastAsia="ru-RU"/>
        </w:rPr>
        <w:t>Издательство «Лань», 2002;ст.54</w:t>
      </w:r>
    </w:p>
    <w:p w:rsidR="003A7D8E" w:rsidRDefault="003A7D8E" w:rsidP="003A7D8E">
      <w:pPr>
        <w:tabs>
          <w:tab w:val="left" w:pos="708"/>
        </w:tabs>
        <w:autoSpaceDE/>
        <w:autoSpaceDN/>
        <w:rPr>
          <w:color w:val="000000"/>
          <w:sz w:val="28"/>
          <w:szCs w:val="28"/>
          <w:lang w:eastAsia="ru-RU"/>
        </w:rPr>
      </w:pPr>
      <w:r w:rsidRPr="003A7D8E">
        <w:rPr>
          <w:rFonts w:eastAsia="Times New Roman" w:cs="Times New Roman"/>
          <w:sz w:val="24"/>
          <w:szCs w:val="24"/>
          <w:lang w:eastAsia="ru-RU"/>
        </w:rPr>
        <w:t xml:space="preserve">4. </w:t>
      </w:r>
      <w:r w:rsidRPr="003A7D8E">
        <w:rPr>
          <w:color w:val="000000"/>
          <w:sz w:val="28"/>
          <w:szCs w:val="28"/>
          <w:lang w:eastAsia="ru-RU"/>
        </w:rPr>
        <w:t>Ткаченко Т. А. Учим говорить правильно. – М.: «Издательство ГНОМ и Д», 2003; ст.87</w:t>
      </w:r>
    </w:p>
    <w:p w:rsidR="003A7D8E" w:rsidRPr="0034002B" w:rsidRDefault="003A7D8E" w:rsidP="003A7D8E">
      <w:pPr>
        <w:tabs>
          <w:tab w:val="left" w:pos="708"/>
        </w:tabs>
        <w:autoSpaceDE/>
        <w:autoSpaceDN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 xml:space="preserve">5. </w:t>
      </w:r>
      <w:proofErr w:type="spellStart"/>
      <w:r w:rsidRPr="0034002B">
        <w:rPr>
          <w:color w:val="000000"/>
          <w:sz w:val="28"/>
          <w:szCs w:val="28"/>
          <w:lang w:eastAsia="ru-RU"/>
        </w:rPr>
        <w:t>Карт</w:t>
      </w:r>
      <w:r w:rsidRPr="0034002B">
        <w:rPr>
          <w:color w:val="000000"/>
          <w:spacing w:val="-1"/>
          <w:sz w:val="28"/>
          <w:szCs w:val="28"/>
          <w:lang w:eastAsia="ru-RU"/>
        </w:rPr>
        <w:t>у</w:t>
      </w:r>
      <w:r w:rsidRPr="0034002B">
        <w:rPr>
          <w:color w:val="000000"/>
          <w:sz w:val="28"/>
          <w:szCs w:val="28"/>
          <w:lang w:eastAsia="ru-RU"/>
        </w:rPr>
        <w:t>шина</w:t>
      </w:r>
      <w:proofErr w:type="spellEnd"/>
      <w:r w:rsidRPr="0034002B">
        <w:rPr>
          <w:color w:val="000000"/>
          <w:sz w:val="28"/>
          <w:szCs w:val="28"/>
          <w:lang w:eastAsia="ru-RU"/>
        </w:rPr>
        <w:t xml:space="preserve"> М.Ю. </w:t>
      </w:r>
      <w:r w:rsidRPr="0034002B">
        <w:rPr>
          <w:color w:val="000000"/>
          <w:spacing w:val="-2"/>
          <w:sz w:val="28"/>
          <w:szCs w:val="28"/>
          <w:lang w:eastAsia="ru-RU"/>
        </w:rPr>
        <w:t>З</w:t>
      </w:r>
      <w:r w:rsidRPr="0034002B">
        <w:rPr>
          <w:color w:val="000000"/>
          <w:sz w:val="28"/>
          <w:szCs w:val="28"/>
          <w:lang w:eastAsia="ru-RU"/>
        </w:rPr>
        <w:t>абавы</w:t>
      </w:r>
      <w:r w:rsidRPr="0034002B">
        <w:rPr>
          <w:color w:val="000000"/>
          <w:spacing w:val="-2"/>
          <w:sz w:val="28"/>
          <w:szCs w:val="28"/>
          <w:lang w:eastAsia="ru-RU"/>
        </w:rPr>
        <w:t xml:space="preserve"> </w:t>
      </w:r>
      <w:r w:rsidRPr="0034002B">
        <w:rPr>
          <w:color w:val="000000"/>
          <w:sz w:val="28"/>
          <w:szCs w:val="28"/>
          <w:lang w:eastAsia="ru-RU"/>
        </w:rPr>
        <w:t>для ма</w:t>
      </w:r>
      <w:r w:rsidRPr="0034002B">
        <w:rPr>
          <w:color w:val="000000"/>
          <w:spacing w:val="-2"/>
          <w:sz w:val="28"/>
          <w:szCs w:val="28"/>
          <w:lang w:eastAsia="ru-RU"/>
        </w:rPr>
        <w:t>л</w:t>
      </w:r>
      <w:r w:rsidRPr="0034002B">
        <w:rPr>
          <w:color w:val="000000"/>
          <w:sz w:val="28"/>
          <w:szCs w:val="28"/>
          <w:lang w:eastAsia="ru-RU"/>
        </w:rPr>
        <w:t xml:space="preserve">ышей. М., </w:t>
      </w:r>
      <w:r w:rsidRPr="0034002B">
        <w:rPr>
          <w:color w:val="000000"/>
          <w:spacing w:val="-1"/>
          <w:sz w:val="28"/>
          <w:szCs w:val="28"/>
          <w:lang w:eastAsia="ru-RU"/>
        </w:rPr>
        <w:t>«</w:t>
      </w:r>
      <w:r w:rsidRPr="0034002B">
        <w:rPr>
          <w:color w:val="000000"/>
          <w:sz w:val="28"/>
          <w:szCs w:val="28"/>
          <w:lang w:eastAsia="ru-RU"/>
        </w:rPr>
        <w:t>Т</w:t>
      </w:r>
      <w:r w:rsidRPr="0034002B">
        <w:rPr>
          <w:color w:val="000000"/>
          <w:spacing w:val="-1"/>
          <w:sz w:val="28"/>
          <w:szCs w:val="28"/>
          <w:lang w:eastAsia="ru-RU"/>
        </w:rPr>
        <w:t>Ц</w:t>
      </w:r>
      <w:r w:rsidRPr="0034002B">
        <w:rPr>
          <w:color w:val="000000"/>
          <w:sz w:val="28"/>
          <w:szCs w:val="28"/>
          <w:lang w:eastAsia="ru-RU"/>
        </w:rPr>
        <w:t>-Сфера», 2006г</w:t>
      </w:r>
      <w:proofErr w:type="gramStart"/>
      <w:r w:rsidRPr="0034002B">
        <w:rPr>
          <w:color w:val="000000"/>
          <w:sz w:val="28"/>
          <w:szCs w:val="28"/>
          <w:lang w:eastAsia="ru-RU"/>
        </w:rPr>
        <w:t>,с</w:t>
      </w:r>
      <w:proofErr w:type="gramEnd"/>
      <w:r w:rsidRPr="0034002B">
        <w:rPr>
          <w:color w:val="000000"/>
          <w:sz w:val="28"/>
          <w:szCs w:val="28"/>
          <w:lang w:eastAsia="ru-RU"/>
        </w:rPr>
        <w:t>т 23.</w:t>
      </w:r>
    </w:p>
    <w:p w:rsidR="003A7D8E" w:rsidRPr="00D43067" w:rsidRDefault="003A7D8E" w:rsidP="00E42116">
      <w:pPr>
        <w:widowControl/>
        <w:autoSpaceDE/>
        <w:autoSpaceDN/>
        <w:spacing w:line="360" w:lineRule="auto"/>
        <w:rPr>
          <w:rFonts w:eastAsia="Times New Roman" w:cs="Times New Roman"/>
          <w:sz w:val="24"/>
          <w:szCs w:val="24"/>
          <w:lang w:eastAsia="ru-RU"/>
        </w:rPr>
        <w:sectPr w:rsidR="003A7D8E" w:rsidRPr="00D43067" w:rsidSect="0034002B">
          <w:footerReference w:type="default" r:id="rId19"/>
          <w:pgSz w:w="11906" w:h="16838"/>
          <w:pgMar w:top="1134" w:right="849" w:bottom="1134" w:left="1418" w:header="709" w:footer="709" w:gutter="0"/>
          <w:cols w:space="708"/>
          <w:titlePg/>
          <w:docGrid w:linePitch="360"/>
        </w:sectPr>
      </w:pPr>
    </w:p>
    <w:bookmarkEnd w:id="2"/>
    <w:p w:rsidR="009A3856" w:rsidRPr="005B07C7" w:rsidRDefault="005B07C7" w:rsidP="005B07C7">
      <w:pPr>
        <w:pStyle w:val="aa"/>
        <w:widowControl/>
        <w:tabs>
          <w:tab w:val="left" w:pos="284"/>
        </w:tabs>
        <w:autoSpaceDE/>
        <w:autoSpaceDN/>
        <w:spacing w:after="11" w:line="360" w:lineRule="auto"/>
        <w:ind w:left="0" w:right="-1" w:firstLine="0"/>
        <w:contextualSpacing/>
        <w:rPr>
          <w:b/>
          <w:color w:val="000000"/>
          <w:sz w:val="24"/>
          <w:szCs w:val="24"/>
          <w:lang w:eastAsia="ru-RU"/>
        </w:rPr>
      </w:pPr>
      <w:r>
        <w:rPr>
          <w:rFonts w:eastAsia="Calibri"/>
          <w:b/>
          <w:bCs/>
          <w:color w:val="000000"/>
          <w:sz w:val="24"/>
          <w:szCs w:val="24"/>
          <w:lang w:eastAsia="ru-RU"/>
        </w:rPr>
        <w:lastRenderedPageBreak/>
        <w:t xml:space="preserve">                3.ДОПОЛНИТЕЛЬНЫЙ РАЗДЕЛ.</w:t>
      </w:r>
    </w:p>
    <w:p w:rsidR="00804F5B" w:rsidRPr="00D43067" w:rsidRDefault="00804F5B" w:rsidP="00804F5B">
      <w:pPr>
        <w:pStyle w:val="aa"/>
        <w:widowControl/>
        <w:tabs>
          <w:tab w:val="left" w:pos="284"/>
        </w:tabs>
        <w:autoSpaceDE/>
        <w:autoSpaceDN/>
        <w:spacing w:after="11" w:line="360" w:lineRule="auto"/>
        <w:ind w:left="0" w:right="-1" w:firstLine="0"/>
        <w:contextualSpacing/>
        <w:jc w:val="right"/>
        <w:rPr>
          <w:rFonts w:eastAsia="Calibri"/>
          <w:b/>
          <w:bCs/>
          <w:color w:val="000000"/>
          <w:sz w:val="24"/>
          <w:szCs w:val="24"/>
          <w:lang w:eastAsia="ru-RU"/>
        </w:rPr>
      </w:pPr>
      <w:r w:rsidRPr="00D43067">
        <w:rPr>
          <w:rFonts w:eastAsia="Calibri"/>
          <w:b/>
          <w:bCs/>
          <w:color w:val="000000"/>
          <w:sz w:val="24"/>
          <w:szCs w:val="24"/>
          <w:lang w:eastAsia="ru-RU"/>
        </w:rPr>
        <w:t>Приложение 1</w:t>
      </w:r>
    </w:p>
    <w:p w:rsidR="00C67C7B" w:rsidRPr="00D43067" w:rsidRDefault="004D21A8" w:rsidP="00320125">
      <w:pPr>
        <w:widowControl/>
        <w:autoSpaceDE/>
        <w:autoSpaceDN/>
        <w:textAlignment w:val="baseline"/>
        <w:rPr>
          <w:rFonts w:eastAsia="Times New Roman" w:cs="Times New Roman"/>
          <w:b/>
          <w:sz w:val="24"/>
          <w:szCs w:val="24"/>
          <w:lang w:eastAsia="ru-RU"/>
        </w:rPr>
      </w:pPr>
      <w:r w:rsidRPr="00D43067">
        <w:rPr>
          <w:rFonts w:eastAsia="Times New Roman" w:cs="Times New Roman"/>
          <w:b/>
          <w:bCs/>
          <w:sz w:val="24"/>
          <w:szCs w:val="24"/>
          <w:lang w:eastAsia="ru-RU"/>
        </w:rPr>
        <w:t>детей</w:t>
      </w:r>
    </w:p>
    <w:p w:rsidR="00C67C7B" w:rsidRPr="00D43067" w:rsidRDefault="00C67C7B" w:rsidP="00C67C7B">
      <w:pPr>
        <w:widowControl/>
        <w:autoSpaceDE/>
        <w:autoSpaceDN/>
        <w:textAlignment w:val="baseline"/>
        <w:rPr>
          <w:rFonts w:eastAsia="Times New Roman" w:cs="Times New Roman"/>
          <w:sz w:val="24"/>
          <w:szCs w:val="24"/>
          <w:lang w:eastAsia="ru-RU"/>
        </w:rPr>
      </w:pPr>
      <w:r w:rsidRPr="00D43067">
        <w:rPr>
          <w:rFonts w:eastAsia="Times New Roman" w:cs="Times New Roman"/>
          <w:bCs/>
          <w:iCs/>
          <w:color w:val="606060"/>
          <w:sz w:val="24"/>
          <w:szCs w:val="24"/>
          <w:lang w:eastAsia="ru-RU"/>
        </w:rPr>
        <w:t>Группа № ______________________</w:t>
      </w:r>
      <w:r w:rsidRPr="00D43067">
        <w:rPr>
          <w:rFonts w:eastAsia="Times New Roman" w:cs="Times New Roman"/>
          <w:color w:val="606060"/>
          <w:sz w:val="24"/>
          <w:szCs w:val="24"/>
          <w:lang w:eastAsia="ru-RU"/>
        </w:rPr>
        <w:t> </w:t>
      </w:r>
    </w:p>
    <w:p w:rsidR="00C67C7B" w:rsidRPr="00D43067" w:rsidRDefault="00C67C7B" w:rsidP="00C67C7B">
      <w:pPr>
        <w:widowControl/>
        <w:autoSpaceDE/>
        <w:autoSpaceDN/>
        <w:textAlignment w:val="baseline"/>
        <w:rPr>
          <w:rFonts w:eastAsia="Times New Roman" w:cs="Times New Roman"/>
          <w:bCs/>
          <w:iCs/>
          <w:color w:val="606060"/>
          <w:sz w:val="24"/>
          <w:szCs w:val="24"/>
          <w:lang w:eastAsia="ru-RU"/>
        </w:rPr>
      </w:pPr>
      <w:r w:rsidRPr="00D43067">
        <w:rPr>
          <w:rFonts w:eastAsia="Times New Roman" w:cs="Times New Roman"/>
          <w:bCs/>
          <w:iCs/>
          <w:color w:val="606060"/>
          <w:sz w:val="24"/>
          <w:szCs w:val="24"/>
          <w:lang w:eastAsia="ru-RU"/>
        </w:rPr>
        <w:t>Дата обследования: начало года____________________</w:t>
      </w:r>
    </w:p>
    <w:p w:rsidR="00C67C7B" w:rsidRPr="00D43067" w:rsidRDefault="00C67C7B" w:rsidP="00C67C7B">
      <w:pPr>
        <w:widowControl/>
        <w:autoSpaceDE/>
        <w:autoSpaceDN/>
        <w:ind w:firstLine="2127"/>
        <w:textAlignment w:val="baseline"/>
        <w:rPr>
          <w:rFonts w:eastAsia="Times New Roman" w:cs="Times New Roman"/>
          <w:color w:val="606060"/>
          <w:sz w:val="24"/>
          <w:szCs w:val="24"/>
          <w:lang w:eastAsia="ru-RU"/>
        </w:rPr>
      </w:pPr>
      <w:r w:rsidRPr="00D43067">
        <w:rPr>
          <w:rFonts w:eastAsia="Times New Roman" w:cs="Times New Roman"/>
          <w:bCs/>
          <w:iCs/>
          <w:color w:val="606060"/>
          <w:sz w:val="24"/>
          <w:szCs w:val="24"/>
          <w:lang w:eastAsia="ru-RU"/>
        </w:rPr>
        <w:t>конец года____________________</w:t>
      </w:r>
    </w:p>
    <w:tbl>
      <w:tblPr>
        <w:tblW w:w="14892" w:type="dxa"/>
        <w:tblLayout w:type="fixed"/>
        <w:tblCellMar>
          <w:left w:w="0" w:type="dxa"/>
          <w:right w:w="0" w:type="dxa"/>
        </w:tblCellMar>
        <w:tblLook w:val="04A0"/>
      </w:tblPr>
      <w:tblGrid>
        <w:gridCol w:w="581"/>
        <w:gridCol w:w="1226"/>
        <w:gridCol w:w="514"/>
        <w:gridCol w:w="504"/>
        <w:gridCol w:w="486"/>
        <w:gridCol w:w="525"/>
        <w:gridCol w:w="567"/>
        <w:gridCol w:w="709"/>
        <w:gridCol w:w="567"/>
        <w:gridCol w:w="708"/>
        <w:gridCol w:w="567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45"/>
        <w:gridCol w:w="444"/>
        <w:gridCol w:w="387"/>
        <w:gridCol w:w="459"/>
        <w:gridCol w:w="12"/>
        <w:gridCol w:w="401"/>
        <w:gridCol w:w="829"/>
        <w:gridCol w:w="708"/>
      </w:tblGrid>
      <w:tr w:rsidR="00C67C7B" w:rsidRPr="00D43067" w:rsidTr="004D21A8">
        <w:trPr>
          <w:trHeight w:val="801"/>
        </w:trPr>
        <w:tc>
          <w:tcPr>
            <w:tcW w:w="581" w:type="dxa"/>
            <w:vMerge w:val="restart"/>
            <w:tcBorders>
              <w:top w:val="single" w:sz="6" w:space="0" w:color="CCCCCC"/>
              <w:left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67C7B" w:rsidRPr="00D43067" w:rsidRDefault="00C67C7B" w:rsidP="00895092">
            <w:pPr>
              <w:widowControl/>
              <w:autoSpaceDE/>
              <w:autoSpaceDN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43067">
              <w:rPr>
                <w:rFonts w:eastAsia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№</w:t>
            </w:r>
          </w:p>
        </w:tc>
        <w:tc>
          <w:tcPr>
            <w:tcW w:w="1226" w:type="dxa"/>
            <w:vMerge w:val="restart"/>
            <w:tcBorders>
              <w:top w:val="single" w:sz="6" w:space="0" w:color="CCCCCC"/>
              <w:left w:val="single" w:sz="6" w:space="0" w:color="CCCCCC"/>
              <w:right w:val="single" w:sz="8" w:space="0" w:color="BFBFBF" w:themeColor="background1" w:themeShade="BF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67C7B" w:rsidRPr="00D43067" w:rsidRDefault="00C67C7B" w:rsidP="00895092">
            <w:pPr>
              <w:widowControl/>
              <w:autoSpaceDE/>
              <w:autoSpaceDN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43067">
              <w:rPr>
                <w:rFonts w:eastAsia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Ф.И. ребенка</w:t>
            </w:r>
          </w:p>
        </w:tc>
        <w:tc>
          <w:tcPr>
            <w:tcW w:w="2029" w:type="dxa"/>
            <w:gridSpan w:val="4"/>
            <w:tcBorders>
              <w:top w:val="single" w:sz="6" w:space="0" w:color="CCCCCC"/>
              <w:left w:val="single" w:sz="8" w:space="0" w:color="BFBFBF" w:themeColor="background1" w:themeShade="BF"/>
              <w:bottom w:val="single" w:sz="6" w:space="0" w:color="CCCCCC"/>
              <w:right w:val="single" w:sz="8" w:space="0" w:color="BFBFBF" w:themeColor="background1" w:themeShade="BF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67C7B" w:rsidRPr="00D43067" w:rsidRDefault="00C67C7B" w:rsidP="00895092">
            <w:pPr>
              <w:widowControl/>
              <w:autoSpaceDE/>
              <w:autoSpaceDN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43067">
              <w:rPr>
                <w:rFonts w:eastAsia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Слуховое внимание</w:t>
            </w:r>
          </w:p>
        </w:tc>
        <w:tc>
          <w:tcPr>
            <w:tcW w:w="1276" w:type="dxa"/>
            <w:gridSpan w:val="2"/>
            <w:tcBorders>
              <w:top w:val="single" w:sz="6" w:space="0" w:color="CCCCCC"/>
              <w:left w:val="single" w:sz="8" w:space="0" w:color="BFBFBF" w:themeColor="background1" w:themeShade="BF"/>
              <w:bottom w:val="single" w:sz="6" w:space="0" w:color="CCCCCC"/>
              <w:right w:val="single" w:sz="8" w:space="0" w:color="BFBFBF" w:themeColor="background1" w:themeShade="BF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67C7B" w:rsidRPr="00D43067" w:rsidRDefault="00C67C7B" w:rsidP="00895092">
            <w:pPr>
              <w:widowControl/>
              <w:autoSpaceDE/>
              <w:autoSpaceDN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D43067">
              <w:rPr>
                <w:rFonts w:eastAsia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Слухо-речевая</w:t>
            </w:r>
            <w:proofErr w:type="spellEnd"/>
            <w:proofErr w:type="gramEnd"/>
            <w:r w:rsidRPr="00D43067">
              <w:rPr>
                <w:rFonts w:eastAsia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память</w:t>
            </w:r>
          </w:p>
        </w:tc>
        <w:tc>
          <w:tcPr>
            <w:tcW w:w="1275" w:type="dxa"/>
            <w:gridSpan w:val="2"/>
            <w:tcBorders>
              <w:top w:val="single" w:sz="6" w:space="0" w:color="CCCCCC"/>
              <w:left w:val="single" w:sz="8" w:space="0" w:color="BFBFBF" w:themeColor="background1" w:themeShade="BF"/>
              <w:bottom w:val="single" w:sz="6" w:space="0" w:color="CCCCCC"/>
              <w:right w:val="single" w:sz="8" w:space="0" w:color="BFBFBF" w:themeColor="background1" w:themeShade="BF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67C7B" w:rsidRPr="00D43067" w:rsidRDefault="00C67C7B" w:rsidP="00895092">
            <w:pPr>
              <w:widowControl/>
              <w:tabs>
                <w:tab w:val="left" w:pos="1449"/>
              </w:tabs>
              <w:autoSpaceDE/>
              <w:autoSpaceDN/>
              <w:ind w:left="-11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D43067">
              <w:rPr>
                <w:rFonts w:eastAsia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Двига-тельная</w:t>
            </w:r>
            <w:proofErr w:type="spellEnd"/>
            <w:proofErr w:type="gramEnd"/>
            <w:r w:rsidRPr="00D43067">
              <w:rPr>
                <w:rFonts w:eastAsia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память</w:t>
            </w:r>
          </w:p>
        </w:tc>
        <w:tc>
          <w:tcPr>
            <w:tcW w:w="1843" w:type="dxa"/>
            <w:gridSpan w:val="4"/>
            <w:tcBorders>
              <w:top w:val="single" w:sz="6" w:space="0" w:color="CCCCCC"/>
              <w:left w:val="single" w:sz="8" w:space="0" w:color="BFBFBF" w:themeColor="background1" w:themeShade="BF"/>
              <w:bottom w:val="single" w:sz="6" w:space="0" w:color="CCCCCC"/>
              <w:right w:val="single" w:sz="8" w:space="0" w:color="BFBFBF" w:themeColor="background1" w:themeShade="BF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67C7B" w:rsidRPr="00D43067" w:rsidRDefault="00C67C7B" w:rsidP="00895092">
            <w:pPr>
              <w:widowControl/>
              <w:autoSpaceDE/>
              <w:autoSpaceDN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43067">
              <w:rPr>
                <w:rFonts w:eastAsia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Общая моторика</w:t>
            </w:r>
          </w:p>
        </w:tc>
        <w:tc>
          <w:tcPr>
            <w:tcW w:w="3422" w:type="dxa"/>
            <w:gridSpan w:val="8"/>
            <w:tcBorders>
              <w:top w:val="single" w:sz="6" w:space="0" w:color="CCCCCC"/>
              <w:left w:val="single" w:sz="8" w:space="0" w:color="BFBFBF" w:themeColor="background1" w:themeShade="BF"/>
              <w:bottom w:val="single" w:sz="6" w:space="0" w:color="CCCCCC"/>
              <w:right w:val="single" w:sz="8" w:space="0" w:color="BFBFBF" w:themeColor="background1" w:themeShade="BF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67C7B" w:rsidRPr="00D43067" w:rsidRDefault="00C67C7B" w:rsidP="00895092">
            <w:pPr>
              <w:widowControl/>
              <w:autoSpaceDE/>
              <w:autoSpaceDN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43067">
              <w:rPr>
                <w:rFonts w:eastAsia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Мелкая моторика</w:t>
            </w:r>
          </w:p>
        </w:tc>
        <w:tc>
          <w:tcPr>
            <w:tcW w:w="1703" w:type="dxa"/>
            <w:gridSpan w:val="5"/>
            <w:tcBorders>
              <w:top w:val="single" w:sz="6" w:space="0" w:color="CCCCCC"/>
              <w:left w:val="single" w:sz="8" w:space="0" w:color="BFBFBF" w:themeColor="background1" w:themeShade="BF"/>
              <w:bottom w:val="single" w:sz="6" w:space="0" w:color="CCCCCC"/>
              <w:right w:val="single" w:sz="18" w:space="0" w:color="BFBFBF" w:themeColor="background1" w:themeShade="BF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67C7B" w:rsidRPr="00D43067" w:rsidRDefault="00C67C7B" w:rsidP="00895092">
            <w:pPr>
              <w:widowControl/>
              <w:autoSpaceDE/>
              <w:autoSpaceDN/>
              <w:ind w:left="-170" w:right="-128"/>
              <w:jc w:val="center"/>
              <w:rPr>
                <w:rFonts w:eastAsia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D43067">
              <w:rPr>
                <w:rFonts w:eastAsia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Ориентировка </w:t>
            </w:r>
          </w:p>
          <w:p w:rsidR="00C67C7B" w:rsidRPr="00D43067" w:rsidRDefault="00C67C7B" w:rsidP="00895092">
            <w:pPr>
              <w:widowControl/>
              <w:autoSpaceDE/>
              <w:autoSpaceDN/>
              <w:ind w:left="-28" w:right="-128" w:hanging="142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43067">
              <w:rPr>
                <w:rFonts w:eastAsia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 пространстве</w:t>
            </w:r>
          </w:p>
        </w:tc>
        <w:tc>
          <w:tcPr>
            <w:tcW w:w="1537" w:type="dxa"/>
            <w:gridSpan w:val="2"/>
            <w:tcBorders>
              <w:top w:val="single" w:sz="6" w:space="0" w:color="CCCCCC"/>
              <w:left w:val="single" w:sz="18" w:space="0" w:color="BFBFBF" w:themeColor="background1" w:themeShade="BF"/>
              <w:bottom w:val="single" w:sz="6" w:space="0" w:color="CCCCCC"/>
              <w:right w:val="single" w:sz="6" w:space="0" w:color="CCCCCC"/>
            </w:tcBorders>
            <w:vAlign w:val="center"/>
          </w:tcPr>
          <w:p w:rsidR="00C67C7B" w:rsidRPr="00D43067" w:rsidRDefault="00C67C7B" w:rsidP="00895092">
            <w:pPr>
              <w:widowControl/>
              <w:autoSpaceDE/>
              <w:autoSpaceDN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43067">
              <w:rPr>
                <w:rFonts w:eastAsia="Times New Roman" w:cs="Times New Roman"/>
                <w:sz w:val="24"/>
                <w:szCs w:val="24"/>
                <w:lang w:eastAsia="ru-RU"/>
              </w:rPr>
              <w:t>Всего балов</w:t>
            </w:r>
          </w:p>
        </w:tc>
      </w:tr>
      <w:tr w:rsidR="004D21A8" w:rsidRPr="00D43067" w:rsidTr="00895092">
        <w:trPr>
          <w:trHeight w:val="233"/>
        </w:trPr>
        <w:tc>
          <w:tcPr>
            <w:tcW w:w="581" w:type="dxa"/>
            <w:vMerge/>
            <w:tcBorders>
              <w:left w:val="single" w:sz="6" w:space="0" w:color="CCCCCC"/>
              <w:right w:val="single" w:sz="6" w:space="0" w:color="CCCCCC"/>
            </w:tcBorders>
            <w:vAlign w:val="center"/>
            <w:hideMark/>
          </w:tcPr>
          <w:p w:rsidR="004D21A8" w:rsidRPr="00D43067" w:rsidRDefault="004D21A8" w:rsidP="00895092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6" w:type="dxa"/>
            <w:vMerge/>
            <w:tcBorders>
              <w:left w:val="single" w:sz="6" w:space="0" w:color="CCCCCC"/>
              <w:right w:val="single" w:sz="8" w:space="0" w:color="BFBFBF" w:themeColor="background1" w:themeShade="BF"/>
            </w:tcBorders>
            <w:vAlign w:val="center"/>
            <w:hideMark/>
          </w:tcPr>
          <w:p w:rsidR="004D21A8" w:rsidRPr="00D43067" w:rsidRDefault="004D21A8" w:rsidP="00895092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8" w:type="dxa"/>
            <w:gridSpan w:val="2"/>
            <w:tcBorders>
              <w:top w:val="single" w:sz="6" w:space="0" w:color="CCCCCC"/>
              <w:left w:val="single" w:sz="8" w:space="0" w:color="BFBFBF" w:themeColor="background1" w:themeShade="BF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4D21A8" w:rsidRPr="00D43067" w:rsidRDefault="004D21A8" w:rsidP="00895092">
            <w:pPr>
              <w:widowControl/>
              <w:autoSpaceDE/>
              <w:autoSpaceDN/>
              <w:ind w:right="-137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43067">
              <w:rPr>
                <w:rFonts w:eastAsia="Times New Roman" w:cs="Times New Roman"/>
                <w:sz w:val="24"/>
                <w:szCs w:val="24"/>
                <w:lang w:eastAsia="ru-RU"/>
              </w:rPr>
              <w:t>НГ</w:t>
            </w:r>
          </w:p>
        </w:tc>
        <w:tc>
          <w:tcPr>
            <w:tcW w:w="1011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8" w:space="0" w:color="BFBFBF" w:themeColor="background1" w:themeShade="BF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4D21A8" w:rsidRPr="00D43067" w:rsidRDefault="004D21A8" w:rsidP="00895092">
            <w:pPr>
              <w:widowControl/>
              <w:autoSpaceDE/>
              <w:autoSpaceDN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43067">
              <w:rPr>
                <w:rFonts w:eastAsia="Times New Roman" w:cs="Times New Roman"/>
                <w:sz w:val="24"/>
                <w:szCs w:val="24"/>
                <w:lang w:eastAsia="ru-RU"/>
              </w:rPr>
              <w:t>КГ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8" w:space="0" w:color="BFBFBF" w:themeColor="background1" w:themeShade="BF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4D21A8" w:rsidRPr="00D43067" w:rsidRDefault="004D21A8" w:rsidP="00895092">
            <w:pPr>
              <w:widowControl/>
              <w:autoSpaceDE/>
              <w:autoSpaceDN/>
              <w:ind w:right="-137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43067">
              <w:rPr>
                <w:rFonts w:eastAsia="Times New Roman" w:cs="Times New Roman"/>
                <w:sz w:val="24"/>
                <w:szCs w:val="24"/>
                <w:lang w:eastAsia="ru-RU"/>
              </w:rPr>
              <w:t>НГ</w:t>
            </w: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8" w:space="0" w:color="BFBFBF" w:themeColor="background1" w:themeShade="BF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4D21A8" w:rsidRPr="00D43067" w:rsidRDefault="004D21A8" w:rsidP="00895092">
            <w:pPr>
              <w:widowControl/>
              <w:autoSpaceDE/>
              <w:autoSpaceDN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43067">
              <w:rPr>
                <w:rFonts w:eastAsia="Times New Roman" w:cs="Times New Roman"/>
                <w:sz w:val="24"/>
                <w:szCs w:val="24"/>
                <w:lang w:eastAsia="ru-RU"/>
              </w:rPr>
              <w:t>КГ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8" w:space="0" w:color="BFBFBF" w:themeColor="background1" w:themeShade="BF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4D21A8" w:rsidRPr="00D43067" w:rsidRDefault="004D21A8" w:rsidP="00895092">
            <w:pPr>
              <w:widowControl/>
              <w:autoSpaceDE/>
              <w:autoSpaceDN/>
              <w:ind w:right="-137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43067">
              <w:rPr>
                <w:rFonts w:eastAsia="Times New Roman" w:cs="Times New Roman"/>
                <w:sz w:val="24"/>
                <w:szCs w:val="24"/>
                <w:lang w:eastAsia="ru-RU"/>
              </w:rPr>
              <w:t>НГ</w:t>
            </w:r>
          </w:p>
        </w:tc>
        <w:tc>
          <w:tcPr>
            <w:tcW w:w="70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8" w:space="0" w:color="BFBFBF" w:themeColor="background1" w:themeShade="BF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4D21A8" w:rsidRPr="00D43067" w:rsidRDefault="004D21A8" w:rsidP="00895092">
            <w:pPr>
              <w:widowControl/>
              <w:autoSpaceDE/>
              <w:autoSpaceDN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43067">
              <w:rPr>
                <w:rFonts w:eastAsia="Times New Roman" w:cs="Times New Roman"/>
                <w:sz w:val="24"/>
                <w:szCs w:val="24"/>
                <w:lang w:eastAsia="ru-RU"/>
              </w:rPr>
              <w:t>КГ</w:t>
            </w:r>
          </w:p>
        </w:tc>
        <w:tc>
          <w:tcPr>
            <w:tcW w:w="993" w:type="dxa"/>
            <w:gridSpan w:val="2"/>
            <w:tcBorders>
              <w:top w:val="single" w:sz="6" w:space="0" w:color="CCCCCC"/>
              <w:left w:val="single" w:sz="8" w:space="0" w:color="BFBFBF" w:themeColor="background1" w:themeShade="BF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4D21A8" w:rsidRPr="00D43067" w:rsidRDefault="004D21A8" w:rsidP="00895092">
            <w:pPr>
              <w:widowControl/>
              <w:autoSpaceDE/>
              <w:autoSpaceDN/>
              <w:ind w:right="-137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43067">
              <w:rPr>
                <w:rFonts w:eastAsia="Times New Roman" w:cs="Times New Roman"/>
                <w:sz w:val="24"/>
                <w:szCs w:val="24"/>
                <w:lang w:eastAsia="ru-RU"/>
              </w:rPr>
              <w:t>НГ</w:t>
            </w:r>
          </w:p>
        </w:tc>
        <w:tc>
          <w:tcPr>
            <w:tcW w:w="8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8" w:space="0" w:color="BFBFBF" w:themeColor="background1" w:themeShade="BF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4D21A8" w:rsidRPr="00D43067" w:rsidRDefault="004D21A8" w:rsidP="00895092">
            <w:pPr>
              <w:widowControl/>
              <w:autoSpaceDE/>
              <w:autoSpaceDN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43067">
              <w:rPr>
                <w:rFonts w:eastAsia="Times New Roman" w:cs="Times New Roman"/>
                <w:sz w:val="24"/>
                <w:szCs w:val="24"/>
                <w:lang w:eastAsia="ru-RU"/>
              </w:rPr>
              <w:t>КГ</w:t>
            </w:r>
          </w:p>
        </w:tc>
        <w:tc>
          <w:tcPr>
            <w:tcW w:w="1701" w:type="dxa"/>
            <w:gridSpan w:val="4"/>
            <w:tcBorders>
              <w:top w:val="single" w:sz="6" w:space="0" w:color="CCCCCC"/>
              <w:left w:val="single" w:sz="8" w:space="0" w:color="BFBFBF" w:themeColor="background1" w:themeShade="BF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4D21A8" w:rsidRPr="00D43067" w:rsidRDefault="004D21A8" w:rsidP="00895092">
            <w:pPr>
              <w:widowControl/>
              <w:autoSpaceDE/>
              <w:autoSpaceDN/>
              <w:ind w:right="-137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43067">
              <w:rPr>
                <w:rFonts w:eastAsia="Times New Roman" w:cs="Times New Roman"/>
                <w:sz w:val="24"/>
                <w:szCs w:val="24"/>
                <w:lang w:eastAsia="ru-RU"/>
              </w:rPr>
              <w:t>НГ</w:t>
            </w:r>
          </w:p>
        </w:tc>
        <w:tc>
          <w:tcPr>
            <w:tcW w:w="1721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8" w:space="0" w:color="BFBFBF" w:themeColor="background1" w:themeShade="BF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4D21A8" w:rsidRPr="00D43067" w:rsidRDefault="004D21A8" w:rsidP="00895092">
            <w:pPr>
              <w:widowControl/>
              <w:autoSpaceDE/>
              <w:autoSpaceDN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43067">
              <w:rPr>
                <w:rFonts w:eastAsia="Times New Roman" w:cs="Times New Roman"/>
                <w:sz w:val="24"/>
                <w:szCs w:val="24"/>
                <w:lang w:eastAsia="ru-RU"/>
              </w:rPr>
              <w:t>КГ</w:t>
            </w:r>
          </w:p>
        </w:tc>
        <w:tc>
          <w:tcPr>
            <w:tcW w:w="831" w:type="dxa"/>
            <w:gridSpan w:val="2"/>
            <w:tcBorders>
              <w:top w:val="single" w:sz="6" w:space="0" w:color="CCCCCC"/>
              <w:left w:val="single" w:sz="8" w:space="0" w:color="BFBFBF" w:themeColor="background1" w:themeShade="BF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4D21A8" w:rsidRPr="00D43067" w:rsidRDefault="004D21A8" w:rsidP="00895092">
            <w:pPr>
              <w:widowControl/>
              <w:autoSpaceDE/>
              <w:autoSpaceDN/>
              <w:ind w:right="-137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43067">
              <w:rPr>
                <w:rFonts w:eastAsia="Times New Roman" w:cs="Times New Roman"/>
                <w:sz w:val="24"/>
                <w:szCs w:val="24"/>
                <w:lang w:eastAsia="ru-RU"/>
              </w:rPr>
              <w:t>НГ</w:t>
            </w:r>
          </w:p>
        </w:tc>
        <w:tc>
          <w:tcPr>
            <w:tcW w:w="872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BFBFBF" w:themeColor="background1" w:themeShade="BF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4D21A8" w:rsidRPr="00D43067" w:rsidRDefault="004D21A8" w:rsidP="00895092">
            <w:pPr>
              <w:widowControl/>
              <w:autoSpaceDE/>
              <w:autoSpaceDN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43067">
              <w:rPr>
                <w:rFonts w:eastAsia="Times New Roman" w:cs="Times New Roman"/>
                <w:sz w:val="24"/>
                <w:szCs w:val="24"/>
                <w:lang w:eastAsia="ru-RU"/>
              </w:rPr>
              <w:t>КГ</w:t>
            </w:r>
          </w:p>
        </w:tc>
        <w:tc>
          <w:tcPr>
            <w:tcW w:w="829" w:type="dxa"/>
            <w:vMerge w:val="restart"/>
            <w:tcBorders>
              <w:top w:val="single" w:sz="6" w:space="0" w:color="CCCCCC"/>
              <w:left w:val="single" w:sz="18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4D21A8" w:rsidRPr="00D43067" w:rsidRDefault="004D21A8" w:rsidP="00895092">
            <w:pPr>
              <w:widowControl/>
              <w:autoSpaceDE/>
              <w:autoSpaceDN/>
              <w:ind w:right="-137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43067">
              <w:rPr>
                <w:rFonts w:eastAsia="Times New Roman" w:cs="Times New Roman"/>
                <w:sz w:val="24"/>
                <w:szCs w:val="24"/>
                <w:lang w:eastAsia="ru-RU"/>
              </w:rPr>
              <w:t>НГ</w:t>
            </w:r>
          </w:p>
        </w:tc>
        <w:tc>
          <w:tcPr>
            <w:tcW w:w="708" w:type="dxa"/>
            <w:vMerge w:val="restart"/>
            <w:tcBorders>
              <w:top w:val="single" w:sz="6" w:space="0" w:color="CCCCCC"/>
              <w:left w:val="single" w:sz="4" w:space="0" w:color="BFBFBF" w:themeColor="background1" w:themeShade="BF"/>
              <w:right w:val="single" w:sz="6" w:space="0" w:color="CCCCCC"/>
            </w:tcBorders>
            <w:vAlign w:val="center"/>
          </w:tcPr>
          <w:p w:rsidR="004D21A8" w:rsidRPr="00D43067" w:rsidRDefault="004D21A8" w:rsidP="00895092">
            <w:pPr>
              <w:widowControl/>
              <w:autoSpaceDE/>
              <w:autoSpaceDN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43067">
              <w:rPr>
                <w:rFonts w:eastAsia="Times New Roman" w:cs="Times New Roman"/>
                <w:sz w:val="24"/>
                <w:szCs w:val="24"/>
                <w:lang w:eastAsia="ru-RU"/>
              </w:rPr>
              <w:t>КГ</w:t>
            </w:r>
          </w:p>
        </w:tc>
      </w:tr>
      <w:tr w:rsidR="004D21A8" w:rsidRPr="00D43067" w:rsidTr="00895092">
        <w:tc>
          <w:tcPr>
            <w:tcW w:w="581" w:type="dxa"/>
            <w:vMerge/>
            <w:tcBorders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:rsidR="004D21A8" w:rsidRPr="00D43067" w:rsidRDefault="004D21A8" w:rsidP="00895092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1226" w:type="dxa"/>
            <w:vMerge/>
            <w:tcBorders>
              <w:left w:val="single" w:sz="6" w:space="0" w:color="CCCCCC"/>
              <w:bottom w:val="single" w:sz="6" w:space="0" w:color="CCCCCC"/>
              <w:right w:val="single" w:sz="8" w:space="0" w:color="BFBFBF" w:themeColor="background1" w:themeShade="BF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:rsidR="004D21A8" w:rsidRPr="00D43067" w:rsidRDefault="004D21A8" w:rsidP="00895092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4" w:type="dxa"/>
            <w:tcBorders>
              <w:top w:val="single" w:sz="4" w:space="0" w:color="BFBFBF" w:themeColor="background1" w:themeShade="BF"/>
              <w:left w:val="single" w:sz="8" w:space="0" w:color="BFBFBF" w:themeColor="background1" w:themeShade="BF"/>
              <w:bottom w:val="single" w:sz="6" w:space="0" w:color="CCCCCC"/>
              <w:right w:val="single" w:sz="4" w:space="0" w:color="BFBFBF" w:themeColor="background1" w:themeShade="BF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4D21A8" w:rsidRPr="00D43067" w:rsidRDefault="004D21A8" w:rsidP="00895092">
            <w:pPr>
              <w:widowControl/>
              <w:autoSpaceDE/>
              <w:autoSpaceDN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43067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0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6" w:space="0" w:color="CCCCCC"/>
              <w:right w:val="single" w:sz="6" w:space="0" w:color="CCCCCC"/>
            </w:tcBorders>
            <w:vAlign w:val="center"/>
          </w:tcPr>
          <w:p w:rsidR="004D21A8" w:rsidRPr="00D43067" w:rsidRDefault="004D21A8" w:rsidP="00895092">
            <w:pPr>
              <w:widowControl/>
              <w:autoSpaceDE/>
              <w:autoSpaceDN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43067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6" w:type="dxa"/>
            <w:tcBorders>
              <w:top w:val="single" w:sz="4" w:space="0" w:color="BFBFBF" w:themeColor="background1" w:themeShade="BF"/>
              <w:left w:val="single" w:sz="6" w:space="0" w:color="CCCCCC"/>
              <w:bottom w:val="single" w:sz="6" w:space="0" w:color="CCCCCC"/>
              <w:right w:val="single" w:sz="4" w:space="0" w:color="BFBFBF" w:themeColor="background1" w:themeShade="BF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4D21A8" w:rsidRPr="00D43067" w:rsidRDefault="004D21A8" w:rsidP="00895092">
            <w:pPr>
              <w:widowControl/>
              <w:autoSpaceDE/>
              <w:autoSpaceDN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43067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6" w:space="0" w:color="CCCCCC"/>
              <w:right w:val="single" w:sz="8" w:space="0" w:color="BFBFBF" w:themeColor="background1" w:themeShade="BF"/>
            </w:tcBorders>
            <w:vAlign w:val="center"/>
          </w:tcPr>
          <w:p w:rsidR="004D21A8" w:rsidRPr="00D43067" w:rsidRDefault="004D21A8" w:rsidP="00895092">
            <w:pPr>
              <w:widowControl/>
              <w:autoSpaceDE/>
              <w:autoSpaceDN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43067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BFBFBF" w:themeColor="background1" w:themeShade="BF"/>
              <w:left w:val="single" w:sz="8" w:space="0" w:color="BFBFBF" w:themeColor="background1" w:themeShade="BF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4D21A8" w:rsidRPr="00D43067" w:rsidRDefault="004D21A8" w:rsidP="00895092">
            <w:pPr>
              <w:widowControl/>
              <w:autoSpaceDE/>
              <w:autoSpaceDN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43067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BFBFBF" w:themeColor="background1" w:themeShade="BF"/>
              <w:left w:val="single" w:sz="6" w:space="0" w:color="CCCCCC"/>
              <w:bottom w:val="single" w:sz="6" w:space="0" w:color="CCCCCC"/>
              <w:right w:val="single" w:sz="8" w:space="0" w:color="BFBFBF" w:themeColor="background1" w:themeShade="BF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4D21A8" w:rsidRPr="00D43067" w:rsidRDefault="004D21A8" w:rsidP="00895092">
            <w:pPr>
              <w:widowControl/>
              <w:autoSpaceDE/>
              <w:autoSpaceDN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43067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BFBFBF" w:themeColor="background1" w:themeShade="BF"/>
              <w:left w:val="single" w:sz="8" w:space="0" w:color="BFBFBF" w:themeColor="background1" w:themeShade="BF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4D21A8" w:rsidRPr="00D43067" w:rsidRDefault="004D21A8" w:rsidP="00895092">
            <w:pPr>
              <w:widowControl/>
              <w:autoSpaceDE/>
              <w:autoSpaceDN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43067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4" w:space="0" w:color="BFBFBF" w:themeColor="background1" w:themeShade="BF"/>
              <w:left w:val="single" w:sz="6" w:space="0" w:color="CCCCCC"/>
              <w:bottom w:val="single" w:sz="6" w:space="0" w:color="CCCCCC"/>
              <w:right w:val="single" w:sz="8" w:space="0" w:color="BFBFBF" w:themeColor="background1" w:themeShade="BF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4D21A8" w:rsidRPr="00D43067" w:rsidRDefault="004D21A8" w:rsidP="00895092">
            <w:pPr>
              <w:widowControl/>
              <w:autoSpaceDE/>
              <w:autoSpaceDN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43067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BFBFBF" w:themeColor="background1" w:themeShade="BF"/>
              <w:left w:val="single" w:sz="8" w:space="0" w:color="BFBFBF" w:themeColor="background1" w:themeShade="BF"/>
              <w:bottom w:val="single" w:sz="6" w:space="0" w:color="CCCCCC"/>
              <w:right w:val="single" w:sz="4" w:space="0" w:color="BFBFBF" w:themeColor="background1" w:themeShade="BF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4D21A8" w:rsidRPr="00D43067" w:rsidRDefault="004D21A8" w:rsidP="00895092">
            <w:pPr>
              <w:widowControl/>
              <w:autoSpaceDE/>
              <w:autoSpaceDN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43067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6" w:space="0" w:color="CCCCCC"/>
              <w:right w:val="single" w:sz="6" w:space="0" w:color="CCCCCC"/>
            </w:tcBorders>
            <w:vAlign w:val="center"/>
          </w:tcPr>
          <w:p w:rsidR="004D21A8" w:rsidRPr="00D43067" w:rsidRDefault="004D21A8" w:rsidP="00895092">
            <w:pPr>
              <w:widowControl/>
              <w:autoSpaceDE/>
              <w:autoSpaceDN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43067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single" w:sz="4" w:space="0" w:color="BFBFBF" w:themeColor="background1" w:themeShade="BF"/>
              <w:left w:val="single" w:sz="6" w:space="0" w:color="CCCCCC"/>
              <w:bottom w:val="single" w:sz="6" w:space="0" w:color="CCCCCC"/>
              <w:right w:val="single" w:sz="4" w:space="0" w:color="BFBFBF" w:themeColor="background1" w:themeShade="BF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4D21A8" w:rsidRPr="00D43067" w:rsidRDefault="004D21A8" w:rsidP="00895092">
            <w:pPr>
              <w:widowControl/>
              <w:autoSpaceDE/>
              <w:autoSpaceDN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43067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6" w:space="0" w:color="CCCCCC"/>
              <w:right w:val="single" w:sz="8" w:space="0" w:color="BFBFBF" w:themeColor="background1" w:themeShade="BF"/>
            </w:tcBorders>
            <w:vAlign w:val="center"/>
          </w:tcPr>
          <w:p w:rsidR="004D21A8" w:rsidRPr="00D43067" w:rsidRDefault="004D21A8" w:rsidP="00895092">
            <w:pPr>
              <w:widowControl/>
              <w:autoSpaceDE/>
              <w:autoSpaceDN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43067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single" w:sz="4" w:space="0" w:color="BFBFBF" w:themeColor="background1" w:themeShade="BF"/>
              <w:left w:val="single" w:sz="8" w:space="0" w:color="BFBFBF" w:themeColor="background1" w:themeShade="BF"/>
              <w:bottom w:val="single" w:sz="6" w:space="0" w:color="CCCCCC"/>
              <w:right w:val="single" w:sz="4" w:space="0" w:color="BFBFBF" w:themeColor="background1" w:themeShade="BF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4D21A8" w:rsidRPr="00D43067" w:rsidRDefault="004D21A8" w:rsidP="00895092">
            <w:pPr>
              <w:widowControl/>
              <w:autoSpaceDE/>
              <w:autoSpaceDN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43067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6" w:space="0" w:color="CCCCCC"/>
              <w:right w:val="single" w:sz="4" w:space="0" w:color="BFBFBF" w:themeColor="background1" w:themeShade="BF"/>
            </w:tcBorders>
            <w:vAlign w:val="center"/>
          </w:tcPr>
          <w:p w:rsidR="004D21A8" w:rsidRPr="00D43067" w:rsidRDefault="004D21A8" w:rsidP="00895092">
            <w:pPr>
              <w:widowControl/>
              <w:autoSpaceDE/>
              <w:autoSpaceDN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43067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6" w:space="0" w:color="CCCCCC"/>
              <w:right w:val="single" w:sz="4" w:space="0" w:color="BFBFBF" w:themeColor="background1" w:themeShade="BF"/>
            </w:tcBorders>
            <w:vAlign w:val="center"/>
          </w:tcPr>
          <w:p w:rsidR="004D21A8" w:rsidRPr="00D43067" w:rsidRDefault="004D21A8" w:rsidP="00895092">
            <w:pPr>
              <w:widowControl/>
              <w:autoSpaceDE/>
              <w:autoSpaceDN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43067"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6" w:space="0" w:color="CCCCCC"/>
              <w:right w:val="single" w:sz="6" w:space="0" w:color="CCCCCC"/>
            </w:tcBorders>
            <w:vAlign w:val="center"/>
          </w:tcPr>
          <w:p w:rsidR="004D21A8" w:rsidRPr="00D43067" w:rsidRDefault="004D21A8" w:rsidP="00895092">
            <w:pPr>
              <w:widowControl/>
              <w:autoSpaceDE/>
              <w:autoSpaceDN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43067">
              <w:rPr>
                <w:rFonts w:eastAsia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25" w:type="dxa"/>
            <w:tcBorders>
              <w:top w:val="single" w:sz="4" w:space="0" w:color="BFBFBF" w:themeColor="background1" w:themeShade="BF"/>
              <w:left w:val="single" w:sz="6" w:space="0" w:color="CCCCCC"/>
              <w:bottom w:val="single" w:sz="6" w:space="0" w:color="CCCCCC"/>
              <w:right w:val="single" w:sz="4" w:space="0" w:color="BFBFBF" w:themeColor="background1" w:themeShade="BF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4D21A8" w:rsidRPr="00D43067" w:rsidRDefault="004D21A8" w:rsidP="00895092">
            <w:pPr>
              <w:widowControl/>
              <w:autoSpaceDE/>
              <w:autoSpaceDN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43067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6" w:space="0" w:color="CCCCCC"/>
              <w:right w:val="single" w:sz="4" w:space="0" w:color="BFBFBF" w:themeColor="background1" w:themeShade="BF"/>
            </w:tcBorders>
            <w:vAlign w:val="center"/>
          </w:tcPr>
          <w:p w:rsidR="004D21A8" w:rsidRPr="00D43067" w:rsidRDefault="004D21A8" w:rsidP="00895092">
            <w:pPr>
              <w:widowControl/>
              <w:autoSpaceDE/>
              <w:autoSpaceDN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43067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6" w:space="0" w:color="CCCCCC"/>
              <w:right w:val="single" w:sz="4" w:space="0" w:color="BFBFBF" w:themeColor="background1" w:themeShade="BF"/>
            </w:tcBorders>
            <w:vAlign w:val="center"/>
          </w:tcPr>
          <w:p w:rsidR="004D21A8" w:rsidRPr="00D43067" w:rsidRDefault="004D21A8" w:rsidP="00895092">
            <w:pPr>
              <w:widowControl/>
              <w:autoSpaceDE/>
              <w:autoSpaceDN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43067"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4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6" w:space="0" w:color="CCCCCC"/>
              <w:right w:val="single" w:sz="8" w:space="0" w:color="BFBFBF" w:themeColor="background1" w:themeShade="BF"/>
            </w:tcBorders>
            <w:vAlign w:val="center"/>
          </w:tcPr>
          <w:p w:rsidR="004D21A8" w:rsidRPr="00D43067" w:rsidRDefault="004D21A8" w:rsidP="00895092">
            <w:pPr>
              <w:widowControl/>
              <w:autoSpaceDE/>
              <w:autoSpaceDN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43067">
              <w:rPr>
                <w:rFonts w:eastAsia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44" w:type="dxa"/>
            <w:tcBorders>
              <w:top w:val="single" w:sz="6" w:space="0" w:color="CCCCCC"/>
              <w:left w:val="single" w:sz="8" w:space="0" w:color="BFBFBF" w:themeColor="background1" w:themeShade="BF"/>
              <w:bottom w:val="single" w:sz="6" w:space="0" w:color="CCCCCC"/>
              <w:right w:val="single" w:sz="4" w:space="0" w:color="BFBFBF" w:themeColor="background1" w:themeShade="BF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4D21A8" w:rsidRPr="00D43067" w:rsidRDefault="004D21A8" w:rsidP="00895092">
            <w:pPr>
              <w:widowControl/>
              <w:autoSpaceDE/>
              <w:autoSpaceDN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43067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7" w:type="dxa"/>
            <w:tcBorders>
              <w:top w:val="single" w:sz="6" w:space="0" w:color="CCCCCC"/>
              <w:left w:val="single" w:sz="4" w:space="0" w:color="BFBFBF" w:themeColor="background1" w:themeShade="BF"/>
              <w:bottom w:val="single" w:sz="6" w:space="0" w:color="CCCCCC"/>
              <w:right w:val="single" w:sz="6" w:space="0" w:color="CCCCCC"/>
            </w:tcBorders>
            <w:vAlign w:val="center"/>
          </w:tcPr>
          <w:p w:rsidR="004D21A8" w:rsidRPr="00D43067" w:rsidRDefault="004D21A8" w:rsidP="00895092">
            <w:pPr>
              <w:widowControl/>
              <w:autoSpaceDE/>
              <w:autoSpaceDN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43067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71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BFBFBF" w:themeColor="background1" w:themeShade="BF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4D21A8" w:rsidRPr="00D43067" w:rsidRDefault="004D21A8" w:rsidP="00895092">
            <w:pPr>
              <w:widowControl/>
              <w:autoSpaceDE/>
              <w:autoSpaceDN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43067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1" w:type="dxa"/>
            <w:tcBorders>
              <w:top w:val="single" w:sz="6" w:space="0" w:color="CCCCCC"/>
              <w:left w:val="single" w:sz="4" w:space="0" w:color="BFBFBF" w:themeColor="background1" w:themeShade="BF"/>
              <w:bottom w:val="single" w:sz="6" w:space="0" w:color="CCCCCC"/>
              <w:right w:val="single" w:sz="18" w:space="0" w:color="BFBFBF" w:themeColor="background1" w:themeShade="BF"/>
            </w:tcBorders>
            <w:vAlign w:val="center"/>
          </w:tcPr>
          <w:p w:rsidR="004D21A8" w:rsidRPr="00D43067" w:rsidRDefault="004D21A8" w:rsidP="00895092">
            <w:pPr>
              <w:widowControl/>
              <w:autoSpaceDE/>
              <w:autoSpaceDN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43067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29" w:type="dxa"/>
            <w:vMerge/>
            <w:tcBorders>
              <w:left w:val="single" w:sz="18" w:space="0" w:color="BFBFBF" w:themeColor="background1" w:themeShade="BF"/>
              <w:bottom w:val="single" w:sz="6" w:space="0" w:color="CCCCCC"/>
              <w:right w:val="single" w:sz="4" w:space="0" w:color="BFBFBF" w:themeColor="background1" w:themeShade="BF"/>
            </w:tcBorders>
            <w:vAlign w:val="center"/>
          </w:tcPr>
          <w:p w:rsidR="004D21A8" w:rsidRPr="00D43067" w:rsidRDefault="004D21A8" w:rsidP="00895092">
            <w:pPr>
              <w:widowControl/>
              <w:autoSpaceDE/>
              <w:autoSpaceDN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vMerge/>
            <w:tcBorders>
              <w:left w:val="single" w:sz="4" w:space="0" w:color="BFBFBF" w:themeColor="background1" w:themeShade="BF"/>
              <w:bottom w:val="single" w:sz="6" w:space="0" w:color="CCCCCC"/>
              <w:right w:val="single" w:sz="6" w:space="0" w:color="CCCCCC"/>
            </w:tcBorders>
            <w:vAlign w:val="center"/>
          </w:tcPr>
          <w:p w:rsidR="004D21A8" w:rsidRPr="00D43067" w:rsidRDefault="004D21A8" w:rsidP="00895092">
            <w:pPr>
              <w:widowControl/>
              <w:autoSpaceDE/>
              <w:autoSpaceDN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C67C7B" w:rsidRPr="00D43067" w:rsidTr="00895092">
        <w:tc>
          <w:tcPr>
            <w:tcW w:w="5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C67C7B" w:rsidRPr="00D43067" w:rsidRDefault="00C67C7B" w:rsidP="00895092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43067">
              <w:rPr>
                <w:rFonts w:eastAsia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122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8" w:space="0" w:color="BFBFBF" w:themeColor="background1" w:themeShade="BF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C67C7B" w:rsidRPr="00D43067" w:rsidRDefault="00C67C7B" w:rsidP="00895092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4" w:type="dxa"/>
            <w:tcBorders>
              <w:top w:val="single" w:sz="6" w:space="0" w:color="CCCCCC"/>
              <w:left w:val="single" w:sz="8" w:space="0" w:color="BFBFBF" w:themeColor="background1" w:themeShade="BF"/>
              <w:bottom w:val="single" w:sz="6" w:space="0" w:color="CCCCCC"/>
              <w:right w:val="single" w:sz="4" w:space="0" w:color="BFBFBF" w:themeColor="background1" w:themeShade="BF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:rsidR="00C67C7B" w:rsidRPr="00D43067" w:rsidRDefault="00C67C7B" w:rsidP="00895092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4" w:type="dxa"/>
            <w:tcBorders>
              <w:top w:val="single" w:sz="6" w:space="0" w:color="CCCCCC"/>
              <w:left w:val="single" w:sz="4" w:space="0" w:color="BFBFBF" w:themeColor="background1" w:themeShade="BF"/>
              <w:bottom w:val="single" w:sz="6" w:space="0" w:color="CCCCCC"/>
              <w:right w:val="single" w:sz="6" w:space="0" w:color="CCCCCC"/>
            </w:tcBorders>
            <w:vAlign w:val="bottom"/>
          </w:tcPr>
          <w:p w:rsidR="00C67C7B" w:rsidRPr="00D43067" w:rsidRDefault="00C67C7B" w:rsidP="00895092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BFBFBF" w:themeColor="background1" w:themeShade="BF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:rsidR="00C67C7B" w:rsidRPr="00D43067" w:rsidRDefault="00C67C7B" w:rsidP="00895092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5" w:type="dxa"/>
            <w:tcBorders>
              <w:top w:val="single" w:sz="6" w:space="0" w:color="CCCCCC"/>
              <w:left w:val="single" w:sz="4" w:space="0" w:color="BFBFBF" w:themeColor="background1" w:themeShade="BF"/>
              <w:bottom w:val="single" w:sz="6" w:space="0" w:color="CCCCCC"/>
              <w:right w:val="single" w:sz="8" w:space="0" w:color="BFBFBF" w:themeColor="background1" w:themeShade="BF"/>
            </w:tcBorders>
            <w:vAlign w:val="bottom"/>
          </w:tcPr>
          <w:p w:rsidR="00C67C7B" w:rsidRPr="00D43067" w:rsidRDefault="00C67C7B" w:rsidP="00895092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CCCCCC"/>
              <w:left w:val="single" w:sz="8" w:space="0" w:color="BFBFBF" w:themeColor="background1" w:themeShade="BF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:rsidR="00C67C7B" w:rsidRPr="00D43067" w:rsidRDefault="00C67C7B" w:rsidP="00895092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8" w:space="0" w:color="BFBFBF" w:themeColor="background1" w:themeShade="BF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:rsidR="00C67C7B" w:rsidRPr="00D43067" w:rsidRDefault="00C67C7B" w:rsidP="00895092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CCCCCC"/>
              <w:left w:val="single" w:sz="8" w:space="0" w:color="BFBFBF" w:themeColor="background1" w:themeShade="BF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:rsidR="00C67C7B" w:rsidRPr="00D43067" w:rsidRDefault="00C67C7B" w:rsidP="00895092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8" w:space="0" w:color="BFBFBF" w:themeColor="background1" w:themeShade="BF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:rsidR="00C67C7B" w:rsidRPr="00D43067" w:rsidRDefault="00C67C7B" w:rsidP="00895092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CCCCCC"/>
              <w:left w:val="single" w:sz="8" w:space="0" w:color="BFBFBF" w:themeColor="background1" w:themeShade="BF"/>
              <w:bottom w:val="single" w:sz="6" w:space="0" w:color="CCCCCC"/>
              <w:right w:val="single" w:sz="4" w:space="0" w:color="BFBFBF" w:themeColor="background1" w:themeShade="BF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:rsidR="00C67C7B" w:rsidRPr="00D43067" w:rsidRDefault="00C67C7B" w:rsidP="00895092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tcBorders>
              <w:top w:val="single" w:sz="6" w:space="0" w:color="CCCCCC"/>
              <w:left w:val="single" w:sz="4" w:space="0" w:color="BFBFBF" w:themeColor="background1" w:themeShade="BF"/>
              <w:bottom w:val="single" w:sz="6" w:space="0" w:color="CCCCCC"/>
              <w:right w:val="single" w:sz="6" w:space="0" w:color="CCCCCC"/>
            </w:tcBorders>
            <w:vAlign w:val="bottom"/>
          </w:tcPr>
          <w:p w:rsidR="00C67C7B" w:rsidRPr="00D43067" w:rsidRDefault="00C67C7B" w:rsidP="00895092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BFBFBF" w:themeColor="background1" w:themeShade="BF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:rsidR="00C67C7B" w:rsidRPr="00D43067" w:rsidRDefault="00C67C7B" w:rsidP="00895092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CCCCCC"/>
              <w:left w:val="single" w:sz="4" w:space="0" w:color="BFBFBF" w:themeColor="background1" w:themeShade="BF"/>
              <w:bottom w:val="single" w:sz="6" w:space="0" w:color="CCCCCC"/>
              <w:right w:val="single" w:sz="8" w:space="0" w:color="BFBFBF" w:themeColor="background1" w:themeShade="BF"/>
            </w:tcBorders>
            <w:vAlign w:val="bottom"/>
          </w:tcPr>
          <w:p w:rsidR="00C67C7B" w:rsidRPr="00D43067" w:rsidRDefault="00C67C7B" w:rsidP="00895092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CCCCCC"/>
              <w:left w:val="single" w:sz="8" w:space="0" w:color="BFBFBF" w:themeColor="background1" w:themeShade="BF"/>
              <w:bottom w:val="single" w:sz="6" w:space="0" w:color="CCCCCC"/>
              <w:right w:val="single" w:sz="4" w:space="0" w:color="BFBFBF" w:themeColor="background1" w:themeShade="BF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:rsidR="00C67C7B" w:rsidRPr="00D43067" w:rsidRDefault="00C67C7B" w:rsidP="00895092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tcBorders>
              <w:top w:val="single" w:sz="6" w:space="0" w:color="CCCCCC"/>
              <w:left w:val="single" w:sz="4" w:space="0" w:color="BFBFBF" w:themeColor="background1" w:themeShade="BF"/>
              <w:bottom w:val="single" w:sz="6" w:space="0" w:color="CCCCCC"/>
              <w:right w:val="single" w:sz="4" w:space="0" w:color="BFBFBF" w:themeColor="background1" w:themeShade="BF"/>
            </w:tcBorders>
            <w:vAlign w:val="center"/>
          </w:tcPr>
          <w:p w:rsidR="00C67C7B" w:rsidRPr="00D43067" w:rsidRDefault="00C67C7B" w:rsidP="00895092">
            <w:pPr>
              <w:widowControl/>
              <w:autoSpaceDE/>
              <w:autoSpaceDN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CCCCCC"/>
              <w:left w:val="single" w:sz="4" w:space="0" w:color="BFBFBF" w:themeColor="background1" w:themeShade="BF"/>
              <w:bottom w:val="single" w:sz="6" w:space="0" w:color="CCCCCC"/>
              <w:right w:val="single" w:sz="4" w:space="0" w:color="BFBFBF" w:themeColor="background1" w:themeShade="BF"/>
            </w:tcBorders>
            <w:vAlign w:val="center"/>
          </w:tcPr>
          <w:p w:rsidR="00C67C7B" w:rsidRPr="00D43067" w:rsidRDefault="00C67C7B" w:rsidP="00895092">
            <w:pPr>
              <w:widowControl/>
              <w:autoSpaceDE/>
              <w:autoSpaceDN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CCCCCC"/>
              <w:left w:val="single" w:sz="4" w:space="0" w:color="BFBFBF" w:themeColor="background1" w:themeShade="BF"/>
              <w:bottom w:val="single" w:sz="6" w:space="0" w:color="CCCCCC"/>
              <w:right w:val="single" w:sz="6" w:space="0" w:color="CCCCCC"/>
            </w:tcBorders>
            <w:vAlign w:val="center"/>
          </w:tcPr>
          <w:p w:rsidR="00C67C7B" w:rsidRPr="00D43067" w:rsidRDefault="00C67C7B" w:rsidP="00895092">
            <w:pPr>
              <w:widowControl/>
              <w:autoSpaceDE/>
              <w:autoSpaceDN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BFBFBF" w:themeColor="background1" w:themeShade="BF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C67C7B" w:rsidRPr="00D43067" w:rsidRDefault="00C67C7B" w:rsidP="00895092">
            <w:pPr>
              <w:widowControl/>
              <w:autoSpaceDE/>
              <w:autoSpaceDN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tcBorders>
              <w:top w:val="single" w:sz="6" w:space="0" w:color="CCCCCC"/>
              <w:left w:val="single" w:sz="4" w:space="0" w:color="BFBFBF" w:themeColor="background1" w:themeShade="BF"/>
              <w:bottom w:val="single" w:sz="6" w:space="0" w:color="CCCCCC"/>
              <w:right w:val="single" w:sz="4" w:space="0" w:color="BFBFBF" w:themeColor="background1" w:themeShade="BF"/>
            </w:tcBorders>
            <w:vAlign w:val="center"/>
          </w:tcPr>
          <w:p w:rsidR="00C67C7B" w:rsidRPr="00D43067" w:rsidRDefault="00C67C7B" w:rsidP="00895092">
            <w:pPr>
              <w:widowControl/>
              <w:autoSpaceDE/>
              <w:autoSpaceDN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CCCCCC"/>
              <w:left w:val="single" w:sz="4" w:space="0" w:color="BFBFBF" w:themeColor="background1" w:themeShade="BF"/>
              <w:bottom w:val="single" w:sz="6" w:space="0" w:color="CCCCCC"/>
              <w:right w:val="single" w:sz="4" w:space="0" w:color="BFBFBF" w:themeColor="background1" w:themeShade="BF"/>
            </w:tcBorders>
            <w:vAlign w:val="center"/>
          </w:tcPr>
          <w:p w:rsidR="00C67C7B" w:rsidRPr="00D43067" w:rsidRDefault="00C67C7B" w:rsidP="00895092">
            <w:pPr>
              <w:widowControl/>
              <w:autoSpaceDE/>
              <w:autoSpaceDN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5" w:type="dxa"/>
            <w:tcBorders>
              <w:top w:val="single" w:sz="6" w:space="0" w:color="CCCCCC"/>
              <w:left w:val="single" w:sz="4" w:space="0" w:color="BFBFBF" w:themeColor="background1" w:themeShade="BF"/>
              <w:bottom w:val="single" w:sz="6" w:space="0" w:color="CCCCCC"/>
              <w:right w:val="single" w:sz="8" w:space="0" w:color="BFBFBF" w:themeColor="background1" w:themeShade="BF"/>
            </w:tcBorders>
            <w:vAlign w:val="center"/>
          </w:tcPr>
          <w:p w:rsidR="00C67C7B" w:rsidRPr="00D43067" w:rsidRDefault="00C67C7B" w:rsidP="00895092">
            <w:pPr>
              <w:widowControl/>
              <w:autoSpaceDE/>
              <w:autoSpaceDN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4" w:type="dxa"/>
            <w:tcBorders>
              <w:top w:val="single" w:sz="6" w:space="0" w:color="CCCCCC"/>
              <w:left w:val="single" w:sz="8" w:space="0" w:color="BFBFBF" w:themeColor="background1" w:themeShade="BF"/>
              <w:bottom w:val="single" w:sz="6" w:space="0" w:color="CCCCCC"/>
              <w:right w:val="single" w:sz="4" w:space="0" w:color="BFBFBF" w:themeColor="background1" w:themeShade="BF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:rsidR="00C67C7B" w:rsidRPr="00D43067" w:rsidRDefault="00C67C7B" w:rsidP="00895092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7" w:type="dxa"/>
            <w:tcBorders>
              <w:top w:val="single" w:sz="6" w:space="0" w:color="CCCCCC"/>
              <w:left w:val="single" w:sz="4" w:space="0" w:color="BFBFBF" w:themeColor="background1" w:themeShade="BF"/>
              <w:bottom w:val="single" w:sz="6" w:space="0" w:color="CCCCCC"/>
              <w:right w:val="single" w:sz="6" w:space="0" w:color="CCCCCC"/>
            </w:tcBorders>
            <w:vAlign w:val="bottom"/>
          </w:tcPr>
          <w:p w:rsidR="00C67C7B" w:rsidRPr="00D43067" w:rsidRDefault="00C67C7B" w:rsidP="00895092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1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BFBFBF" w:themeColor="background1" w:themeShade="BF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C67C7B" w:rsidRPr="00D43067" w:rsidRDefault="00C67C7B" w:rsidP="00895092">
            <w:pPr>
              <w:widowControl/>
              <w:autoSpaceDE/>
              <w:autoSpaceDN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1" w:type="dxa"/>
            <w:tcBorders>
              <w:top w:val="single" w:sz="6" w:space="0" w:color="CCCCCC"/>
              <w:left w:val="single" w:sz="4" w:space="0" w:color="BFBFBF" w:themeColor="background1" w:themeShade="BF"/>
              <w:bottom w:val="single" w:sz="6" w:space="0" w:color="CCCCCC"/>
              <w:right w:val="single" w:sz="18" w:space="0" w:color="BFBFBF" w:themeColor="background1" w:themeShade="BF"/>
            </w:tcBorders>
            <w:vAlign w:val="center"/>
          </w:tcPr>
          <w:p w:rsidR="00C67C7B" w:rsidRPr="00D43067" w:rsidRDefault="00C67C7B" w:rsidP="00895092">
            <w:pPr>
              <w:widowControl/>
              <w:autoSpaceDE/>
              <w:autoSpaceDN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9" w:type="dxa"/>
            <w:tcBorders>
              <w:top w:val="single" w:sz="6" w:space="0" w:color="CCCCCC"/>
              <w:left w:val="single" w:sz="18" w:space="0" w:color="BFBFBF" w:themeColor="background1" w:themeShade="BF"/>
              <w:bottom w:val="single" w:sz="6" w:space="0" w:color="CCCCCC"/>
              <w:right w:val="single" w:sz="4" w:space="0" w:color="BFBFBF" w:themeColor="background1" w:themeShade="BF"/>
            </w:tcBorders>
            <w:vAlign w:val="bottom"/>
          </w:tcPr>
          <w:p w:rsidR="00C67C7B" w:rsidRPr="00D43067" w:rsidRDefault="00C67C7B" w:rsidP="00895092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6" w:space="0" w:color="CCCCCC"/>
              <w:left w:val="single" w:sz="4" w:space="0" w:color="BFBFBF" w:themeColor="background1" w:themeShade="BF"/>
              <w:bottom w:val="single" w:sz="6" w:space="0" w:color="CCCCCC"/>
              <w:right w:val="single" w:sz="6" w:space="0" w:color="CCCCCC"/>
            </w:tcBorders>
            <w:vAlign w:val="bottom"/>
          </w:tcPr>
          <w:p w:rsidR="00C67C7B" w:rsidRPr="00D43067" w:rsidRDefault="00C67C7B" w:rsidP="00895092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C67C7B" w:rsidRPr="00D43067" w:rsidTr="00895092">
        <w:tc>
          <w:tcPr>
            <w:tcW w:w="5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C67C7B" w:rsidRPr="00D43067" w:rsidRDefault="00C67C7B" w:rsidP="00895092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43067">
              <w:rPr>
                <w:rFonts w:eastAsia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122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8" w:space="0" w:color="BFBFBF" w:themeColor="background1" w:themeShade="BF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C67C7B" w:rsidRPr="00D43067" w:rsidRDefault="00C67C7B" w:rsidP="00895092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4" w:type="dxa"/>
            <w:tcBorders>
              <w:top w:val="single" w:sz="6" w:space="0" w:color="CCCCCC"/>
              <w:left w:val="single" w:sz="8" w:space="0" w:color="BFBFBF" w:themeColor="background1" w:themeShade="BF"/>
              <w:bottom w:val="single" w:sz="6" w:space="0" w:color="CCCCCC"/>
              <w:right w:val="single" w:sz="4" w:space="0" w:color="BFBFBF" w:themeColor="background1" w:themeShade="BF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:rsidR="00C67C7B" w:rsidRPr="00D43067" w:rsidRDefault="00C67C7B" w:rsidP="00895092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4" w:type="dxa"/>
            <w:tcBorders>
              <w:top w:val="single" w:sz="6" w:space="0" w:color="CCCCCC"/>
              <w:left w:val="single" w:sz="4" w:space="0" w:color="BFBFBF" w:themeColor="background1" w:themeShade="BF"/>
              <w:bottom w:val="single" w:sz="6" w:space="0" w:color="CCCCCC"/>
              <w:right w:val="single" w:sz="6" w:space="0" w:color="CCCCCC"/>
            </w:tcBorders>
            <w:vAlign w:val="bottom"/>
          </w:tcPr>
          <w:p w:rsidR="00C67C7B" w:rsidRPr="00D43067" w:rsidRDefault="00C67C7B" w:rsidP="00895092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BFBFBF" w:themeColor="background1" w:themeShade="BF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:rsidR="00C67C7B" w:rsidRPr="00D43067" w:rsidRDefault="00C67C7B" w:rsidP="00895092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5" w:type="dxa"/>
            <w:tcBorders>
              <w:top w:val="single" w:sz="6" w:space="0" w:color="CCCCCC"/>
              <w:left w:val="single" w:sz="4" w:space="0" w:color="BFBFBF" w:themeColor="background1" w:themeShade="BF"/>
              <w:bottom w:val="single" w:sz="6" w:space="0" w:color="CCCCCC"/>
              <w:right w:val="single" w:sz="8" w:space="0" w:color="BFBFBF" w:themeColor="background1" w:themeShade="BF"/>
            </w:tcBorders>
            <w:vAlign w:val="bottom"/>
          </w:tcPr>
          <w:p w:rsidR="00C67C7B" w:rsidRPr="00D43067" w:rsidRDefault="00C67C7B" w:rsidP="00895092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CCCCCC"/>
              <w:left w:val="single" w:sz="8" w:space="0" w:color="BFBFBF" w:themeColor="background1" w:themeShade="BF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:rsidR="00C67C7B" w:rsidRPr="00D43067" w:rsidRDefault="00C67C7B" w:rsidP="00895092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8" w:space="0" w:color="BFBFBF" w:themeColor="background1" w:themeShade="BF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:rsidR="00C67C7B" w:rsidRPr="00D43067" w:rsidRDefault="00C67C7B" w:rsidP="00895092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CCCCCC"/>
              <w:left w:val="single" w:sz="8" w:space="0" w:color="BFBFBF" w:themeColor="background1" w:themeShade="BF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:rsidR="00C67C7B" w:rsidRPr="00D43067" w:rsidRDefault="00C67C7B" w:rsidP="00895092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8" w:space="0" w:color="BFBFBF" w:themeColor="background1" w:themeShade="BF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:rsidR="00C67C7B" w:rsidRPr="00D43067" w:rsidRDefault="00C67C7B" w:rsidP="00895092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CCCCCC"/>
              <w:left w:val="single" w:sz="8" w:space="0" w:color="BFBFBF" w:themeColor="background1" w:themeShade="BF"/>
              <w:bottom w:val="single" w:sz="6" w:space="0" w:color="CCCCCC"/>
              <w:right w:val="single" w:sz="4" w:space="0" w:color="BFBFBF" w:themeColor="background1" w:themeShade="BF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:rsidR="00C67C7B" w:rsidRPr="00D43067" w:rsidRDefault="00C67C7B" w:rsidP="00895092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tcBorders>
              <w:top w:val="single" w:sz="6" w:space="0" w:color="CCCCCC"/>
              <w:left w:val="single" w:sz="4" w:space="0" w:color="BFBFBF" w:themeColor="background1" w:themeShade="BF"/>
              <w:bottom w:val="single" w:sz="6" w:space="0" w:color="CCCCCC"/>
              <w:right w:val="single" w:sz="6" w:space="0" w:color="CCCCCC"/>
            </w:tcBorders>
            <w:vAlign w:val="bottom"/>
          </w:tcPr>
          <w:p w:rsidR="00C67C7B" w:rsidRPr="00D43067" w:rsidRDefault="00C67C7B" w:rsidP="00895092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BFBFBF" w:themeColor="background1" w:themeShade="BF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:rsidR="00C67C7B" w:rsidRPr="00D43067" w:rsidRDefault="00C67C7B" w:rsidP="00895092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CCCCCC"/>
              <w:left w:val="single" w:sz="4" w:space="0" w:color="BFBFBF" w:themeColor="background1" w:themeShade="BF"/>
              <w:bottom w:val="single" w:sz="6" w:space="0" w:color="CCCCCC"/>
              <w:right w:val="single" w:sz="8" w:space="0" w:color="BFBFBF" w:themeColor="background1" w:themeShade="BF"/>
            </w:tcBorders>
            <w:vAlign w:val="bottom"/>
          </w:tcPr>
          <w:p w:rsidR="00C67C7B" w:rsidRPr="00D43067" w:rsidRDefault="00C67C7B" w:rsidP="00895092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CCCCCC"/>
              <w:left w:val="single" w:sz="8" w:space="0" w:color="BFBFBF" w:themeColor="background1" w:themeShade="BF"/>
              <w:bottom w:val="single" w:sz="6" w:space="0" w:color="CCCCCC"/>
              <w:right w:val="single" w:sz="4" w:space="0" w:color="BFBFBF" w:themeColor="background1" w:themeShade="BF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:rsidR="00C67C7B" w:rsidRPr="00D43067" w:rsidRDefault="00C67C7B" w:rsidP="00895092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tcBorders>
              <w:top w:val="single" w:sz="6" w:space="0" w:color="CCCCCC"/>
              <w:left w:val="single" w:sz="4" w:space="0" w:color="BFBFBF" w:themeColor="background1" w:themeShade="BF"/>
              <w:bottom w:val="single" w:sz="6" w:space="0" w:color="CCCCCC"/>
              <w:right w:val="single" w:sz="4" w:space="0" w:color="BFBFBF" w:themeColor="background1" w:themeShade="BF"/>
            </w:tcBorders>
            <w:vAlign w:val="center"/>
          </w:tcPr>
          <w:p w:rsidR="00C67C7B" w:rsidRPr="00D43067" w:rsidRDefault="00C67C7B" w:rsidP="00895092">
            <w:pPr>
              <w:widowControl/>
              <w:autoSpaceDE/>
              <w:autoSpaceDN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CCCCCC"/>
              <w:left w:val="single" w:sz="4" w:space="0" w:color="BFBFBF" w:themeColor="background1" w:themeShade="BF"/>
              <w:bottom w:val="single" w:sz="6" w:space="0" w:color="CCCCCC"/>
              <w:right w:val="single" w:sz="4" w:space="0" w:color="BFBFBF" w:themeColor="background1" w:themeShade="BF"/>
            </w:tcBorders>
            <w:vAlign w:val="center"/>
          </w:tcPr>
          <w:p w:rsidR="00C67C7B" w:rsidRPr="00D43067" w:rsidRDefault="00C67C7B" w:rsidP="00895092">
            <w:pPr>
              <w:widowControl/>
              <w:autoSpaceDE/>
              <w:autoSpaceDN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CCCCCC"/>
              <w:left w:val="single" w:sz="4" w:space="0" w:color="BFBFBF" w:themeColor="background1" w:themeShade="BF"/>
              <w:bottom w:val="single" w:sz="6" w:space="0" w:color="CCCCCC"/>
              <w:right w:val="single" w:sz="6" w:space="0" w:color="CCCCCC"/>
            </w:tcBorders>
            <w:vAlign w:val="center"/>
          </w:tcPr>
          <w:p w:rsidR="00C67C7B" w:rsidRPr="00D43067" w:rsidRDefault="00C67C7B" w:rsidP="00895092">
            <w:pPr>
              <w:widowControl/>
              <w:autoSpaceDE/>
              <w:autoSpaceDN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BFBFBF" w:themeColor="background1" w:themeShade="BF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C67C7B" w:rsidRPr="00D43067" w:rsidRDefault="00C67C7B" w:rsidP="00895092">
            <w:pPr>
              <w:widowControl/>
              <w:autoSpaceDE/>
              <w:autoSpaceDN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tcBorders>
              <w:top w:val="single" w:sz="6" w:space="0" w:color="CCCCCC"/>
              <w:left w:val="single" w:sz="4" w:space="0" w:color="BFBFBF" w:themeColor="background1" w:themeShade="BF"/>
              <w:bottom w:val="single" w:sz="6" w:space="0" w:color="CCCCCC"/>
              <w:right w:val="single" w:sz="4" w:space="0" w:color="BFBFBF" w:themeColor="background1" w:themeShade="BF"/>
            </w:tcBorders>
            <w:vAlign w:val="center"/>
          </w:tcPr>
          <w:p w:rsidR="00C67C7B" w:rsidRPr="00D43067" w:rsidRDefault="00C67C7B" w:rsidP="00895092">
            <w:pPr>
              <w:widowControl/>
              <w:autoSpaceDE/>
              <w:autoSpaceDN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CCCCCC"/>
              <w:left w:val="single" w:sz="4" w:space="0" w:color="BFBFBF" w:themeColor="background1" w:themeShade="BF"/>
              <w:bottom w:val="single" w:sz="6" w:space="0" w:color="CCCCCC"/>
              <w:right w:val="single" w:sz="4" w:space="0" w:color="BFBFBF" w:themeColor="background1" w:themeShade="BF"/>
            </w:tcBorders>
            <w:vAlign w:val="center"/>
          </w:tcPr>
          <w:p w:rsidR="00C67C7B" w:rsidRPr="00D43067" w:rsidRDefault="00C67C7B" w:rsidP="00895092">
            <w:pPr>
              <w:widowControl/>
              <w:autoSpaceDE/>
              <w:autoSpaceDN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5" w:type="dxa"/>
            <w:tcBorders>
              <w:top w:val="single" w:sz="6" w:space="0" w:color="CCCCCC"/>
              <w:left w:val="single" w:sz="4" w:space="0" w:color="BFBFBF" w:themeColor="background1" w:themeShade="BF"/>
              <w:bottom w:val="single" w:sz="6" w:space="0" w:color="CCCCCC"/>
              <w:right w:val="single" w:sz="8" w:space="0" w:color="BFBFBF" w:themeColor="background1" w:themeShade="BF"/>
            </w:tcBorders>
            <w:vAlign w:val="center"/>
          </w:tcPr>
          <w:p w:rsidR="00C67C7B" w:rsidRPr="00D43067" w:rsidRDefault="00C67C7B" w:rsidP="00895092">
            <w:pPr>
              <w:widowControl/>
              <w:autoSpaceDE/>
              <w:autoSpaceDN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4" w:type="dxa"/>
            <w:tcBorders>
              <w:top w:val="single" w:sz="6" w:space="0" w:color="CCCCCC"/>
              <w:left w:val="single" w:sz="8" w:space="0" w:color="BFBFBF" w:themeColor="background1" w:themeShade="BF"/>
              <w:bottom w:val="single" w:sz="6" w:space="0" w:color="CCCCCC"/>
              <w:right w:val="single" w:sz="4" w:space="0" w:color="BFBFBF" w:themeColor="background1" w:themeShade="BF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:rsidR="00C67C7B" w:rsidRPr="00D43067" w:rsidRDefault="00C67C7B" w:rsidP="00895092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7" w:type="dxa"/>
            <w:tcBorders>
              <w:top w:val="single" w:sz="6" w:space="0" w:color="CCCCCC"/>
              <w:left w:val="single" w:sz="4" w:space="0" w:color="BFBFBF" w:themeColor="background1" w:themeShade="BF"/>
              <w:bottom w:val="single" w:sz="6" w:space="0" w:color="CCCCCC"/>
              <w:right w:val="single" w:sz="6" w:space="0" w:color="CCCCCC"/>
            </w:tcBorders>
            <w:vAlign w:val="bottom"/>
          </w:tcPr>
          <w:p w:rsidR="00C67C7B" w:rsidRPr="00D43067" w:rsidRDefault="00C67C7B" w:rsidP="00895092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1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BFBFBF" w:themeColor="background1" w:themeShade="BF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C67C7B" w:rsidRPr="00D43067" w:rsidRDefault="00C67C7B" w:rsidP="00895092">
            <w:pPr>
              <w:widowControl/>
              <w:autoSpaceDE/>
              <w:autoSpaceDN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1" w:type="dxa"/>
            <w:tcBorders>
              <w:top w:val="single" w:sz="6" w:space="0" w:color="CCCCCC"/>
              <w:left w:val="single" w:sz="4" w:space="0" w:color="BFBFBF" w:themeColor="background1" w:themeShade="BF"/>
              <w:bottom w:val="single" w:sz="6" w:space="0" w:color="CCCCCC"/>
              <w:right w:val="single" w:sz="18" w:space="0" w:color="BFBFBF" w:themeColor="background1" w:themeShade="BF"/>
            </w:tcBorders>
            <w:vAlign w:val="center"/>
          </w:tcPr>
          <w:p w:rsidR="00C67C7B" w:rsidRPr="00D43067" w:rsidRDefault="00C67C7B" w:rsidP="00895092">
            <w:pPr>
              <w:widowControl/>
              <w:autoSpaceDE/>
              <w:autoSpaceDN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9" w:type="dxa"/>
            <w:tcBorders>
              <w:top w:val="single" w:sz="6" w:space="0" w:color="CCCCCC"/>
              <w:left w:val="single" w:sz="18" w:space="0" w:color="BFBFBF" w:themeColor="background1" w:themeShade="BF"/>
              <w:bottom w:val="single" w:sz="6" w:space="0" w:color="CCCCCC"/>
              <w:right w:val="single" w:sz="4" w:space="0" w:color="BFBFBF" w:themeColor="background1" w:themeShade="BF"/>
            </w:tcBorders>
            <w:vAlign w:val="bottom"/>
          </w:tcPr>
          <w:p w:rsidR="00C67C7B" w:rsidRPr="00D43067" w:rsidRDefault="00C67C7B" w:rsidP="00895092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6" w:space="0" w:color="CCCCCC"/>
              <w:left w:val="single" w:sz="4" w:space="0" w:color="BFBFBF" w:themeColor="background1" w:themeShade="BF"/>
              <w:bottom w:val="single" w:sz="6" w:space="0" w:color="CCCCCC"/>
              <w:right w:val="single" w:sz="6" w:space="0" w:color="CCCCCC"/>
            </w:tcBorders>
            <w:vAlign w:val="bottom"/>
          </w:tcPr>
          <w:p w:rsidR="00C67C7B" w:rsidRPr="00D43067" w:rsidRDefault="00C67C7B" w:rsidP="00895092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C67C7B" w:rsidRPr="00D43067" w:rsidTr="00895092">
        <w:tc>
          <w:tcPr>
            <w:tcW w:w="5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C67C7B" w:rsidRPr="00D43067" w:rsidRDefault="00C67C7B" w:rsidP="00895092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43067">
              <w:rPr>
                <w:rFonts w:eastAsia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122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8" w:space="0" w:color="BFBFBF" w:themeColor="background1" w:themeShade="BF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C67C7B" w:rsidRPr="00D43067" w:rsidRDefault="00C67C7B" w:rsidP="00895092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4" w:type="dxa"/>
            <w:tcBorders>
              <w:top w:val="single" w:sz="6" w:space="0" w:color="CCCCCC"/>
              <w:left w:val="single" w:sz="8" w:space="0" w:color="BFBFBF" w:themeColor="background1" w:themeShade="BF"/>
              <w:bottom w:val="single" w:sz="6" w:space="0" w:color="CCCCCC"/>
              <w:right w:val="single" w:sz="4" w:space="0" w:color="BFBFBF" w:themeColor="background1" w:themeShade="BF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:rsidR="00C67C7B" w:rsidRPr="00D43067" w:rsidRDefault="00C67C7B" w:rsidP="00895092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4" w:type="dxa"/>
            <w:tcBorders>
              <w:top w:val="single" w:sz="6" w:space="0" w:color="CCCCCC"/>
              <w:left w:val="single" w:sz="4" w:space="0" w:color="BFBFBF" w:themeColor="background1" w:themeShade="BF"/>
              <w:bottom w:val="single" w:sz="6" w:space="0" w:color="CCCCCC"/>
              <w:right w:val="single" w:sz="6" w:space="0" w:color="CCCCCC"/>
            </w:tcBorders>
            <w:vAlign w:val="bottom"/>
          </w:tcPr>
          <w:p w:rsidR="00C67C7B" w:rsidRPr="00D43067" w:rsidRDefault="00C67C7B" w:rsidP="00895092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BFBFBF" w:themeColor="background1" w:themeShade="BF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:rsidR="00C67C7B" w:rsidRPr="00D43067" w:rsidRDefault="00C67C7B" w:rsidP="00895092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5" w:type="dxa"/>
            <w:tcBorders>
              <w:top w:val="single" w:sz="6" w:space="0" w:color="CCCCCC"/>
              <w:left w:val="single" w:sz="4" w:space="0" w:color="BFBFBF" w:themeColor="background1" w:themeShade="BF"/>
              <w:bottom w:val="single" w:sz="6" w:space="0" w:color="CCCCCC"/>
              <w:right w:val="single" w:sz="8" w:space="0" w:color="BFBFBF" w:themeColor="background1" w:themeShade="BF"/>
            </w:tcBorders>
            <w:vAlign w:val="bottom"/>
          </w:tcPr>
          <w:p w:rsidR="00C67C7B" w:rsidRPr="00D43067" w:rsidRDefault="00C67C7B" w:rsidP="00895092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CCCCCC"/>
              <w:left w:val="single" w:sz="8" w:space="0" w:color="BFBFBF" w:themeColor="background1" w:themeShade="BF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:rsidR="00C67C7B" w:rsidRPr="00D43067" w:rsidRDefault="00C67C7B" w:rsidP="00895092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8" w:space="0" w:color="BFBFBF" w:themeColor="background1" w:themeShade="BF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:rsidR="00C67C7B" w:rsidRPr="00D43067" w:rsidRDefault="00C67C7B" w:rsidP="00895092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CCCCCC"/>
              <w:left w:val="single" w:sz="8" w:space="0" w:color="BFBFBF" w:themeColor="background1" w:themeShade="BF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:rsidR="00C67C7B" w:rsidRPr="00D43067" w:rsidRDefault="00C67C7B" w:rsidP="00895092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8" w:space="0" w:color="BFBFBF" w:themeColor="background1" w:themeShade="BF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:rsidR="00C67C7B" w:rsidRPr="00D43067" w:rsidRDefault="00C67C7B" w:rsidP="00895092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CCCCCC"/>
              <w:left w:val="single" w:sz="8" w:space="0" w:color="BFBFBF" w:themeColor="background1" w:themeShade="BF"/>
              <w:bottom w:val="single" w:sz="6" w:space="0" w:color="CCCCCC"/>
              <w:right w:val="single" w:sz="4" w:space="0" w:color="BFBFBF" w:themeColor="background1" w:themeShade="BF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:rsidR="00C67C7B" w:rsidRPr="00D43067" w:rsidRDefault="00C67C7B" w:rsidP="00895092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tcBorders>
              <w:top w:val="single" w:sz="6" w:space="0" w:color="CCCCCC"/>
              <w:left w:val="single" w:sz="4" w:space="0" w:color="BFBFBF" w:themeColor="background1" w:themeShade="BF"/>
              <w:bottom w:val="single" w:sz="6" w:space="0" w:color="CCCCCC"/>
              <w:right w:val="single" w:sz="6" w:space="0" w:color="CCCCCC"/>
            </w:tcBorders>
            <w:vAlign w:val="bottom"/>
          </w:tcPr>
          <w:p w:rsidR="00C67C7B" w:rsidRPr="00D43067" w:rsidRDefault="00C67C7B" w:rsidP="00895092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BFBFBF" w:themeColor="background1" w:themeShade="BF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:rsidR="00C67C7B" w:rsidRPr="00D43067" w:rsidRDefault="00C67C7B" w:rsidP="00895092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CCCCCC"/>
              <w:left w:val="single" w:sz="4" w:space="0" w:color="BFBFBF" w:themeColor="background1" w:themeShade="BF"/>
              <w:bottom w:val="single" w:sz="6" w:space="0" w:color="CCCCCC"/>
              <w:right w:val="single" w:sz="8" w:space="0" w:color="BFBFBF" w:themeColor="background1" w:themeShade="BF"/>
            </w:tcBorders>
            <w:vAlign w:val="bottom"/>
          </w:tcPr>
          <w:p w:rsidR="00C67C7B" w:rsidRPr="00D43067" w:rsidRDefault="00C67C7B" w:rsidP="00895092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CCCCCC"/>
              <w:left w:val="single" w:sz="8" w:space="0" w:color="BFBFBF" w:themeColor="background1" w:themeShade="BF"/>
              <w:bottom w:val="single" w:sz="6" w:space="0" w:color="CCCCCC"/>
              <w:right w:val="single" w:sz="4" w:space="0" w:color="BFBFBF" w:themeColor="background1" w:themeShade="BF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:rsidR="00C67C7B" w:rsidRPr="00D43067" w:rsidRDefault="00C67C7B" w:rsidP="00895092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tcBorders>
              <w:top w:val="single" w:sz="6" w:space="0" w:color="CCCCCC"/>
              <w:left w:val="single" w:sz="4" w:space="0" w:color="BFBFBF" w:themeColor="background1" w:themeShade="BF"/>
              <w:bottom w:val="single" w:sz="6" w:space="0" w:color="CCCCCC"/>
              <w:right w:val="single" w:sz="4" w:space="0" w:color="BFBFBF" w:themeColor="background1" w:themeShade="BF"/>
            </w:tcBorders>
            <w:vAlign w:val="bottom"/>
          </w:tcPr>
          <w:p w:rsidR="00C67C7B" w:rsidRPr="00D43067" w:rsidRDefault="00C67C7B" w:rsidP="00895092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CCCCCC"/>
              <w:left w:val="single" w:sz="4" w:space="0" w:color="BFBFBF" w:themeColor="background1" w:themeShade="BF"/>
              <w:bottom w:val="single" w:sz="6" w:space="0" w:color="CCCCCC"/>
              <w:right w:val="single" w:sz="4" w:space="0" w:color="BFBFBF" w:themeColor="background1" w:themeShade="BF"/>
            </w:tcBorders>
            <w:vAlign w:val="bottom"/>
          </w:tcPr>
          <w:p w:rsidR="00C67C7B" w:rsidRPr="00D43067" w:rsidRDefault="00C67C7B" w:rsidP="00895092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CCCCCC"/>
              <w:left w:val="single" w:sz="4" w:space="0" w:color="BFBFBF" w:themeColor="background1" w:themeShade="BF"/>
              <w:bottom w:val="single" w:sz="6" w:space="0" w:color="CCCCCC"/>
              <w:right w:val="single" w:sz="6" w:space="0" w:color="CCCCCC"/>
            </w:tcBorders>
            <w:vAlign w:val="center"/>
          </w:tcPr>
          <w:p w:rsidR="00C67C7B" w:rsidRPr="00D43067" w:rsidRDefault="00C67C7B" w:rsidP="00895092">
            <w:pPr>
              <w:widowControl/>
              <w:autoSpaceDE/>
              <w:autoSpaceDN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BFBFBF" w:themeColor="background1" w:themeShade="BF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C67C7B" w:rsidRPr="00D43067" w:rsidRDefault="00C67C7B" w:rsidP="00895092">
            <w:pPr>
              <w:widowControl/>
              <w:autoSpaceDE/>
              <w:autoSpaceDN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tcBorders>
              <w:top w:val="single" w:sz="6" w:space="0" w:color="CCCCCC"/>
              <w:left w:val="single" w:sz="4" w:space="0" w:color="BFBFBF" w:themeColor="background1" w:themeShade="BF"/>
              <w:bottom w:val="single" w:sz="6" w:space="0" w:color="CCCCCC"/>
              <w:right w:val="single" w:sz="4" w:space="0" w:color="BFBFBF" w:themeColor="background1" w:themeShade="BF"/>
            </w:tcBorders>
            <w:vAlign w:val="center"/>
          </w:tcPr>
          <w:p w:rsidR="00C67C7B" w:rsidRPr="00D43067" w:rsidRDefault="00C67C7B" w:rsidP="00895092">
            <w:pPr>
              <w:widowControl/>
              <w:autoSpaceDE/>
              <w:autoSpaceDN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CCCCCC"/>
              <w:left w:val="single" w:sz="4" w:space="0" w:color="BFBFBF" w:themeColor="background1" w:themeShade="BF"/>
              <w:bottom w:val="single" w:sz="6" w:space="0" w:color="CCCCCC"/>
              <w:right w:val="single" w:sz="4" w:space="0" w:color="BFBFBF" w:themeColor="background1" w:themeShade="BF"/>
            </w:tcBorders>
            <w:vAlign w:val="center"/>
          </w:tcPr>
          <w:p w:rsidR="00C67C7B" w:rsidRPr="00D43067" w:rsidRDefault="00C67C7B" w:rsidP="00895092">
            <w:pPr>
              <w:widowControl/>
              <w:autoSpaceDE/>
              <w:autoSpaceDN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5" w:type="dxa"/>
            <w:tcBorders>
              <w:top w:val="single" w:sz="6" w:space="0" w:color="CCCCCC"/>
              <w:left w:val="single" w:sz="4" w:space="0" w:color="BFBFBF" w:themeColor="background1" w:themeShade="BF"/>
              <w:bottom w:val="single" w:sz="6" w:space="0" w:color="CCCCCC"/>
              <w:right w:val="single" w:sz="8" w:space="0" w:color="BFBFBF" w:themeColor="background1" w:themeShade="BF"/>
            </w:tcBorders>
            <w:vAlign w:val="center"/>
          </w:tcPr>
          <w:p w:rsidR="00C67C7B" w:rsidRPr="00D43067" w:rsidRDefault="00C67C7B" w:rsidP="00895092">
            <w:pPr>
              <w:widowControl/>
              <w:autoSpaceDE/>
              <w:autoSpaceDN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4" w:type="dxa"/>
            <w:tcBorders>
              <w:top w:val="single" w:sz="6" w:space="0" w:color="CCCCCC"/>
              <w:left w:val="single" w:sz="8" w:space="0" w:color="BFBFBF" w:themeColor="background1" w:themeShade="BF"/>
              <w:bottom w:val="single" w:sz="6" w:space="0" w:color="CCCCCC"/>
              <w:right w:val="single" w:sz="4" w:space="0" w:color="BFBFBF" w:themeColor="background1" w:themeShade="BF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:rsidR="00C67C7B" w:rsidRPr="00D43067" w:rsidRDefault="00C67C7B" w:rsidP="00895092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7" w:type="dxa"/>
            <w:tcBorders>
              <w:top w:val="single" w:sz="6" w:space="0" w:color="CCCCCC"/>
              <w:left w:val="single" w:sz="4" w:space="0" w:color="BFBFBF" w:themeColor="background1" w:themeShade="BF"/>
              <w:bottom w:val="single" w:sz="6" w:space="0" w:color="CCCCCC"/>
              <w:right w:val="single" w:sz="6" w:space="0" w:color="CCCCCC"/>
            </w:tcBorders>
            <w:vAlign w:val="bottom"/>
          </w:tcPr>
          <w:p w:rsidR="00C67C7B" w:rsidRPr="00D43067" w:rsidRDefault="00C67C7B" w:rsidP="00895092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1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BFBFBF" w:themeColor="background1" w:themeShade="BF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C67C7B" w:rsidRPr="00D43067" w:rsidRDefault="00C67C7B" w:rsidP="00895092">
            <w:pPr>
              <w:widowControl/>
              <w:autoSpaceDE/>
              <w:autoSpaceDN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1" w:type="dxa"/>
            <w:tcBorders>
              <w:top w:val="single" w:sz="6" w:space="0" w:color="CCCCCC"/>
              <w:left w:val="single" w:sz="4" w:space="0" w:color="BFBFBF" w:themeColor="background1" w:themeShade="BF"/>
              <w:bottom w:val="single" w:sz="6" w:space="0" w:color="CCCCCC"/>
              <w:right w:val="single" w:sz="18" w:space="0" w:color="BFBFBF" w:themeColor="background1" w:themeShade="BF"/>
            </w:tcBorders>
            <w:vAlign w:val="center"/>
          </w:tcPr>
          <w:p w:rsidR="00C67C7B" w:rsidRPr="00D43067" w:rsidRDefault="00C67C7B" w:rsidP="00895092">
            <w:pPr>
              <w:widowControl/>
              <w:autoSpaceDE/>
              <w:autoSpaceDN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9" w:type="dxa"/>
            <w:tcBorders>
              <w:top w:val="single" w:sz="6" w:space="0" w:color="CCCCCC"/>
              <w:left w:val="single" w:sz="18" w:space="0" w:color="BFBFBF" w:themeColor="background1" w:themeShade="BF"/>
              <w:bottom w:val="single" w:sz="6" w:space="0" w:color="CCCCCC"/>
              <w:right w:val="single" w:sz="4" w:space="0" w:color="BFBFBF" w:themeColor="background1" w:themeShade="BF"/>
            </w:tcBorders>
            <w:vAlign w:val="bottom"/>
          </w:tcPr>
          <w:p w:rsidR="00C67C7B" w:rsidRPr="00D43067" w:rsidRDefault="00C67C7B" w:rsidP="00895092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6" w:space="0" w:color="CCCCCC"/>
              <w:left w:val="single" w:sz="4" w:space="0" w:color="BFBFBF" w:themeColor="background1" w:themeShade="BF"/>
              <w:bottom w:val="single" w:sz="6" w:space="0" w:color="CCCCCC"/>
              <w:right w:val="single" w:sz="6" w:space="0" w:color="CCCCCC"/>
            </w:tcBorders>
            <w:vAlign w:val="bottom"/>
          </w:tcPr>
          <w:p w:rsidR="00C67C7B" w:rsidRPr="00D43067" w:rsidRDefault="00C67C7B" w:rsidP="00895092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C67C7B" w:rsidRPr="00D43067" w:rsidTr="00895092">
        <w:tc>
          <w:tcPr>
            <w:tcW w:w="5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C67C7B" w:rsidRPr="00D43067" w:rsidRDefault="00C67C7B" w:rsidP="00895092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43067">
              <w:rPr>
                <w:rFonts w:eastAsia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122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8" w:space="0" w:color="BFBFBF" w:themeColor="background1" w:themeShade="BF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C67C7B" w:rsidRPr="00D43067" w:rsidRDefault="00C67C7B" w:rsidP="00895092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4" w:type="dxa"/>
            <w:tcBorders>
              <w:top w:val="single" w:sz="6" w:space="0" w:color="CCCCCC"/>
              <w:left w:val="single" w:sz="8" w:space="0" w:color="BFBFBF" w:themeColor="background1" w:themeShade="BF"/>
              <w:bottom w:val="single" w:sz="6" w:space="0" w:color="CCCCCC"/>
              <w:right w:val="single" w:sz="4" w:space="0" w:color="BFBFBF" w:themeColor="background1" w:themeShade="BF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C67C7B" w:rsidRPr="00D43067" w:rsidRDefault="00C67C7B" w:rsidP="00895092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4" w:type="dxa"/>
            <w:tcBorders>
              <w:top w:val="single" w:sz="6" w:space="0" w:color="CCCCCC"/>
              <w:left w:val="single" w:sz="4" w:space="0" w:color="BFBFBF" w:themeColor="background1" w:themeShade="BF"/>
              <w:bottom w:val="single" w:sz="6" w:space="0" w:color="CCCCCC"/>
              <w:right w:val="single" w:sz="6" w:space="0" w:color="CCCCCC"/>
            </w:tcBorders>
            <w:vAlign w:val="bottom"/>
          </w:tcPr>
          <w:p w:rsidR="00C67C7B" w:rsidRPr="00D43067" w:rsidRDefault="00C67C7B" w:rsidP="00895092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BFBFBF" w:themeColor="background1" w:themeShade="BF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C67C7B" w:rsidRPr="00D43067" w:rsidRDefault="00C67C7B" w:rsidP="00895092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5" w:type="dxa"/>
            <w:tcBorders>
              <w:top w:val="single" w:sz="6" w:space="0" w:color="CCCCCC"/>
              <w:left w:val="single" w:sz="4" w:space="0" w:color="BFBFBF" w:themeColor="background1" w:themeShade="BF"/>
              <w:bottom w:val="single" w:sz="6" w:space="0" w:color="CCCCCC"/>
              <w:right w:val="single" w:sz="8" w:space="0" w:color="BFBFBF" w:themeColor="background1" w:themeShade="BF"/>
            </w:tcBorders>
            <w:vAlign w:val="bottom"/>
          </w:tcPr>
          <w:p w:rsidR="00C67C7B" w:rsidRPr="00D43067" w:rsidRDefault="00C67C7B" w:rsidP="00895092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CCCCCC"/>
              <w:left w:val="single" w:sz="8" w:space="0" w:color="BFBFBF" w:themeColor="background1" w:themeShade="BF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C67C7B" w:rsidRPr="00D43067" w:rsidRDefault="00C67C7B" w:rsidP="00895092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8" w:space="0" w:color="BFBFBF" w:themeColor="background1" w:themeShade="BF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C67C7B" w:rsidRPr="00D43067" w:rsidRDefault="00C67C7B" w:rsidP="00895092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CCCCCC"/>
              <w:left w:val="single" w:sz="8" w:space="0" w:color="BFBFBF" w:themeColor="background1" w:themeShade="BF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C67C7B" w:rsidRPr="00D43067" w:rsidRDefault="00C67C7B" w:rsidP="00895092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8" w:space="0" w:color="BFBFBF" w:themeColor="background1" w:themeShade="BF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C67C7B" w:rsidRPr="00D43067" w:rsidRDefault="00C67C7B" w:rsidP="00895092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CCCCCC"/>
              <w:left w:val="single" w:sz="8" w:space="0" w:color="BFBFBF" w:themeColor="background1" w:themeShade="BF"/>
              <w:bottom w:val="single" w:sz="6" w:space="0" w:color="CCCCCC"/>
              <w:right w:val="single" w:sz="4" w:space="0" w:color="BFBFBF" w:themeColor="background1" w:themeShade="BF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C67C7B" w:rsidRPr="00D43067" w:rsidRDefault="00C67C7B" w:rsidP="00895092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tcBorders>
              <w:top w:val="single" w:sz="6" w:space="0" w:color="CCCCCC"/>
              <w:left w:val="single" w:sz="4" w:space="0" w:color="BFBFBF" w:themeColor="background1" w:themeShade="BF"/>
              <w:bottom w:val="single" w:sz="6" w:space="0" w:color="CCCCCC"/>
              <w:right w:val="single" w:sz="6" w:space="0" w:color="CCCCCC"/>
            </w:tcBorders>
            <w:vAlign w:val="bottom"/>
          </w:tcPr>
          <w:p w:rsidR="00C67C7B" w:rsidRPr="00D43067" w:rsidRDefault="00C67C7B" w:rsidP="00895092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BFBFBF" w:themeColor="background1" w:themeShade="BF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C67C7B" w:rsidRPr="00D43067" w:rsidRDefault="00C67C7B" w:rsidP="00895092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CCCCCC"/>
              <w:left w:val="single" w:sz="4" w:space="0" w:color="BFBFBF" w:themeColor="background1" w:themeShade="BF"/>
              <w:bottom w:val="single" w:sz="6" w:space="0" w:color="CCCCCC"/>
              <w:right w:val="single" w:sz="8" w:space="0" w:color="BFBFBF" w:themeColor="background1" w:themeShade="BF"/>
            </w:tcBorders>
            <w:vAlign w:val="bottom"/>
          </w:tcPr>
          <w:p w:rsidR="00C67C7B" w:rsidRPr="00D43067" w:rsidRDefault="00C67C7B" w:rsidP="00895092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CCCCCC"/>
              <w:left w:val="single" w:sz="8" w:space="0" w:color="BFBFBF" w:themeColor="background1" w:themeShade="BF"/>
              <w:bottom w:val="single" w:sz="6" w:space="0" w:color="CCCCCC"/>
              <w:right w:val="single" w:sz="4" w:space="0" w:color="BFBFBF" w:themeColor="background1" w:themeShade="BF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C67C7B" w:rsidRPr="00D43067" w:rsidRDefault="00C67C7B" w:rsidP="00895092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tcBorders>
              <w:top w:val="single" w:sz="6" w:space="0" w:color="CCCCCC"/>
              <w:left w:val="single" w:sz="4" w:space="0" w:color="BFBFBF" w:themeColor="background1" w:themeShade="BF"/>
              <w:bottom w:val="single" w:sz="6" w:space="0" w:color="CCCCCC"/>
              <w:right w:val="single" w:sz="4" w:space="0" w:color="BFBFBF" w:themeColor="background1" w:themeShade="BF"/>
            </w:tcBorders>
            <w:vAlign w:val="bottom"/>
          </w:tcPr>
          <w:p w:rsidR="00C67C7B" w:rsidRPr="00D43067" w:rsidRDefault="00C67C7B" w:rsidP="00895092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CCCCCC"/>
              <w:left w:val="single" w:sz="4" w:space="0" w:color="BFBFBF" w:themeColor="background1" w:themeShade="BF"/>
              <w:bottom w:val="single" w:sz="6" w:space="0" w:color="CCCCCC"/>
              <w:right w:val="single" w:sz="4" w:space="0" w:color="BFBFBF" w:themeColor="background1" w:themeShade="BF"/>
            </w:tcBorders>
            <w:vAlign w:val="bottom"/>
          </w:tcPr>
          <w:p w:rsidR="00C67C7B" w:rsidRPr="00D43067" w:rsidRDefault="00C67C7B" w:rsidP="00895092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CCCCCC"/>
              <w:left w:val="single" w:sz="4" w:space="0" w:color="BFBFBF" w:themeColor="background1" w:themeShade="BF"/>
              <w:bottom w:val="single" w:sz="6" w:space="0" w:color="CCCCCC"/>
              <w:right w:val="single" w:sz="6" w:space="0" w:color="CCCCCC"/>
            </w:tcBorders>
            <w:vAlign w:val="bottom"/>
          </w:tcPr>
          <w:p w:rsidR="00C67C7B" w:rsidRPr="00D43067" w:rsidRDefault="00C67C7B" w:rsidP="00895092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BFBFBF" w:themeColor="background1" w:themeShade="BF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C67C7B" w:rsidRPr="00D43067" w:rsidRDefault="00C67C7B" w:rsidP="00895092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tcBorders>
              <w:top w:val="single" w:sz="6" w:space="0" w:color="CCCCCC"/>
              <w:left w:val="single" w:sz="4" w:space="0" w:color="BFBFBF" w:themeColor="background1" w:themeShade="BF"/>
              <w:bottom w:val="single" w:sz="6" w:space="0" w:color="CCCCCC"/>
              <w:right w:val="single" w:sz="4" w:space="0" w:color="BFBFBF" w:themeColor="background1" w:themeShade="BF"/>
            </w:tcBorders>
            <w:vAlign w:val="bottom"/>
          </w:tcPr>
          <w:p w:rsidR="00C67C7B" w:rsidRPr="00D43067" w:rsidRDefault="00C67C7B" w:rsidP="00895092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CCCCCC"/>
              <w:left w:val="single" w:sz="4" w:space="0" w:color="BFBFBF" w:themeColor="background1" w:themeShade="BF"/>
              <w:bottom w:val="single" w:sz="6" w:space="0" w:color="CCCCCC"/>
              <w:right w:val="single" w:sz="4" w:space="0" w:color="BFBFBF" w:themeColor="background1" w:themeShade="BF"/>
            </w:tcBorders>
            <w:vAlign w:val="bottom"/>
          </w:tcPr>
          <w:p w:rsidR="00C67C7B" w:rsidRPr="00D43067" w:rsidRDefault="00C67C7B" w:rsidP="00895092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5" w:type="dxa"/>
            <w:tcBorders>
              <w:top w:val="single" w:sz="6" w:space="0" w:color="CCCCCC"/>
              <w:left w:val="single" w:sz="4" w:space="0" w:color="BFBFBF" w:themeColor="background1" w:themeShade="BF"/>
              <w:bottom w:val="single" w:sz="6" w:space="0" w:color="CCCCCC"/>
              <w:right w:val="single" w:sz="8" w:space="0" w:color="BFBFBF" w:themeColor="background1" w:themeShade="BF"/>
            </w:tcBorders>
            <w:vAlign w:val="bottom"/>
          </w:tcPr>
          <w:p w:rsidR="00C67C7B" w:rsidRPr="00D43067" w:rsidRDefault="00C67C7B" w:rsidP="00895092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4" w:type="dxa"/>
            <w:tcBorders>
              <w:top w:val="single" w:sz="6" w:space="0" w:color="CCCCCC"/>
              <w:left w:val="single" w:sz="8" w:space="0" w:color="BFBFBF" w:themeColor="background1" w:themeShade="BF"/>
              <w:bottom w:val="single" w:sz="6" w:space="0" w:color="CCCCCC"/>
              <w:right w:val="single" w:sz="4" w:space="0" w:color="BFBFBF" w:themeColor="background1" w:themeShade="BF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C67C7B" w:rsidRPr="00D43067" w:rsidRDefault="00C67C7B" w:rsidP="00895092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7" w:type="dxa"/>
            <w:tcBorders>
              <w:top w:val="single" w:sz="6" w:space="0" w:color="CCCCCC"/>
              <w:left w:val="single" w:sz="4" w:space="0" w:color="BFBFBF" w:themeColor="background1" w:themeShade="BF"/>
              <w:bottom w:val="single" w:sz="6" w:space="0" w:color="CCCCCC"/>
              <w:right w:val="single" w:sz="6" w:space="0" w:color="CCCCCC"/>
            </w:tcBorders>
            <w:vAlign w:val="bottom"/>
          </w:tcPr>
          <w:p w:rsidR="00C67C7B" w:rsidRPr="00D43067" w:rsidRDefault="00C67C7B" w:rsidP="00895092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1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BFBFBF" w:themeColor="background1" w:themeShade="BF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C67C7B" w:rsidRPr="00D43067" w:rsidRDefault="00C67C7B" w:rsidP="00895092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1" w:type="dxa"/>
            <w:tcBorders>
              <w:top w:val="single" w:sz="6" w:space="0" w:color="CCCCCC"/>
              <w:left w:val="single" w:sz="4" w:space="0" w:color="BFBFBF" w:themeColor="background1" w:themeShade="BF"/>
              <w:bottom w:val="single" w:sz="6" w:space="0" w:color="CCCCCC"/>
              <w:right w:val="single" w:sz="18" w:space="0" w:color="BFBFBF" w:themeColor="background1" w:themeShade="BF"/>
            </w:tcBorders>
            <w:vAlign w:val="bottom"/>
          </w:tcPr>
          <w:p w:rsidR="00C67C7B" w:rsidRPr="00D43067" w:rsidRDefault="00C67C7B" w:rsidP="00895092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9" w:type="dxa"/>
            <w:tcBorders>
              <w:top w:val="single" w:sz="6" w:space="0" w:color="CCCCCC"/>
              <w:left w:val="single" w:sz="18" w:space="0" w:color="BFBFBF" w:themeColor="background1" w:themeShade="BF"/>
              <w:bottom w:val="single" w:sz="6" w:space="0" w:color="CCCCCC"/>
              <w:right w:val="single" w:sz="4" w:space="0" w:color="BFBFBF" w:themeColor="background1" w:themeShade="BF"/>
            </w:tcBorders>
            <w:vAlign w:val="bottom"/>
          </w:tcPr>
          <w:p w:rsidR="00C67C7B" w:rsidRPr="00D43067" w:rsidRDefault="00C67C7B" w:rsidP="00895092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6" w:space="0" w:color="CCCCCC"/>
              <w:left w:val="single" w:sz="4" w:space="0" w:color="BFBFBF" w:themeColor="background1" w:themeShade="BF"/>
              <w:bottom w:val="single" w:sz="6" w:space="0" w:color="CCCCCC"/>
              <w:right w:val="single" w:sz="6" w:space="0" w:color="CCCCCC"/>
            </w:tcBorders>
            <w:vAlign w:val="bottom"/>
          </w:tcPr>
          <w:p w:rsidR="00C67C7B" w:rsidRPr="00D43067" w:rsidRDefault="00C67C7B" w:rsidP="00895092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C67C7B" w:rsidRPr="00D43067" w:rsidTr="00895092">
        <w:tc>
          <w:tcPr>
            <w:tcW w:w="5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C67C7B" w:rsidRPr="00D43067" w:rsidRDefault="00C67C7B" w:rsidP="00895092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43067">
              <w:rPr>
                <w:rFonts w:eastAsia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5</w:t>
            </w:r>
          </w:p>
        </w:tc>
        <w:tc>
          <w:tcPr>
            <w:tcW w:w="122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8" w:space="0" w:color="BFBFBF" w:themeColor="background1" w:themeShade="BF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C67C7B" w:rsidRPr="00D43067" w:rsidRDefault="00C67C7B" w:rsidP="00895092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4" w:type="dxa"/>
            <w:tcBorders>
              <w:top w:val="single" w:sz="6" w:space="0" w:color="CCCCCC"/>
              <w:left w:val="single" w:sz="8" w:space="0" w:color="BFBFBF" w:themeColor="background1" w:themeShade="BF"/>
              <w:bottom w:val="single" w:sz="6" w:space="0" w:color="CCCCCC"/>
              <w:right w:val="single" w:sz="4" w:space="0" w:color="BFBFBF" w:themeColor="background1" w:themeShade="BF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C67C7B" w:rsidRPr="00D43067" w:rsidRDefault="00C67C7B" w:rsidP="00895092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4" w:type="dxa"/>
            <w:tcBorders>
              <w:top w:val="single" w:sz="6" w:space="0" w:color="CCCCCC"/>
              <w:left w:val="single" w:sz="4" w:space="0" w:color="BFBFBF" w:themeColor="background1" w:themeShade="BF"/>
              <w:bottom w:val="single" w:sz="6" w:space="0" w:color="CCCCCC"/>
              <w:right w:val="single" w:sz="6" w:space="0" w:color="CCCCCC"/>
            </w:tcBorders>
            <w:vAlign w:val="bottom"/>
          </w:tcPr>
          <w:p w:rsidR="00C67C7B" w:rsidRPr="00D43067" w:rsidRDefault="00C67C7B" w:rsidP="00895092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BFBFBF" w:themeColor="background1" w:themeShade="BF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C67C7B" w:rsidRPr="00D43067" w:rsidRDefault="00C67C7B" w:rsidP="00895092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5" w:type="dxa"/>
            <w:tcBorders>
              <w:top w:val="single" w:sz="6" w:space="0" w:color="CCCCCC"/>
              <w:left w:val="single" w:sz="4" w:space="0" w:color="BFBFBF" w:themeColor="background1" w:themeShade="BF"/>
              <w:bottom w:val="single" w:sz="6" w:space="0" w:color="CCCCCC"/>
              <w:right w:val="single" w:sz="8" w:space="0" w:color="BFBFBF" w:themeColor="background1" w:themeShade="BF"/>
            </w:tcBorders>
            <w:vAlign w:val="bottom"/>
          </w:tcPr>
          <w:p w:rsidR="00C67C7B" w:rsidRPr="00D43067" w:rsidRDefault="00C67C7B" w:rsidP="00895092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CCCCCC"/>
              <w:left w:val="single" w:sz="8" w:space="0" w:color="BFBFBF" w:themeColor="background1" w:themeShade="BF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C67C7B" w:rsidRPr="00D43067" w:rsidRDefault="00C67C7B" w:rsidP="00895092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8" w:space="0" w:color="BFBFBF" w:themeColor="background1" w:themeShade="BF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C67C7B" w:rsidRPr="00D43067" w:rsidRDefault="00C67C7B" w:rsidP="00895092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CCCCCC"/>
              <w:left w:val="single" w:sz="8" w:space="0" w:color="BFBFBF" w:themeColor="background1" w:themeShade="BF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C67C7B" w:rsidRPr="00D43067" w:rsidRDefault="00C67C7B" w:rsidP="00895092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8" w:space="0" w:color="BFBFBF" w:themeColor="background1" w:themeShade="BF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C67C7B" w:rsidRPr="00D43067" w:rsidRDefault="00C67C7B" w:rsidP="00895092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CCCCCC"/>
              <w:left w:val="single" w:sz="8" w:space="0" w:color="BFBFBF" w:themeColor="background1" w:themeShade="BF"/>
              <w:bottom w:val="single" w:sz="6" w:space="0" w:color="CCCCCC"/>
              <w:right w:val="single" w:sz="4" w:space="0" w:color="BFBFBF" w:themeColor="background1" w:themeShade="BF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C67C7B" w:rsidRPr="00D43067" w:rsidRDefault="00C67C7B" w:rsidP="00895092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tcBorders>
              <w:top w:val="single" w:sz="6" w:space="0" w:color="CCCCCC"/>
              <w:left w:val="single" w:sz="4" w:space="0" w:color="BFBFBF" w:themeColor="background1" w:themeShade="BF"/>
              <w:bottom w:val="single" w:sz="6" w:space="0" w:color="CCCCCC"/>
              <w:right w:val="single" w:sz="6" w:space="0" w:color="CCCCCC"/>
            </w:tcBorders>
            <w:vAlign w:val="bottom"/>
          </w:tcPr>
          <w:p w:rsidR="00C67C7B" w:rsidRPr="00D43067" w:rsidRDefault="00C67C7B" w:rsidP="00895092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BFBFBF" w:themeColor="background1" w:themeShade="BF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C67C7B" w:rsidRPr="00D43067" w:rsidRDefault="00C67C7B" w:rsidP="00895092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CCCCCC"/>
              <w:left w:val="single" w:sz="4" w:space="0" w:color="BFBFBF" w:themeColor="background1" w:themeShade="BF"/>
              <w:bottom w:val="single" w:sz="6" w:space="0" w:color="CCCCCC"/>
              <w:right w:val="single" w:sz="8" w:space="0" w:color="BFBFBF" w:themeColor="background1" w:themeShade="BF"/>
            </w:tcBorders>
            <w:vAlign w:val="bottom"/>
          </w:tcPr>
          <w:p w:rsidR="00C67C7B" w:rsidRPr="00D43067" w:rsidRDefault="00C67C7B" w:rsidP="00895092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CCCCCC"/>
              <w:left w:val="single" w:sz="8" w:space="0" w:color="BFBFBF" w:themeColor="background1" w:themeShade="BF"/>
              <w:bottom w:val="single" w:sz="6" w:space="0" w:color="CCCCCC"/>
              <w:right w:val="single" w:sz="4" w:space="0" w:color="BFBFBF" w:themeColor="background1" w:themeShade="BF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C67C7B" w:rsidRPr="00D43067" w:rsidRDefault="00C67C7B" w:rsidP="00895092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tcBorders>
              <w:top w:val="single" w:sz="6" w:space="0" w:color="CCCCCC"/>
              <w:left w:val="single" w:sz="4" w:space="0" w:color="BFBFBF" w:themeColor="background1" w:themeShade="BF"/>
              <w:bottom w:val="single" w:sz="6" w:space="0" w:color="CCCCCC"/>
              <w:right w:val="single" w:sz="4" w:space="0" w:color="BFBFBF" w:themeColor="background1" w:themeShade="BF"/>
            </w:tcBorders>
            <w:vAlign w:val="bottom"/>
          </w:tcPr>
          <w:p w:rsidR="00C67C7B" w:rsidRPr="00D43067" w:rsidRDefault="00C67C7B" w:rsidP="00895092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CCCCCC"/>
              <w:left w:val="single" w:sz="4" w:space="0" w:color="BFBFBF" w:themeColor="background1" w:themeShade="BF"/>
              <w:bottom w:val="single" w:sz="6" w:space="0" w:color="CCCCCC"/>
              <w:right w:val="single" w:sz="4" w:space="0" w:color="BFBFBF" w:themeColor="background1" w:themeShade="BF"/>
            </w:tcBorders>
            <w:vAlign w:val="bottom"/>
          </w:tcPr>
          <w:p w:rsidR="00C67C7B" w:rsidRPr="00D43067" w:rsidRDefault="00C67C7B" w:rsidP="00895092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CCCCCC"/>
              <w:left w:val="single" w:sz="4" w:space="0" w:color="BFBFBF" w:themeColor="background1" w:themeShade="BF"/>
              <w:bottom w:val="single" w:sz="6" w:space="0" w:color="CCCCCC"/>
              <w:right w:val="single" w:sz="6" w:space="0" w:color="CCCCCC"/>
            </w:tcBorders>
            <w:vAlign w:val="bottom"/>
          </w:tcPr>
          <w:p w:rsidR="00C67C7B" w:rsidRPr="00D43067" w:rsidRDefault="00C67C7B" w:rsidP="00895092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BFBFBF" w:themeColor="background1" w:themeShade="BF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C67C7B" w:rsidRPr="00D43067" w:rsidRDefault="00C67C7B" w:rsidP="00895092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tcBorders>
              <w:top w:val="single" w:sz="6" w:space="0" w:color="CCCCCC"/>
              <w:left w:val="single" w:sz="4" w:space="0" w:color="BFBFBF" w:themeColor="background1" w:themeShade="BF"/>
              <w:bottom w:val="single" w:sz="6" w:space="0" w:color="CCCCCC"/>
              <w:right w:val="single" w:sz="4" w:space="0" w:color="BFBFBF" w:themeColor="background1" w:themeShade="BF"/>
            </w:tcBorders>
            <w:vAlign w:val="bottom"/>
          </w:tcPr>
          <w:p w:rsidR="00C67C7B" w:rsidRPr="00D43067" w:rsidRDefault="00C67C7B" w:rsidP="00895092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CCCCCC"/>
              <w:left w:val="single" w:sz="4" w:space="0" w:color="BFBFBF" w:themeColor="background1" w:themeShade="BF"/>
              <w:bottom w:val="single" w:sz="6" w:space="0" w:color="CCCCCC"/>
              <w:right w:val="single" w:sz="4" w:space="0" w:color="BFBFBF" w:themeColor="background1" w:themeShade="BF"/>
            </w:tcBorders>
            <w:vAlign w:val="bottom"/>
          </w:tcPr>
          <w:p w:rsidR="00C67C7B" w:rsidRPr="00D43067" w:rsidRDefault="00C67C7B" w:rsidP="00895092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5" w:type="dxa"/>
            <w:tcBorders>
              <w:top w:val="single" w:sz="6" w:space="0" w:color="CCCCCC"/>
              <w:left w:val="single" w:sz="4" w:space="0" w:color="BFBFBF" w:themeColor="background1" w:themeShade="BF"/>
              <w:bottom w:val="single" w:sz="6" w:space="0" w:color="CCCCCC"/>
              <w:right w:val="single" w:sz="8" w:space="0" w:color="BFBFBF" w:themeColor="background1" w:themeShade="BF"/>
            </w:tcBorders>
            <w:vAlign w:val="bottom"/>
          </w:tcPr>
          <w:p w:rsidR="00C67C7B" w:rsidRPr="00D43067" w:rsidRDefault="00C67C7B" w:rsidP="00895092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4" w:type="dxa"/>
            <w:tcBorders>
              <w:top w:val="single" w:sz="6" w:space="0" w:color="CCCCCC"/>
              <w:left w:val="single" w:sz="8" w:space="0" w:color="BFBFBF" w:themeColor="background1" w:themeShade="BF"/>
              <w:bottom w:val="single" w:sz="6" w:space="0" w:color="CCCCCC"/>
              <w:right w:val="single" w:sz="4" w:space="0" w:color="BFBFBF" w:themeColor="background1" w:themeShade="BF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C67C7B" w:rsidRPr="00D43067" w:rsidRDefault="00C67C7B" w:rsidP="00895092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7" w:type="dxa"/>
            <w:tcBorders>
              <w:top w:val="single" w:sz="6" w:space="0" w:color="CCCCCC"/>
              <w:left w:val="single" w:sz="4" w:space="0" w:color="BFBFBF" w:themeColor="background1" w:themeShade="BF"/>
              <w:bottom w:val="single" w:sz="6" w:space="0" w:color="CCCCCC"/>
              <w:right w:val="single" w:sz="6" w:space="0" w:color="CCCCCC"/>
            </w:tcBorders>
            <w:vAlign w:val="bottom"/>
          </w:tcPr>
          <w:p w:rsidR="00C67C7B" w:rsidRPr="00D43067" w:rsidRDefault="00C67C7B" w:rsidP="00895092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1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BFBFBF" w:themeColor="background1" w:themeShade="BF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C67C7B" w:rsidRPr="00D43067" w:rsidRDefault="00C67C7B" w:rsidP="00895092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1" w:type="dxa"/>
            <w:tcBorders>
              <w:top w:val="single" w:sz="6" w:space="0" w:color="CCCCCC"/>
              <w:left w:val="single" w:sz="4" w:space="0" w:color="BFBFBF" w:themeColor="background1" w:themeShade="BF"/>
              <w:bottom w:val="single" w:sz="6" w:space="0" w:color="CCCCCC"/>
              <w:right w:val="single" w:sz="18" w:space="0" w:color="BFBFBF" w:themeColor="background1" w:themeShade="BF"/>
            </w:tcBorders>
            <w:vAlign w:val="bottom"/>
          </w:tcPr>
          <w:p w:rsidR="00C67C7B" w:rsidRPr="00D43067" w:rsidRDefault="00C67C7B" w:rsidP="00895092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9" w:type="dxa"/>
            <w:tcBorders>
              <w:top w:val="single" w:sz="6" w:space="0" w:color="CCCCCC"/>
              <w:left w:val="single" w:sz="18" w:space="0" w:color="BFBFBF" w:themeColor="background1" w:themeShade="BF"/>
              <w:bottom w:val="single" w:sz="6" w:space="0" w:color="CCCCCC"/>
              <w:right w:val="single" w:sz="4" w:space="0" w:color="BFBFBF" w:themeColor="background1" w:themeShade="BF"/>
            </w:tcBorders>
            <w:vAlign w:val="bottom"/>
          </w:tcPr>
          <w:p w:rsidR="00C67C7B" w:rsidRPr="00D43067" w:rsidRDefault="00C67C7B" w:rsidP="00895092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6" w:space="0" w:color="CCCCCC"/>
              <w:left w:val="single" w:sz="4" w:space="0" w:color="BFBFBF" w:themeColor="background1" w:themeShade="BF"/>
              <w:bottom w:val="single" w:sz="6" w:space="0" w:color="CCCCCC"/>
              <w:right w:val="single" w:sz="6" w:space="0" w:color="CCCCCC"/>
            </w:tcBorders>
            <w:vAlign w:val="bottom"/>
          </w:tcPr>
          <w:p w:rsidR="00C67C7B" w:rsidRPr="00D43067" w:rsidRDefault="00C67C7B" w:rsidP="00895092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C67C7B" w:rsidRPr="00D43067" w:rsidTr="00895092">
        <w:tc>
          <w:tcPr>
            <w:tcW w:w="5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C67C7B" w:rsidRPr="00D43067" w:rsidRDefault="00C67C7B" w:rsidP="00895092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43067">
              <w:rPr>
                <w:rFonts w:eastAsia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6</w:t>
            </w:r>
          </w:p>
        </w:tc>
        <w:tc>
          <w:tcPr>
            <w:tcW w:w="122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8" w:space="0" w:color="BFBFBF" w:themeColor="background1" w:themeShade="BF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C67C7B" w:rsidRPr="00D43067" w:rsidRDefault="00C67C7B" w:rsidP="00895092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4" w:type="dxa"/>
            <w:tcBorders>
              <w:top w:val="single" w:sz="6" w:space="0" w:color="CCCCCC"/>
              <w:left w:val="single" w:sz="8" w:space="0" w:color="BFBFBF" w:themeColor="background1" w:themeShade="BF"/>
              <w:bottom w:val="single" w:sz="6" w:space="0" w:color="CCCCCC"/>
              <w:right w:val="single" w:sz="4" w:space="0" w:color="BFBFBF" w:themeColor="background1" w:themeShade="BF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C67C7B" w:rsidRPr="00D43067" w:rsidRDefault="00C67C7B" w:rsidP="00895092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4" w:type="dxa"/>
            <w:tcBorders>
              <w:top w:val="single" w:sz="6" w:space="0" w:color="CCCCCC"/>
              <w:left w:val="single" w:sz="4" w:space="0" w:color="BFBFBF" w:themeColor="background1" w:themeShade="BF"/>
              <w:bottom w:val="single" w:sz="6" w:space="0" w:color="CCCCCC"/>
              <w:right w:val="single" w:sz="6" w:space="0" w:color="CCCCCC"/>
            </w:tcBorders>
            <w:vAlign w:val="bottom"/>
          </w:tcPr>
          <w:p w:rsidR="00C67C7B" w:rsidRPr="00D43067" w:rsidRDefault="00C67C7B" w:rsidP="00895092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BFBFBF" w:themeColor="background1" w:themeShade="BF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C67C7B" w:rsidRPr="00D43067" w:rsidRDefault="00C67C7B" w:rsidP="00895092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5" w:type="dxa"/>
            <w:tcBorders>
              <w:top w:val="single" w:sz="6" w:space="0" w:color="CCCCCC"/>
              <w:left w:val="single" w:sz="4" w:space="0" w:color="BFBFBF" w:themeColor="background1" w:themeShade="BF"/>
              <w:bottom w:val="single" w:sz="6" w:space="0" w:color="CCCCCC"/>
              <w:right w:val="single" w:sz="8" w:space="0" w:color="BFBFBF" w:themeColor="background1" w:themeShade="BF"/>
            </w:tcBorders>
            <w:vAlign w:val="bottom"/>
          </w:tcPr>
          <w:p w:rsidR="00C67C7B" w:rsidRPr="00D43067" w:rsidRDefault="00C67C7B" w:rsidP="00895092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CCCCCC"/>
              <w:left w:val="single" w:sz="8" w:space="0" w:color="BFBFBF" w:themeColor="background1" w:themeShade="BF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C67C7B" w:rsidRPr="00D43067" w:rsidRDefault="00C67C7B" w:rsidP="00895092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8" w:space="0" w:color="BFBFBF" w:themeColor="background1" w:themeShade="BF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C67C7B" w:rsidRPr="00D43067" w:rsidRDefault="00C67C7B" w:rsidP="00895092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CCCCCC"/>
              <w:left w:val="single" w:sz="8" w:space="0" w:color="BFBFBF" w:themeColor="background1" w:themeShade="BF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C67C7B" w:rsidRPr="00D43067" w:rsidRDefault="00C67C7B" w:rsidP="00895092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8" w:space="0" w:color="BFBFBF" w:themeColor="background1" w:themeShade="BF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C67C7B" w:rsidRPr="00D43067" w:rsidRDefault="00C67C7B" w:rsidP="00895092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CCCCCC"/>
              <w:left w:val="single" w:sz="8" w:space="0" w:color="BFBFBF" w:themeColor="background1" w:themeShade="BF"/>
              <w:bottom w:val="single" w:sz="6" w:space="0" w:color="CCCCCC"/>
              <w:right w:val="single" w:sz="4" w:space="0" w:color="BFBFBF" w:themeColor="background1" w:themeShade="BF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C67C7B" w:rsidRPr="00D43067" w:rsidRDefault="00C67C7B" w:rsidP="00895092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tcBorders>
              <w:top w:val="single" w:sz="6" w:space="0" w:color="CCCCCC"/>
              <w:left w:val="single" w:sz="4" w:space="0" w:color="BFBFBF" w:themeColor="background1" w:themeShade="BF"/>
              <w:bottom w:val="single" w:sz="6" w:space="0" w:color="CCCCCC"/>
              <w:right w:val="single" w:sz="6" w:space="0" w:color="CCCCCC"/>
            </w:tcBorders>
            <w:vAlign w:val="bottom"/>
          </w:tcPr>
          <w:p w:rsidR="00C67C7B" w:rsidRPr="00D43067" w:rsidRDefault="00C67C7B" w:rsidP="00895092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BFBFBF" w:themeColor="background1" w:themeShade="BF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C67C7B" w:rsidRPr="00D43067" w:rsidRDefault="00C67C7B" w:rsidP="00895092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CCCCCC"/>
              <w:left w:val="single" w:sz="4" w:space="0" w:color="BFBFBF" w:themeColor="background1" w:themeShade="BF"/>
              <w:bottom w:val="single" w:sz="6" w:space="0" w:color="CCCCCC"/>
              <w:right w:val="single" w:sz="8" w:space="0" w:color="BFBFBF" w:themeColor="background1" w:themeShade="BF"/>
            </w:tcBorders>
            <w:vAlign w:val="bottom"/>
          </w:tcPr>
          <w:p w:rsidR="00C67C7B" w:rsidRPr="00D43067" w:rsidRDefault="00C67C7B" w:rsidP="00895092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CCCCCC"/>
              <w:left w:val="single" w:sz="8" w:space="0" w:color="BFBFBF" w:themeColor="background1" w:themeShade="BF"/>
              <w:bottom w:val="single" w:sz="6" w:space="0" w:color="CCCCCC"/>
              <w:right w:val="single" w:sz="4" w:space="0" w:color="BFBFBF" w:themeColor="background1" w:themeShade="BF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C67C7B" w:rsidRPr="00D43067" w:rsidRDefault="00C67C7B" w:rsidP="00895092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tcBorders>
              <w:top w:val="single" w:sz="6" w:space="0" w:color="CCCCCC"/>
              <w:left w:val="single" w:sz="4" w:space="0" w:color="BFBFBF" w:themeColor="background1" w:themeShade="BF"/>
              <w:bottom w:val="single" w:sz="6" w:space="0" w:color="CCCCCC"/>
              <w:right w:val="single" w:sz="4" w:space="0" w:color="BFBFBF" w:themeColor="background1" w:themeShade="BF"/>
            </w:tcBorders>
            <w:vAlign w:val="bottom"/>
          </w:tcPr>
          <w:p w:rsidR="00C67C7B" w:rsidRPr="00D43067" w:rsidRDefault="00C67C7B" w:rsidP="00895092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CCCCCC"/>
              <w:left w:val="single" w:sz="4" w:space="0" w:color="BFBFBF" w:themeColor="background1" w:themeShade="BF"/>
              <w:bottom w:val="single" w:sz="6" w:space="0" w:color="CCCCCC"/>
              <w:right w:val="single" w:sz="4" w:space="0" w:color="BFBFBF" w:themeColor="background1" w:themeShade="BF"/>
            </w:tcBorders>
            <w:vAlign w:val="bottom"/>
          </w:tcPr>
          <w:p w:rsidR="00C67C7B" w:rsidRPr="00D43067" w:rsidRDefault="00C67C7B" w:rsidP="00895092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CCCCCC"/>
              <w:left w:val="single" w:sz="4" w:space="0" w:color="BFBFBF" w:themeColor="background1" w:themeShade="BF"/>
              <w:bottom w:val="single" w:sz="6" w:space="0" w:color="CCCCCC"/>
              <w:right w:val="single" w:sz="6" w:space="0" w:color="CCCCCC"/>
            </w:tcBorders>
            <w:vAlign w:val="bottom"/>
          </w:tcPr>
          <w:p w:rsidR="00C67C7B" w:rsidRPr="00D43067" w:rsidRDefault="00C67C7B" w:rsidP="00895092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BFBFBF" w:themeColor="background1" w:themeShade="BF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C67C7B" w:rsidRPr="00D43067" w:rsidRDefault="00C67C7B" w:rsidP="00895092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tcBorders>
              <w:top w:val="single" w:sz="6" w:space="0" w:color="CCCCCC"/>
              <w:left w:val="single" w:sz="4" w:space="0" w:color="BFBFBF" w:themeColor="background1" w:themeShade="BF"/>
              <w:bottom w:val="single" w:sz="6" w:space="0" w:color="CCCCCC"/>
              <w:right w:val="single" w:sz="4" w:space="0" w:color="BFBFBF" w:themeColor="background1" w:themeShade="BF"/>
            </w:tcBorders>
            <w:vAlign w:val="bottom"/>
          </w:tcPr>
          <w:p w:rsidR="00C67C7B" w:rsidRPr="00D43067" w:rsidRDefault="00C67C7B" w:rsidP="00895092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CCCCCC"/>
              <w:left w:val="single" w:sz="4" w:space="0" w:color="BFBFBF" w:themeColor="background1" w:themeShade="BF"/>
              <w:bottom w:val="single" w:sz="6" w:space="0" w:color="CCCCCC"/>
              <w:right w:val="single" w:sz="4" w:space="0" w:color="BFBFBF" w:themeColor="background1" w:themeShade="BF"/>
            </w:tcBorders>
            <w:vAlign w:val="bottom"/>
          </w:tcPr>
          <w:p w:rsidR="00C67C7B" w:rsidRPr="00D43067" w:rsidRDefault="00C67C7B" w:rsidP="00895092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5" w:type="dxa"/>
            <w:tcBorders>
              <w:top w:val="single" w:sz="6" w:space="0" w:color="CCCCCC"/>
              <w:left w:val="single" w:sz="4" w:space="0" w:color="BFBFBF" w:themeColor="background1" w:themeShade="BF"/>
              <w:bottom w:val="single" w:sz="6" w:space="0" w:color="CCCCCC"/>
              <w:right w:val="single" w:sz="8" w:space="0" w:color="BFBFBF" w:themeColor="background1" w:themeShade="BF"/>
            </w:tcBorders>
            <w:vAlign w:val="bottom"/>
          </w:tcPr>
          <w:p w:rsidR="00C67C7B" w:rsidRPr="00D43067" w:rsidRDefault="00C67C7B" w:rsidP="00895092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4" w:type="dxa"/>
            <w:tcBorders>
              <w:top w:val="single" w:sz="6" w:space="0" w:color="CCCCCC"/>
              <w:left w:val="single" w:sz="8" w:space="0" w:color="BFBFBF" w:themeColor="background1" w:themeShade="BF"/>
              <w:bottom w:val="single" w:sz="6" w:space="0" w:color="CCCCCC"/>
              <w:right w:val="single" w:sz="4" w:space="0" w:color="BFBFBF" w:themeColor="background1" w:themeShade="BF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C67C7B" w:rsidRPr="00D43067" w:rsidRDefault="00C67C7B" w:rsidP="00895092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7" w:type="dxa"/>
            <w:tcBorders>
              <w:top w:val="single" w:sz="6" w:space="0" w:color="CCCCCC"/>
              <w:left w:val="single" w:sz="4" w:space="0" w:color="BFBFBF" w:themeColor="background1" w:themeShade="BF"/>
              <w:bottom w:val="single" w:sz="6" w:space="0" w:color="CCCCCC"/>
              <w:right w:val="single" w:sz="6" w:space="0" w:color="CCCCCC"/>
            </w:tcBorders>
            <w:vAlign w:val="bottom"/>
          </w:tcPr>
          <w:p w:rsidR="00C67C7B" w:rsidRPr="00D43067" w:rsidRDefault="00C67C7B" w:rsidP="00895092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1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BFBFBF" w:themeColor="background1" w:themeShade="BF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C67C7B" w:rsidRPr="00D43067" w:rsidRDefault="00C67C7B" w:rsidP="00895092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1" w:type="dxa"/>
            <w:tcBorders>
              <w:top w:val="single" w:sz="6" w:space="0" w:color="CCCCCC"/>
              <w:left w:val="single" w:sz="4" w:space="0" w:color="BFBFBF" w:themeColor="background1" w:themeShade="BF"/>
              <w:bottom w:val="single" w:sz="6" w:space="0" w:color="CCCCCC"/>
              <w:right w:val="single" w:sz="18" w:space="0" w:color="BFBFBF" w:themeColor="background1" w:themeShade="BF"/>
            </w:tcBorders>
            <w:vAlign w:val="bottom"/>
          </w:tcPr>
          <w:p w:rsidR="00C67C7B" w:rsidRPr="00D43067" w:rsidRDefault="00C67C7B" w:rsidP="00895092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9" w:type="dxa"/>
            <w:tcBorders>
              <w:top w:val="single" w:sz="6" w:space="0" w:color="CCCCCC"/>
              <w:left w:val="single" w:sz="18" w:space="0" w:color="BFBFBF" w:themeColor="background1" w:themeShade="BF"/>
              <w:bottom w:val="single" w:sz="6" w:space="0" w:color="CCCCCC"/>
              <w:right w:val="single" w:sz="4" w:space="0" w:color="BFBFBF" w:themeColor="background1" w:themeShade="BF"/>
            </w:tcBorders>
            <w:vAlign w:val="bottom"/>
          </w:tcPr>
          <w:p w:rsidR="00C67C7B" w:rsidRPr="00D43067" w:rsidRDefault="00C67C7B" w:rsidP="00895092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6" w:space="0" w:color="CCCCCC"/>
              <w:left w:val="single" w:sz="4" w:space="0" w:color="BFBFBF" w:themeColor="background1" w:themeShade="BF"/>
              <w:bottom w:val="single" w:sz="6" w:space="0" w:color="CCCCCC"/>
              <w:right w:val="single" w:sz="6" w:space="0" w:color="CCCCCC"/>
            </w:tcBorders>
            <w:vAlign w:val="bottom"/>
          </w:tcPr>
          <w:p w:rsidR="00C67C7B" w:rsidRPr="00D43067" w:rsidRDefault="00C67C7B" w:rsidP="00895092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C67C7B" w:rsidRPr="00D43067" w:rsidTr="00895092">
        <w:tc>
          <w:tcPr>
            <w:tcW w:w="5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C67C7B" w:rsidRPr="00D43067" w:rsidRDefault="00C67C7B" w:rsidP="00895092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43067">
              <w:rPr>
                <w:rFonts w:eastAsia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7</w:t>
            </w:r>
          </w:p>
        </w:tc>
        <w:tc>
          <w:tcPr>
            <w:tcW w:w="122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8" w:space="0" w:color="BFBFBF" w:themeColor="background1" w:themeShade="BF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C67C7B" w:rsidRPr="00D43067" w:rsidRDefault="00C67C7B" w:rsidP="00895092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4" w:type="dxa"/>
            <w:tcBorders>
              <w:top w:val="single" w:sz="6" w:space="0" w:color="CCCCCC"/>
              <w:left w:val="single" w:sz="8" w:space="0" w:color="BFBFBF" w:themeColor="background1" w:themeShade="BF"/>
              <w:bottom w:val="single" w:sz="6" w:space="0" w:color="CCCCCC"/>
              <w:right w:val="single" w:sz="4" w:space="0" w:color="BFBFBF" w:themeColor="background1" w:themeShade="BF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C67C7B" w:rsidRPr="00D43067" w:rsidRDefault="00C67C7B" w:rsidP="00895092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4" w:type="dxa"/>
            <w:tcBorders>
              <w:top w:val="single" w:sz="6" w:space="0" w:color="CCCCCC"/>
              <w:left w:val="single" w:sz="4" w:space="0" w:color="BFBFBF" w:themeColor="background1" w:themeShade="BF"/>
              <w:bottom w:val="single" w:sz="6" w:space="0" w:color="CCCCCC"/>
              <w:right w:val="single" w:sz="6" w:space="0" w:color="CCCCCC"/>
            </w:tcBorders>
            <w:vAlign w:val="bottom"/>
          </w:tcPr>
          <w:p w:rsidR="00C67C7B" w:rsidRPr="00D43067" w:rsidRDefault="00C67C7B" w:rsidP="00895092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BFBFBF" w:themeColor="background1" w:themeShade="BF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C67C7B" w:rsidRPr="00D43067" w:rsidRDefault="00C67C7B" w:rsidP="00895092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5" w:type="dxa"/>
            <w:tcBorders>
              <w:top w:val="single" w:sz="6" w:space="0" w:color="CCCCCC"/>
              <w:left w:val="single" w:sz="4" w:space="0" w:color="BFBFBF" w:themeColor="background1" w:themeShade="BF"/>
              <w:bottom w:val="single" w:sz="6" w:space="0" w:color="CCCCCC"/>
              <w:right w:val="single" w:sz="8" w:space="0" w:color="BFBFBF" w:themeColor="background1" w:themeShade="BF"/>
            </w:tcBorders>
            <w:vAlign w:val="bottom"/>
          </w:tcPr>
          <w:p w:rsidR="00C67C7B" w:rsidRPr="00D43067" w:rsidRDefault="00C67C7B" w:rsidP="00895092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CCCCCC"/>
              <w:left w:val="single" w:sz="8" w:space="0" w:color="BFBFBF" w:themeColor="background1" w:themeShade="BF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C67C7B" w:rsidRPr="00D43067" w:rsidRDefault="00C67C7B" w:rsidP="00895092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8" w:space="0" w:color="BFBFBF" w:themeColor="background1" w:themeShade="BF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C67C7B" w:rsidRPr="00D43067" w:rsidRDefault="00C67C7B" w:rsidP="00895092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CCCCCC"/>
              <w:left w:val="single" w:sz="8" w:space="0" w:color="BFBFBF" w:themeColor="background1" w:themeShade="BF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C67C7B" w:rsidRPr="00D43067" w:rsidRDefault="00C67C7B" w:rsidP="00895092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8" w:space="0" w:color="BFBFBF" w:themeColor="background1" w:themeShade="BF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C67C7B" w:rsidRPr="00D43067" w:rsidRDefault="00C67C7B" w:rsidP="00895092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CCCCCC"/>
              <w:left w:val="single" w:sz="8" w:space="0" w:color="BFBFBF" w:themeColor="background1" w:themeShade="BF"/>
              <w:bottom w:val="single" w:sz="6" w:space="0" w:color="CCCCCC"/>
              <w:right w:val="single" w:sz="4" w:space="0" w:color="BFBFBF" w:themeColor="background1" w:themeShade="BF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C67C7B" w:rsidRPr="00D43067" w:rsidRDefault="00C67C7B" w:rsidP="00895092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tcBorders>
              <w:top w:val="single" w:sz="6" w:space="0" w:color="CCCCCC"/>
              <w:left w:val="single" w:sz="4" w:space="0" w:color="BFBFBF" w:themeColor="background1" w:themeShade="BF"/>
              <w:bottom w:val="single" w:sz="6" w:space="0" w:color="CCCCCC"/>
              <w:right w:val="single" w:sz="6" w:space="0" w:color="CCCCCC"/>
            </w:tcBorders>
            <w:vAlign w:val="bottom"/>
          </w:tcPr>
          <w:p w:rsidR="00C67C7B" w:rsidRPr="00D43067" w:rsidRDefault="00C67C7B" w:rsidP="00895092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BFBFBF" w:themeColor="background1" w:themeShade="BF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C67C7B" w:rsidRPr="00D43067" w:rsidRDefault="00C67C7B" w:rsidP="00895092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CCCCCC"/>
              <w:left w:val="single" w:sz="4" w:space="0" w:color="BFBFBF" w:themeColor="background1" w:themeShade="BF"/>
              <w:bottom w:val="single" w:sz="6" w:space="0" w:color="CCCCCC"/>
              <w:right w:val="single" w:sz="8" w:space="0" w:color="BFBFBF" w:themeColor="background1" w:themeShade="BF"/>
            </w:tcBorders>
            <w:vAlign w:val="bottom"/>
          </w:tcPr>
          <w:p w:rsidR="00C67C7B" w:rsidRPr="00D43067" w:rsidRDefault="00C67C7B" w:rsidP="00895092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CCCCCC"/>
              <w:left w:val="single" w:sz="8" w:space="0" w:color="BFBFBF" w:themeColor="background1" w:themeShade="BF"/>
              <w:bottom w:val="single" w:sz="6" w:space="0" w:color="CCCCCC"/>
              <w:right w:val="single" w:sz="4" w:space="0" w:color="BFBFBF" w:themeColor="background1" w:themeShade="BF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C67C7B" w:rsidRPr="00D43067" w:rsidRDefault="00C67C7B" w:rsidP="00895092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tcBorders>
              <w:top w:val="single" w:sz="6" w:space="0" w:color="CCCCCC"/>
              <w:left w:val="single" w:sz="4" w:space="0" w:color="BFBFBF" w:themeColor="background1" w:themeShade="BF"/>
              <w:bottom w:val="single" w:sz="6" w:space="0" w:color="CCCCCC"/>
              <w:right w:val="single" w:sz="4" w:space="0" w:color="BFBFBF" w:themeColor="background1" w:themeShade="BF"/>
            </w:tcBorders>
            <w:vAlign w:val="bottom"/>
          </w:tcPr>
          <w:p w:rsidR="00C67C7B" w:rsidRPr="00D43067" w:rsidRDefault="00C67C7B" w:rsidP="00895092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CCCCCC"/>
              <w:left w:val="single" w:sz="4" w:space="0" w:color="BFBFBF" w:themeColor="background1" w:themeShade="BF"/>
              <w:bottom w:val="single" w:sz="6" w:space="0" w:color="CCCCCC"/>
              <w:right w:val="single" w:sz="4" w:space="0" w:color="BFBFBF" w:themeColor="background1" w:themeShade="BF"/>
            </w:tcBorders>
            <w:vAlign w:val="bottom"/>
          </w:tcPr>
          <w:p w:rsidR="00C67C7B" w:rsidRPr="00D43067" w:rsidRDefault="00C67C7B" w:rsidP="00895092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CCCCCC"/>
              <w:left w:val="single" w:sz="4" w:space="0" w:color="BFBFBF" w:themeColor="background1" w:themeShade="BF"/>
              <w:bottom w:val="single" w:sz="6" w:space="0" w:color="CCCCCC"/>
              <w:right w:val="single" w:sz="6" w:space="0" w:color="CCCCCC"/>
            </w:tcBorders>
            <w:vAlign w:val="bottom"/>
          </w:tcPr>
          <w:p w:rsidR="00C67C7B" w:rsidRPr="00D43067" w:rsidRDefault="00C67C7B" w:rsidP="00895092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BFBFBF" w:themeColor="background1" w:themeShade="BF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C67C7B" w:rsidRPr="00D43067" w:rsidRDefault="00C67C7B" w:rsidP="00895092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tcBorders>
              <w:top w:val="single" w:sz="6" w:space="0" w:color="CCCCCC"/>
              <w:left w:val="single" w:sz="4" w:space="0" w:color="BFBFBF" w:themeColor="background1" w:themeShade="BF"/>
              <w:bottom w:val="single" w:sz="6" w:space="0" w:color="CCCCCC"/>
              <w:right w:val="single" w:sz="4" w:space="0" w:color="BFBFBF" w:themeColor="background1" w:themeShade="BF"/>
            </w:tcBorders>
            <w:vAlign w:val="bottom"/>
          </w:tcPr>
          <w:p w:rsidR="00C67C7B" w:rsidRPr="00D43067" w:rsidRDefault="00C67C7B" w:rsidP="00895092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CCCCCC"/>
              <w:left w:val="single" w:sz="4" w:space="0" w:color="BFBFBF" w:themeColor="background1" w:themeShade="BF"/>
              <w:bottom w:val="single" w:sz="6" w:space="0" w:color="CCCCCC"/>
              <w:right w:val="single" w:sz="4" w:space="0" w:color="BFBFBF" w:themeColor="background1" w:themeShade="BF"/>
            </w:tcBorders>
            <w:vAlign w:val="bottom"/>
          </w:tcPr>
          <w:p w:rsidR="00C67C7B" w:rsidRPr="00D43067" w:rsidRDefault="00C67C7B" w:rsidP="00895092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5" w:type="dxa"/>
            <w:tcBorders>
              <w:top w:val="single" w:sz="6" w:space="0" w:color="CCCCCC"/>
              <w:left w:val="single" w:sz="4" w:space="0" w:color="BFBFBF" w:themeColor="background1" w:themeShade="BF"/>
              <w:bottom w:val="single" w:sz="6" w:space="0" w:color="CCCCCC"/>
              <w:right w:val="single" w:sz="8" w:space="0" w:color="BFBFBF" w:themeColor="background1" w:themeShade="BF"/>
            </w:tcBorders>
            <w:vAlign w:val="bottom"/>
          </w:tcPr>
          <w:p w:rsidR="00C67C7B" w:rsidRPr="00D43067" w:rsidRDefault="00C67C7B" w:rsidP="00895092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4" w:type="dxa"/>
            <w:tcBorders>
              <w:top w:val="single" w:sz="6" w:space="0" w:color="CCCCCC"/>
              <w:left w:val="single" w:sz="8" w:space="0" w:color="BFBFBF" w:themeColor="background1" w:themeShade="BF"/>
              <w:bottom w:val="single" w:sz="6" w:space="0" w:color="CCCCCC"/>
              <w:right w:val="single" w:sz="4" w:space="0" w:color="BFBFBF" w:themeColor="background1" w:themeShade="BF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C67C7B" w:rsidRPr="00D43067" w:rsidRDefault="00C67C7B" w:rsidP="00895092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7" w:type="dxa"/>
            <w:tcBorders>
              <w:top w:val="single" w:sz="6" w:space="0" w:color="CCCCCC"/>
              <w:left w:val="single" w:sz="4" w:space="0" w:color="BFBFBF" w:themeColor="background1" w:themeShade="BF"/>
              <w:bottom w:val="single" w:sz="6" w:space="0" w:color="CCCCCC"/>
              <w:right w:val="single" w:sz="6" w:space="0" w:color="CCCCCC"/>
            </w:tcBorders>
            <w:vAlign w:val="bottom"/>
          </w:tcPr>
          <w:p w:rsidR="00C67C7B" w:rsidRPr="00D43067" w:rsidRDefault="00C67C7B" w:rsidP="00895092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1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BFBFBF" w:themeColor="background1" w:themeShade="BF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C67C7B" w:rsidRPr="00D43067" w:rsidRDefault="00C67C7B" w:rsidP="00895092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1" w:type="dxa"/>
            <w:tcBorders>
              <w:top w:val="single" w:sz="6" w:space="0" w:color="CCCCCC"/>
              <w:left w:val="single" w:sz="4" w:space="0" w:color="BFBFBF" w:themeColor="background1" w:themeShade="BF"/>
              <w:bottom w:val="single" w:sz="6" w:space="0" w:color="CCCCCC"/>
              <w:right w:val="single" w:sz="18" w:space="0" w:color="BFBFBF" w:themeColor="background1" w:themeShade="BF"/>
            </w:tcBorders>
            <w:vAlign w:val="bottom"/>
          </w:tcPr>
          <w:p w:rsidR="00C67C7B" w:rsidRPr="00D43067" w:rsidRDefault="00C67C7B" w:rsidP="00895092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9" w:type="dxa"/>
            <w:tcBorders>
              <w:top w:val="single" w:sz="6" w:space="0" w:color="CCCCCC"/>
              <w:left w:val="single" w:sz="18" w:space="0" w:color="BFBFBF" w:themeColor="background1" w:themeShade="BF"/>
              <w:bottom w:val="single" w:sz="6" w:space="0" w:color="CCCCCC"/>
              <w:right w:val="single" w:sz="4" w:space="0" w:color="BFBFBF" w:themeColor="background1" w:themeShade="BF"/>
            </w:tcBorders>
            <w:vAlign w:val="bottom"/>
          </w:tcPr>
          <w:p w:rsidR="00C67C7B" w:rsidRPr="00D43067" w:rsidRDefault="00C67C7B" w:rsidP="00895092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6" w:space="0" w:color="CCCCCC"/>
              <w:left w:val="single" w:sz="4" w:space="0" w:color="BFBFBF" w:themeColor="background1" w:themeShade="BF"/>
              <w:bottom w:val="single" w:sz="6" w:space="0" w:color="CCCCCC"/>
              <w:right w:val="single" w:sz="6" w:space="0" w:color="CCCCCC"/>
            </w:tcBorders>
            <w:vAlign w:val="bottom"/>
          </w:tcPr>
          <w:p w:rsidR="00C67C7B" w:rsidRPr="00D43067" w:rsidRDefault="00C67C7B" w:rsidP="00895092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C67C7B" w:rsidRPr="00D43067" w:rsidTr="00895092">
        <w:tc>
          <w:tcPr>
            <w:tcW w:w="5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C67C7B" w:rsidRPr="00D43067" w:rsidRDefault="00C67C7B" w:rsidP="00895092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43067">
              <w:rPr>
                <w:rFonts w:eastAsia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8</w:t>
            </w:r>
          </w:p>
        </w:tc>
        <w:tc>
          <w:tcPr>
            <w:tcW w:w="122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8" w:space="0" w:color="BFBFBF" w:themeColor="background1" w:themeShade="BF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C67C7B" w:rsidRPr="00D43067" w:rsidRDefault="00C67C7B" w:rsidP="00895092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4" w:type="dxa"/>
            <w:tcBorders>
              <w:top w:val="single" w:sz="6" w:space="0" w:color="CCCCCC"/>
              <w:left w:val="single" w:sz="8" w:space="0" w:color="BFBFBF" w:themeColor="background1" w:themeShade="BF"/>
              <w:bottom w:val="single" w:sz="6" w:space="0" w:color="CCCCCC"/>
              <w:right w:val="single" w:sz="4" w:space="0" w:color="BFBFBF" w:themeColor="background1" w:themeShade="BF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C67C7B" w:rsidRPr="00D43067" w:rsidRDefault="00C67C7B" w:rsidP="00895092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4" w:type="dxa"/>
            <w:tcBorders>
              <w:top w:val="single" w:sz="6" w:space="0" w:color="CCCCCC"/>
              <w:left w:val="single" w:sz="4" w:space="0" w:color="BFBFBF" w:themeColor="background1" w:themeShade="BF"/>
              <w:bottom w:val="single" w:sz="6" w:space="0" w:color="CCCCCC"/>
              <w:right w:val="single" w:sz="6" w:space="0" w:color="CCCCCC"/>
            </w:tcBorders>
            <w:vAlign w:val="bottom"/>
          </w:tcPr>
          <w:p w:rsidR="00C67C7B" w:rsidRPr="00D43067" w:rsidRDefault="00C67C7B" w:rsidP="00895092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BFBFBF" w:themeColor="background1" w:themeShade="BF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C67C7B" w:rsidRPr="00D43067" w:rsidRDefault="00C67C7B" w:rsidP="00895092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5" w:type="dxa"/>
            <w:tcBorders>
              <w:top w:val="single" w:sz="6" w:space="0" w:color="CCCCCC"/>
              <w:left w:val="single" w:sz="4" w:space="0" w:color="BFBFBF" w:themeColor="background1" w:themeShade="BF"/>
              <w:bottom w:val="single" w:sz="6" w:space="0" w:color="CCCCCC"/>
              <w:right w:val="single" w:sz="8" w:space="0" w:color="BFBFBF" w:themeColor="background1" w:themeShade="BF"/>
            </w:tcBorders>
            <w:vAlign w:val="bottom"/>
          </w:tcPr>
          <w:p w:rsidR="00C67C7B" w:rsidRPr="00D43067" w:rsidRDefault="00C67C7B" w:rsidP="00895092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CCCCCC"/>
              <w:left w:val="single" w:sz="8" w:space="0" w:color="BFBFBF" w:themeColor="background1" w:themeShade="BF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C67C7B" w:rsidRPr="00D43067" w:rsidRDefault="00C67C7B" w:rsidP="00895092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8" w:space="0" w:color="BFBFBF" w:themeColor="background1" w:themeShade="BF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C67C7B" w:rsidRPr="00D43067" w:rsidRDefault="00C67C7B" w:rsidP="00895092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CCCCCC"/>
              <w:left w:val="single" w:sz="8" w:space="0" w:color="BFBFBF" w:themeColor="background1" w:themeShade="BF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C67C7B" w:rsidRPr="00D43067" w:rsidRDefault="00C67C7B" w:rsidP="00895092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8" w:space="0" w:color="BFBFBF" w:themeColor="background1" w:themeShade="BF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C67C7B" w:rsidRPr="00D43067" w:rsidRDefault="00C67C7B" w:rsidP="00895092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CCCCCC"/>
              <w:left w:val="single" w:sz="8" w:space="0" w:color="BFBFBF" w:themeColor="background1" w:themeShade="BF"/>
              <w:bottom w:val="single" w:sz="6" w:space="0" w:color="CCCCCC"/>
              <w:right w:val="single" w:sz="4" w:space="0" w:color="BFBFBF" w:themeColor="background1" w:themeShade="BF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C67C7B" w:rsidRPr="00D43067" w:rsidRDefault="00C67C7B" w:rsidP="00895092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tcBorders>
              <w:top w:val="single" w:sz="6" w:space="0" w:color="CCCCCC"/>
              <w:left w:val="single" w:sz="4" w:space="0" w:color="BFBFBF" w:themeColor="background1" w:themeShade="BF"/>
              <w:bottom w:val="single" w:sz="6" w:space="0" w:color="CCCCCC"/>
              <w:right w:val="single" w:sz="6" w:space="0" w:color="CCCCCC"/>
            </w:tcBorders>
            <w:vAlign w:val="bottom"/>
          </w:tcPr>
          <w:p w:rsidR="00C67C7B" w:rsidRPr="00D43067" w:rsidRDefault="00C67C7B" w:rsidP="00895092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BFBFBF" w:themeColor="background1" w:themeShade="BF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C67C7B" w:rsidRPr="00D43067" w:rsidRDefault="00C67C7B" w:rsidP="00895092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CCCCCC"/>
              <w:left w:val="single" w:sz="4" w:space="0" w:color="BFBFBF" w:themeColor="background1" w:themeShade="BF"/>
              <w:bottom w:val="single" w:sz="6" w:space="0" w:color="CCCCCC"/>
              <w:right w:val="single" w:sz="8" w:space="0" w:color="BFBFBF" w:themeColor="background1" w:themeShade="BF"/>
            </w:tcBorders>
            <w:vAlign w:val="bottom"/>
          </w:tcPr>
          <w:p w:rsidR="00C67C7B" w:rsidRPr="00D43067" w:rsidRDefault="00C67C7B" w:rsidP="00895092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CCCCCC"/>
              <w:left w:val="single" w:sz="8" w:space="0" w:color="BFBFBF" w:themeColor="background1" w:themeShade="BF"/>
              <w:bottom w:val="single" w:sz="6" w:space="0" w:color="CCCCCC"/>
              <w:right w:val="single" w:sz="4" w:space="0" w:color="BFBFBF" w:themeColor="background1" w:themeShade="BF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C67C7B" w:rsidRPr="00D43067" w:rsidRDefault="00C67C7B" w:rsidP="00895092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tcBorders>
              <w:top w:val="single" w:sz="6" w:space="0" w:color="CCCCCC"/>
              <w:left w:val="single" w:sz="4" w:space="0" w:color="BFBFBF" w:themeColor="background1" w:themeShade="BF"/>
              <w:bottom w:val="single" w:sz="6" w:space="0" w:color="CCCCCC"/>
              <w:right w:val="single" w:sz="4" w:space="0" w:color="BFBFBF" w:themeColor="background1" w:themeShade="BF"/>
            </w:tcBorders>
            <w:vAlign w:val="bottom"/>
          </w:tcPr>
          <w:p w:rsidR="00C67C7B" w:rsidRPr="00D43067" w:rsidRDefault="00C67C7B" w:rsidP="00895092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CCCCCC"/>
              <w:left w:val="single" w:sz="4" w:space="0" w:color="BFBFBF" w:themeColor="background1" w:themeShade="BF"/>
              <w:bottom w:val="single" w:sz="6" w:space="0" w:color="CCCCCC"/>
              <w:right w:val="single" w:sz="4" w:space="0" w:color="BFBFBF" w:themeColor="background1" w:themeShade="BF"/>
            </w:tcBorders>
            <w:vAlign w:val="bottom"/>
          </w:tcPr>
          <w:p w:rsidR="00C67C7B" w:rsidRPr="00D43067" w:rsidRDefault="00C67C7B" w:rsidP="00895092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CCCCCC"/>
              <w:left w:val="single" w:sz="4" w:space="0" w:color="BFBFBF" w:themeColor="background1" w:themeShade="BF"/>
              <w:bottom w:val="single" w:sz="6" w:space="0" w:color="CCCCCC"/>
              <w:right w:val="single" w:sz="6" w:space="0" w:color="CCCCCC"/>
            </w:tcBorders>
            <w:vAlign w:val="bottom"/>
          </w:tcPr>
          <w:p w:rsidR="00C67C7B" w:rsidRPr="00D43067" w:rsidRDefault="00C67C7B" w:rsidP="00895092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BFBFBF" w:themeColor="background1" w:themeShade="BF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C67C7B" w:rsidRPr="00D43067" w:rsidRDefault="00C67C7B" w:rsidP="00895092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tcBorders>
              <w:top w:val="single" w:sz="6" w:space="0" w:color="CCCCCC"/>
              <w:left w:val="single" w:sz="4" w:space="0" w:color="BFBFBF" w:themeColor="background1" w:themeShade="BF"/>
              <w:bottom w:val="single" w:sz="6" w:space="0" w:color="CCCCCC"/>
              <w:right w:val="single" w:sz="4" w:space="0" w:color="BFBFBF" w:themeColor="background1" w:themeShade="BF"/>
            </w:tcBorders>
            <w:vAlign w:val="bottom"/>
          </w:tcPr>
          <w:p w:rsidR="00C67C7B" w:rsidRPr="00D43067" w:rsidRDefault="00C67C7B" w:rsidP="00895092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CCCCCC"/>
              <w:left w:val="single" w:sz="4" w:space="0" w:color="BFBFBF" w:themeColor="background1" w:themeShade="BF"/>
              <w:bottom w:val="single" w:sz="6" w:space="0" w:color="CCCCCC"/>
              <w:right w:val="single" w:sz="4" w:space="0" w:color="BFBFBF" w:themeColor="background1" w:themeShade="BF"/>
            </w:tcBorders>
            <w:vAlign w:val="bottom"/>
          </w:tcPr>
          <w:p w:rsidR="00C67C7B" w:rsidRPr="00D43067" w:rsidRDefault="00C67C7B" w:rsidP="00895092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5" w:type="dxa"/>
            <w:tcBorders>
              <w:top w:val="single" w:sz="6" w:space="0" w:color="CCCCCC"/>
              <w:left w:val="single" w:sz="4" w:space="0" w:color="BFBFBF" w:themeColor="background1" w:themeShade="BF"/>
              <w:bottom w:val="single" w:sz="6" w:space="0" w:color="CCCCCC"/>
              <w:right w:val="single" w:sz="8" w:space="0" w:color="BFBFBF" w:themeColor="background1" w:themeShade="BF"/>
            </w:tcBorders>
            <w:vAlign w:val="bottom"/>
          </w:tcPr>
          <w:p w:rsidR="00C67C7B" w:rsidRPr="00D43067" w:rsidRDefault="00C67C7B" w:rsidP="00895092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4" w:type="dxa"/>
            <w:tcBorders>
              <w:top w:val="single" w:sz="6" w:space="0" w:color="CCCCCC"/>
              <w:left w:val="single" w:sz="8" w:space="0" w:color="BFBFBF" w:themeColor="background1" w:themeShade="BF"/>
              <w:bottom w:val="single" w:sz="6" w:space="0" w:color="CCCCCC"/>
              <w:right w:val="single" w:sz="4" w:space="0" w:color="BFBFBF" w:themeColor="background1" w:themeShade="BF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C67C7B" w:rsidRPr="00D43067" w:rsidRDefault="00C67C7B" w:rsidP="00895092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7" w:type="dxa"/>
            <w:tcBorders>
              <w:top w:val="single" w:sz="6" w:space="0" w:color="CCCCCC"/>
              <w:left w:val="single" w:sz="4" w:space="0" w:color="BFBFBF" w:themeColor="background1" w:themeShade="BF"/>
              <w:bottom w:val="single" w:sz="6" w:space="0" w:color="CCCCCC"/>
              <w:right w:val="single" w:sz="6" w:space="0" w:color="CCCCCC"/>
            </w:tcBorders>
            <w:vAlign w:val="bottom"/>
          </w:tcPr>
          <w:p w:rsidR="00C67C7B" w:rsidRPr="00D43067" w:rsidRDefault="00C67C7B" w:rsidP="00895092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1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BFBFBF" w:themeColor="background1" w:themeShade="BF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C67C7B" w:rsidRPr="00D43067" w:rsidRDefault="00C67C7B" w:rsidP="00895092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1" w:type="dxa"/>
            <w:tcBorders>
              <w:top w:val="single" w:sz="6" w:space="0" w:color="CCCCCC"/>
              <w:left w:val="single" w:sz="4" w:space="0" w:color="BFBFBF" w:themeColor="background1" w:themeShade="BF"/>
              <w:bottom w:val="single" w:sz="6" w:space="0" w:color="CCCCCC"/>
              <w:right w:val="single" w:sz="18" w:space="0" w:color="BFBFBF" w:themeColor="background1" w:themeShade="BF"/>
            </w:tcBorders>
            <w:vAlign w:val="bottom"/>
          </w:tcPr>
          <w:p w:rsidR="00C67C7B" w:rsidRPr="00D43067" w:rsidRDefault="00C67C7B" w:rsidP="00895092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9" w:type="dxa"/>
            <w:tcBorders>
              <w:top w:val="single" w:sz="6" w:space="0" w:color="CCCCCC"/>
              <w:left w:val="single" w:sz="18" w:space="0" w:color="BFBFBF" w:themeColor="background1" w:themeShade="BF"/>
              <w:bottom w:val="single" w:sz="6" w:space="0" w:color="CCCCCC"/>
              <w:right w:val="single" w:sz="4" w:space="0" w:color="BFBFBF" w:themeColor="background1" w:themeShade="BF"/>
            </w:tcBorders>
            <w:vAlign w:val="bottom"/>
          </w:tcPr>
          <w:p w:rsidR="00C67C7B" w:rsidRPr="00D43067" w:rsidRDefault="00C67C7B" w:rsidP="00895092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6" w:space="0" w:color="CCCCCC"/>
              <w:left w:val="single" w:sz="4" w:space="0" w:color="BFBFBF" w:themeColor="background1" w:themeShade="BF"/>
              <w:bottom w:val="single" w:sz="6" w:space="0" w:color="CCCCCC"/>
              <w:right w:val="single" w:sz="6" w:space="0" w:color="CCCCCC"/>
            </w:tcBorders>
            <w:vAlign w:val="bottom"/>
          </w:tcPr>
          <w:p w:rsidR="00C67C7B" w:rsidRPr="00D43067" w:rsidRDefault="00C67C7B" w:rsidP="00895092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C67C7B" w:rsidRPr="00D43067" w:rsidTr="00895092">
        <w:tc>
          <w:tcPr>
            <w:tcW w:w="5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C67C7B" w:rsidRPr="00D43067" w:rsidRDefault="00C67C7B" w:rsidP="00895092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43067">
              <w:rPr>
                <w:rFonts w:eastAsia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9</w:t>
            </w:r>
          </w:p>
        </w:tc>
        <w:tc>
          <w:tcPr>
            <w:tcW w:w="122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8" w:space="0" w:color="BFBFBF" w:themeColor="background1" w:themeShade="BF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C67C7B" w:rsidRPr="00D43067" w:rsidRDefault="00C67C7B" w:rsidP="00895092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4" w:type="dxa"/>
            <w:tcBorders>
              <w:top w:val="single" w:sz="6" w:space="0" w:color="CCCCCC"/>
              <w:left w:val="single" w:sz="8" w:space="0" w:color="BFBFBF" w:themeColor="background1" w:themeShade="BF"/>
              <w:bottom w:val="single" w:sz="6" w:space="0" w:color="CCCCCC"/>
              <w:right w:val="single" w:sz="4" w:space="0" w:color="BFBFBF" w:themeColor="background1" w:themeShade="BF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C67C7B" w:rsidRPr="00D43067" w:rsidRDefault="00C67C7B" w:rsidP="00895092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4" w:type="dxa"/>
            <w:tcBorders>
              <w:top w:val="single" w:sz="6" w:space="0" w:color="CCCCCC"/>
              <w:left w:val="single" w:sz="4" w:space="0" w:color="BFBFBF" w:themeColor="background1" w:themeShade="BF"/>
              <w:bottom w:val="single" w:sz="6" w:space="0" w:color="CCCCCC"/>
              <w:right w:val="single" w:sz="6" w:space="0" w:color="CCCCCC"/>
            </w:tcBorders>
            <w:vAlign w:val="bottom"/>
          </w:tcPr>
          <w:p w:rsidR="00C67C7B" w:rsidRPr="00D43067" w:rsidRDefault="00C67C7B" w:rsidP="00895092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BFBFBF" w:themeColor="background1" w:themeShade="BF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C67C7B" w:rsidRPr="00D43067" w:rsidRDefault="00C67C7B" w:rsidP="00895092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5" w:type="dxa"/>
            <w:tcBorders>
              <w:top w:val="single" w:sz="6" w:space="0" w:color="CCCCCC"/>
              <w:left w:val="single" w:sz="4" w:space="0" w:color="BFBFBF" w:themeColor="background1" w:themeShade="BF"/>
              <w:bottom w:val="single" w:sz="6" w:space="0" w:color="CCCCCC"/>
              <w:right w:val="single" w:sz="8" w:space="0" w:color="BFBFBF" w:themeColor="background1" w:themeShade="BF"/>
            </w:tcBorders>
            <w:vAlign w:val="bottom"/>
          </w:tcPr>
          <w:p w:rsidR="00C67C7B" w:rsidRPr="00D43067" w:rsidRDefault="00C67C7B" w:rsidP="00895092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CCCCCC"/>
              <w:left w:val="single" w:sz="8" w:space="0" w:color="BFBFBF" w:themeColor="background1" w:themeShade="BF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C67C7B" w:rsidRPr="00D43067" w:rsidRDefault="00C67C7B" w:rsidP="00895092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8" w:space="0" w:color="BFBFBF" w:themeColor="background1" w:themeShade="BF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C67C7B" w:rsidRPr="00D43067" w:rsidRDefault="00C67C7B" w:rsidP="00895092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CCCCCC"/>
              <w:left w:val="single" w:sz="8" w:space="0" w:color="BFBFBF" w:themeColor="background1" w:themeShade="BF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C67C7B" w:rsidRPr="00D43067" w:rsidRDefault="00C67C7B" w:rsidP="00895092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8" w:space="0" w:color="BFBFBF" w:themeColor="background1" w:themeShade="BF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C67C7B" w:rsidRPr="00D43067" w:rsidRDefault="00C67C7B" w:rsidP="00895092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CCCCCC"/>
              <w:left w:val="single" w:sz="8" w:space="0" w:color="BFBFBF" w:themeColor="background1" w:themeShade="BF"/>
              <w:bottom w:val="single" w:sz="6" w:space="0" w:color="CCCCCC"/>
              <w:right w:val="single" w:sz="4" w:space="0" w:color="BFBFBF" w:themeColor="background1" w:themeShade="BF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C67C7B" w:rsidRPr="00D43067" w:rsidRDefault="00C67C7B" w:rsidP="00895092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tcBorders>
              <w:top w:val="single" w:sz="6" w:space="0" w:color="CCCCCC"/>
              <w:left w:val="single" w:sz="4" w:space="0" w:color="BFBFBF" w:themeColor="background1" w:themeShade="BF"/>
              <w:bottom w:val="single" w:sz="6" w:space="0" w:color="CCCCCC"/>
              <w:right w:val="single" w:sz="6" w:space="0" w:color="CCCCCC"/>
            </w:tcBorders>
            <w:vAlign w:val="bottom"/>
          </w:tcPr>
          <w:p w:rsidR="00C67C7B" w:rsidRPr="00D43067" w:rsidRDefault="00C67C7B" w:rsidP="00895092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BFBFBF" w:themeColor="background1" w:themeShade="BF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C67C7B" w:rsidRPr="00D43067" w:rsidRDefault="00C67C7B" w:rsidP="00895092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CCCCCC"/>
              <w:left w:val="single" w:sz="4" w:space="0" w:color="BFBFBF" w:themeColor="background1" w:themeShade="BF"/>
              <w:bottom w:val="single" w:sz="6" w:space="0" w:color="CCCCCC"/>
              <w:right w:val="single" w:sz="8" w:space="0" w:color="BFBFBF" w:themeColor="background1" w:themeShade="BF"/>
            </w:tcBorders>
            <w:vAlign w:val="bottom"/>
          </w:tcPr>
          <w:p w:rsidR="00C67C7B" w:rsidRPr="00D43067" w:rsidRDefault="00C67C7B" w:rsidP="00895092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CCCCCC"/>
              <w:left w:val="single" w:sz="8" w:space="0" w:color="BFBFBF" w:themeColor="background1" w:themeShade="BF"/>
              <w:bottom w:val="single" w:sz="6" w:space="0" w:color="CCCCCC"/>
              <w:right w:val="single" w:sz="4" w:space="0" w:color="BFBFBF" w:themeColor="background1" w:themeShade="BF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C67C7B" w:rsidRPr="00D43067" w:rsidRDefault="00C67C7B" w:rsidP="00895092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tcBorders>
              <w:top w:val="single" w:sz="6" w:space="0" w:color="CCCCCC"/>
              <w:left w:val="single" w:sz="4" w:space="0" w:color="BFBFBF" w:themeColor="background1" w:themeShade="BF"/>
              <w:bottom w:val="single" w:sz="6" w:space="0" w:color="CCCCCC"/>
              <w:right w:val="single" w:sz="4" w:space="0" w:color="BFBFBF" w:themeColor="background1" w:themeShade="BF"/>
            </w:tcBorders>
            <w:vAlign w:val="bottom"/>
          </w:tcPr>
          <w:p w:rsidR="00C67C7B" w:rsidRPr="00D43067" w:rsidRDefault="00C67C7B" w:rsidP="00895092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CCCCCC"/>
              <w:left w:val="single" w:sz="4" w:space="0" w:color="BFBFBF" w:themeColor="background1" w:themeShade="BF"/>
              <w:bottom w:val="single" w:sz="6" w:space="0" w:color="CCCCCC"/>
              <w:right w:val="single" w:sz="4" w:space="0" w:color="BFBFBF" w:themeColor="background1" w:themeShade="BF"/>
            </w:tcBorders>
            <w:vAlign w:val="bottom"/>
          </w:tcPr>
          <w:p w:rsidR="00C67C7B" w:rsidRPr="00D43067" w:rsidRDefault="00C67C7B" w:rsidP="00895092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CCCCCC"/>
              <w:left w:val="single" w:sz="4" w:space="0" w:color="BFBFBF" w:themeColor="background1" w:themeShade="BF"/>
              <w:bottom w:val="single" w:sz="6" w:space="0" w:color="CCCCCC"/>
              <w:right w:val="single" w:sz="6" w:space="0" w:color="CCCCCC"/>
            </w:tcBorders>
            <w:vAlign w:val="bottom"/>
          </w:tcPr>
          <w:p w:rsidR="00C67C7B" w:rsidRPr="00D43067" w:rsidRDefault="00C67C7B" w:rsidP="00895092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BFBFBF" w:themeColor="background1" w:themeShade="BF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C67C7B" w:rsidRPr="00D43067" w:rsidRDefault="00C67C7B" w:rsidP="00895092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tcBorders>
              <w:top w:val="single" w:sz="6" w:space="0" w:color="CCCCCC"/>
              <w:left w:val="single" w:sz="4" w:space="0" w:color="BFBFBF" w:themeColor="background1" w:themeShade="BF"/>
              <w:bottom w:val="single" w:sz="6" w:space="0" w:color="CCCCCC"/>
              <w:right w:val="single" w:sz="4" w:space="0" w:color="BFBFBF" w:themeColor="background1" w:themeShade="BF"/>
            </w:tcBorders>
            <w:vAlign w:val="bottom"/>
          </w:tcPr>
          <w:p w:rsidR="00C67C7B" w:rsidRPr="00D43067" w:rsidRDefault="00C67C7B" w:rsidP="00895092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CCCCCC"/>
              <w:left w:val="single" w:sz="4" w:space="0" w:color="BFBFBF" w:themeColor="background1" w:themeShade="BF"/>
              <w:bottom w:val="single" w:sz="6" w:space="0" w:color="CCCCCC"/>
              <w:right w:val="single" w:sz="4" w:space="0" w:color="BFBFBF" w:themeColor="background1" w:themeShade="BF"/>
            </w:tcBorders>
            <w:vAlign w:val="bottom"/>
          </w:tcPr>
          <w:p w:rsidR="00C67C7B" w:rsidRPr="00D43067" w:rsidRDefault="00C67C7B" w:rsidP="00895092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5" w:type="dxa"/>
            <w:tcBorders>
              <w:top w:val="single" w:sz="6" w:space="0" w:color="CCCCCC"/>
              <w:left w:val="single" w:sz="4" w:space="0" w:color="BFBFBF" w:themeColor="background1" w:themeShade="BF"/>
              <w:bottom w:val="single" w:sz="6" w:space="0" w:color="CCCCCC"/>
              <w:right w:val="single" w:sz="8" w:space="0" w:color="BFBFBF" w:themeColor="background1" w:themeShade="BF"/>
            </w:tcBorders>
            <w:vAlign w:val="bottom"/>
          </w:tcPr>
          <w:p w:rsidR="00C67C7B" w:rsidRPr="00D43067" w:rsidRDefault="00C67C7B" w:rsidP="00895092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4" w:type="dxa"/>
            <w:tcBorders>
              <w:top w:val="single" w:sz="6" w:space="0" w:color="CCCCCC"/>
              <w:left w:val="single" w:sz="8" w:space="0" w:color="BFBFBF" w:themeColor="background1" w:themeShade="BF"/>
              <w:bottom w:val="single" w:sz="6" w:space="0" w:color="CCCCCC"/>
              <w:right w:val="single" w:sz="4" w:space="0" w:color="BFBFBF" w:themeColor="background1" w:themeShade="BF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C67C7B" w:rsidRPr="00D43067" w:rsidRDefault="00C67C7B" w:rsidP="00895092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7" w:type="dxa"/>
            <w:tcBorders>
              <w:top w:val="single" w:sz="6" w:space="0" w:color="CCCCCC"/>
              <w:left w:val="single" w:sz="4" w:space="0" w:color="BFBFBF" w:themeColor="background1" w:themeShade="BF"/>
              <w:bottom w:val="single" w:sz="6" w:space="0" w:color="CCCCCC"/>
              <w:right w:val="single" w:sz="6" w:space="0" w:color="CCCCCC"/>
            </w:tcBorders>
            <w:vAlign w:val="bottom"/>
          </w:tcPr>
          <w:p w:rsidR="00C67C7B" w:rsidRPr="00D43067" w:rsidRDefault="00C67C7B" w:rsidP="00895092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1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BFBFBF" w:themeColor="background1" w:themeShade="BF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C67C7B" w:rsidRPr="00D43067" w:rsidRDefault="00C67C7B" w:rsidP="00895092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1" w:type="dxa"/>
            <w:tcBorders>
              <w:top w:val="single" w:sz="6" w:space="0" w:color="CCCCCC"/>
              <w:left w:val="single" w:sz="4" w:space="0" w:color="BFBFBF" w:themeColor="background1" w:themeShade="BF"/>
              <w:bottom w:val="single" w:sz="6" w:space="0" w:color="CCCCCC"/>
              <w:right w:val="single" w:sz="18" w:space="0" w:color="BFBFBF" w:themeColor="background1" w:themeShade="BF"/>
            </w:tcBorders>
            <w:vAlign w:val="bottom"/>
          </w:tcPr>
          <w:p w:rsidR="00C67C7B" w:rsidRPr="00D43067" w:rsidRDefault="00C67C7B" w:rsidP="00895092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9" w:type="dxa"/>
            <w:tcBorders>
              <w:top w:val="single" w:sz="6" w:space="0" w:color="CCCCCC"/>
              <w:left w:val="single" w:sz="18" w:space="0" w:color="BFBFBF" w:themeColor="background1" w:themeShade="BF"/>
              <w:bottom w:val="single" w:sz="6" w:space="0" w:color="CCCCCC"/>
              <w:right w:val="single" w:sz="4" w:space="0" w:color="BFBFBF" w:themeColor="background1" w:themeShade="BF"/>
            </w:tcBorders>
            <w:vAlign w:val="bottom"/>
          </w:tcPr>
          <w:p w:rsidR="00C67C7B" w:rsidRPr="00D43067" w:rsidRDefault="00C67C7B" w:rsidP="00895092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6" w:space="0" w:color="CCCCCC"/>
              <w:left w:val="single" w:sz="4" w:space="0" w:color="BFBFBF" w:themeColor="background1" w:themeShade="BF"/>
              <w:bottom w:val="single" w:sz="6" w:space="0" w:color="CCCCCC"/>
              <w:right w:val="single" w:sz="6" w:space="0" w:color="CCCCCC"/>
            </w:tcBorders>
            <w:vAlign w:val="bottom"/>
          </w:tcPr>
          <w:p w:rsidR="00C67C7B" w:rsidRPr="00D43067" w:rsidRDefault="00C67C7B" w:rsidP="00895092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C67C7B" w:rsidRPr="00D43067" w:rsidTr="00895092">
        <w:tc>
          <w:tcPr>
            <w:tcW w:w="581" w:type="dxa"/>
            <w:tcBorders>
              <w:top w:val="single" w:sz="6" w:space="0" w:color="CCCCCC"/>
              <w:left w:val="single" w:sz="6" w:space="0" w:color="CCCCCC"/>
              <w:bottom w:val="single" w:sz="18" w:space="0" w:color="BFBFBF" w:themeColor="background1" w:themeShade="BF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C67C7B" w:rsidRPr="00D43067" w:rsidRDefault="00C67C7B" w:rsidP="00895092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43067">
              <w:rPr>
                <w:rFonts w:eastAsia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10</w:t>
            </w:r>
          </w:p>
        </w:tc>
        <w:tc>
          <w:tcPr>
            <w:tcW w:w="1226" w:type="dxa"/>
            <w:tcBorders>
              <w:top w:val="single" w:sz="6" w:space="0" w:color="CCCCCC"/>
              <w:left w:val="single" w:sz="6" w:space="0" w:color="CCCCCC"/>
              <w:bottom w:val="single" w:sz="18" w:space="0" w:color="BFBFBF" w:themeColor="background1" w:themeShade="BF"/>
              <w:right w:val="single" w:sz="8" w:space="0" w:color="BFBFBF" w:themeColor="background1" w:themeShade="BF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C67C7B" w:rsidRPr="00D43067" w:rsidRDefault="00C67C7B" w:rsidP="00895092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4" w:type="dxa"/>
            <w:tcBorders>
              <w:top w:val="single" w:sz="6" w:space="0" w:color="CCCCCC"/>
              <w:left w:val="single" w:sz="8" w:space="0" w:color="BFBFBF" w:themeColor="background1" w:themeShade="BF"/>
              <w:bottom w:val="single" w:sz="18" w:space="0" w:color="BFBFBF" w:themeColor="background1" w:themeShade="BF"/>
              <w:right w:val="single" w:sz="4" w:space="0" w:color="BFBFBF" w:themeColor="background1" w:themeShade="BF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C67C7B" w:rsidRPr="00D43067" w:rsidRDefault="00C67C7B" w:rsidP="00895092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4" w:type="dxa"/>
            <w:tcBorders>
              <w:top w:val="single" w:sz="6" w:space="0" w:color="CCCCCC"/>
              <w:left w:val="single" w:sz="4" w:space="0" w:color="BFBFBF" w:themeColor="background1" w:themeShade="BF"/>
              <w:bottom w:val="single" w:sz="18" w:space="0" w:color="BFBFBF" w:themeColor="background1" w:themeShade="BF"/>
              <w:right w:val="single" w:sz="6" w:space="0" w:color="CCCCCC"/>
            </w:tcBorders>
            <w:vAlign w:val="bottom"/>
          </w:tcPr>
          <w:p w:rsidR="00C67C7B" w:rsidRPr="00D43067" w:rsidRDefault="00C67C7B" w:rsidP="00895092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6" w:type="dxa"/>
            <w:tcBorders>
              <w:top w:val="single" w:sz="6" w:space="0" w:color="CCCCCC"/>
              <w:left w:val="single" w:sz="6" w:space="0" w:color="CCCCCC"/>
              <w:bottom w:val="single" w:sz="18" w:space="0" w:color="BFBFBF" w:themeColor="background1" w:themeShade="BF"/>
              <w:right w:val="single" w:sz="4" w:space="0" w:color="BFBFBF" w:themeColor="background1" w:themeShade="BF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C67C7B" w:rsidRPr="00D43067" w:rsidRDefault="00C67C7B" w:rsidP="00895092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5" w:type="dxa"/>
            <w:tcBorders>
              <w:top w:val="single" w:sz="6" w:space="0" w:color="CCCCCC"/>
              <w:left w:val="single" w:sz="4" w:space="0" w:color="BFBFBF" w:themeColor="background1" w:themeShade="BF"/>
              <w:bottom w:val="single" w:sz="18" w:space="0" w:color="BFBFBF" w:themeColor="background1" w:themeShade="BF"/>
              <w:right w:val="single" w:sz="8" w:space="0" w:color="BFBFBF" w:themeColor="background1" w:themeShade="BF"/>
            </w:tcBorders>
            <w:vAlign w:val="bottom"/>
          </w:tcPr>
          <w:p w:rsidR="00C67C7B" w:rsidRPr="00D43067" w:rsidRDefault="00C67C7B" w:rsidP="00895092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CCCCCC"/>
              <w:left w:val="single" w:sz="8" w:space="0" w:color="BFBFBF" w:themeColor="background1" w:themeShade="BF"/>
              <w:bottom w:val="single" w:sz="18" w:space="0" w:color="BFBFBF" w:themeColor="background1" w:themeShade="BF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C67C7B" w:rsidRPr="00D43067" w:rsidRDefault="00C67C7B" w:rsidP="00895092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18" w:space="0" w:color="BFBFBF" w:themeColor="background1" w:themeShade="BF"/>
              <w:right w:val="single" w:sz="8" w:space="0" w:color="BFBFBF" w:themeColor="background1" w:themeShade="BF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C67C7B" w:rsidRPr="00D43067" w:rsidRDefault="00C67C7B" w:rsidP="00895092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CCCCCC"/>
              <w:left w:val="single" w:sz="8" w:space="0" w:color="BFBFBF" w:themeColor="background1" w:themeShade="BF"/>
              <w:bottom w:val="single" w:sz="18" w:space="0" w:color="BFBFBF" w:themeColor="background1" w:themeShade="BF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C67C7B" w:rsidRPr="00D43067" w:rsidRDefault="00C67C7B" w:rsidP="00895092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6" w:space="0" w:color="CCCCCC"/>
              <w:left w:val="single" w:sz="6" w:space="0" w:color="CCCCCC"/>
              <w:bottom w:val="single" w:sz="18" w:space="0" w:color="BFBFBF" w:themeColor="background1" w:themeShade="BF"/>
              <w:right w:val="single" w:sz="8" w:space="0" w:color="BFBFBF" w:themeColor="background1" w:themeShade="BF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C67C7B" w:rsidRPr="00D43067" w:rsidRDefault="00C67C7B" w:rsidP="00895092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CCCCCC"/>
              <w:left w:val="single" w:sz="8" w:space="0" w:color="BFBFBF" w:themeColor="background1" w:themeShade="BF"/>
              <w:bottom w:val="single" w:sz="18" w:space="0" w:color="BFBFBF" w:themeColor="background1" w:themeShade="BF"/>
              <w:right w:val="single" w:sz="4" w:space="0" w:color="BFBFBF" w:themeColor="background1" w:themeShade="BF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C67C7B" w:rsidRPr="00D43067" w:rsidRDefault="00C67C7B" w:rsidP="00895092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tcBorders>
              <w:top w:val="single" w:sz="6" w:space="0" w:color="CCCCCC"/>
              <w:left w:val="single" w:sz="4" w:space="0" w:color="BFBFBF" w:themeColor="background1" w:themeShade="BF"/>
              <w:bottom w:val="single" w:sz="18" w:space="0" w:color="BFBFBF" w:themeColor="background1" w:themeShade="BF"/>
              <w:right w:val="single" w:sz="6" w:space="0" w:color="CCCCCC"/>
            </w:tcBorders>
            <w:vAlign w:val="bottom"/>
          </w:tcPr>
          <w:p w:rsidR="00C67C7B" w:rsidRPr="00D43067" w:rsidRDefault="00C67C7B" w:rsidP="00895092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18" w:space="0" w:color="BFBFBF" w:themeColor="background1" w:themeShade="BF"/>
              <w:right w:val="single" w:sz="4" w:space="0" w:color="BFBFBF" w:themeColor="background1" w:themeShade="BF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C67C7B" w:rsidRPr="00D43067" w:rsidRDefault="00C67C7B" w:rsidP="00895092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CCCCCC"/>
              <w:left w:val="single" w:sz="4" w:space="0" w:color="BFBFBF" w:themeColor="background1" w:themeShade="BF"/>
              <w:bottom w:val="single" w:sz="18" w:space="0" w:color="BFBFBF" w:themeColor="background1" w:themeShade="BF"/>
              <w:right w:val="single" w:sz="8" w:space="0" w:color="BFBFBF" w:themeColor="background1" w:themeShade="BF"/>
            </w:tcBorders>
            <w:vAlign w:val="bottom"/>
          </w:tcPr>
          <w:p w:rsidR="00C67C7B" w:rsidRPr="00D43067" w:rsidRDefault="00C67C7B" w:rsidP="00895092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CCCCCC"/>
              <w:left w:val="single" w:sz="8" w:space="0" w:color="BFBFBF" w:themeColor="background1" w:themeShade="BF"/>
              <w:bottom w:val="single" w:sz="18" w:space="0" w:color="BFBFBF" w:themeColor="background1" w:themeShade="BF"/>
              <w:right w:val="single" w:sz="4" w:space="0" w:color="BFBFBF" w:themeColor="background1" w:themeShade="BF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C67C7B" w:rsidRPr="00D43067" w:rsidRDefault="00C67C7B" w:rsidP="00895092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tcBorders>
              <w:top w:val="single" w:sz="6" w:space="0" w:color="CCCCCC"/>
              <w:left w:val="single" w:sz="4" w:space="0" w:color="BFBFBF" w:themeColor="background1" w:themeShade="BF"/>
              <w:bottom w:val="single" w:sz="18" w:space="0" w:color="BFBFBF" w:themeColor="background1" w:themeShade="BF"/>
              <w:right w:val="single" w:sz="4" w:space="0" w:color="BFBFBF" w:themeColor="background1" w:themeShade="BF"/>
            </w:tcBorders>
            <w:vAlign w:val="bottom"/>
          </w:tcPr>
          <w:p w:rsidR="00C67C7B" w:rsidRPr="00D43067" w:rsidRDefault="00C67C7B" w:rsidP="00895092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CCCCCC"/>
              <w:left w:val="single" w:sz="4" w:space="0" w:color="BFBFBF" w:themeColor="background1" w:themeShade="BF"/>
              <w:bottom w:val="single" w:sz="18" w:space="0" w:color="BFBFBF" w:themeColor="background1" w:themeShade="BF"/>
              <w:right w:val="single" w:sz="4" w:space="0" w:color="BFBFBF" w:themeColor="background1" w:themeShade="BF"/>
            </w:tcBorders>
            <w:vAlign w:val="bottom"/>
          </w:tcPr>
          <w:p w:rsidR="00C67C7B" w:rsidRPr="00D43067" w:rsidRDefault="00C67C7B" w:rsidP="00895092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CCCCCC"/>
              <w:left w:val="single" w:sz="4" w:space="0" w:color="BFBFBF" w:themeColor="background1" w:themeShade="BF"/>
              <w:bottom w:val="single" w:sz="18" w:space="0" w:color="BFBFBF" w:themeColor="background1" w:themeShade="BF"/>
              <w:right w:val="single" w:sz="6" w:space="0" w:color="CCCCCC"/>
            </w:tcBorders>
            <w:vAlign w:val="bottom"/>
          </w:tcPr>
          <w:p w:rsidR="00C67C7B" w:rsidRPr="00D43067" w:rsidRDefault="00C67C7B" w:rsidP="00895092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18" w:space="0" w:color="BFBFBF" w:themeColor="background1" w:themeShade="BF"/>
              <w:right w:val="single" w:sz="4" w:space="0" w:color="BFBFBF" w:themeColor="background1" w:themeShade="BF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C67C7B" w:rsidRPr="00D43067" w:rsidRDefault="00C67C7B" w:rsidP="00895092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tcBorders>
              <w:top w:val="single" w:sz="6" w:space="0" w:color="CCCCCC"/>
              <w:left w:val="single" w:sz="4" w:space="0" w:color="BFBFBF" w:themeColor="background1" w:themeShade="BF"/>
              <w:bottom w:val="single" w:sz="18" w:space="0" w:color="BFBFBF" w:themeColor="background1" w:themeShade="BF"/>
              <w:right w:val="single" w:sz="4" w:space="0" w:color="BFBFBF" w:themeColor="background1" w:themeShade="BF"/>
            </w:tcBorders>
            <w:vAlign w:val="bottom"/>
          </w:tcPr>
          <w:p w:rsidR="00C67C7B" w:rsidRPr="00D43067" w:rsidRDefault="00C67C7B" w:rsidP="00895092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CCCCCC"/>
              <w:left w:val="single" w:sz="4" w:space="0" w:color="BFBFBF" w:themeColor="background1" w:themeShade="BF"/>
              <w:bottom w:val="single" w:sz="18" w:space="0" w:color="BFBFBF" w:themeColor="background1" w:themeShade="BF"/>
              <w:right w:val="single" w:sz="4" w:space="0" w:color="BFBFBF" w:themeColor="background1" w:themeShade="BF"/>
            </w:tcBorders>
            <w:vAlign w:val="bottom"/>
          </w:tcPr>
          <w:p w:rsidR="00C67C7B" w:rsidRPr="00D43067" w:rsidRDefault="00C67C7B" w:rsidP="00895092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5" w:type="dxa"/>
            <w:tcBorders>
              <w:top w:val="single" w:sz="6" w:space="0" w:color="CCCCCC"/>
              <w:left w:val="single" w:sz="4" w:space="0" w:color="BFBFBF" w:themeColor="background1" w:themeShade="BF"/>
              <w:bottom w:val="single" w:sz="18" w:space="0" w:color="BFBFBF" w:themeColor="background1" w:themeShade="BF"/>
              <w:right w:val="single" w:sz="8" w:space="0" w:color="BFBFBF" w:themeColor="background1" w:themeShade="BF"/>
            </w:tcBorders>
            <w:vAlign w:val="bottom"/>
          </w:tcPr>
          <w:p w:rsidR="00C67C7B" w:rsidRPr="00D43067" w:rsidRDefault="00C67C7B" w:rsidP="00895092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4" w:type="dxa"/>
            <w:tcBorders>
              <w:top w:val="single" w:sz="6" w:space="0" w:color="CCCCCC"/>
              <w:left w:val="single" w:sz="8" w:space="0" w:color="BFBFBF" w:themeColor="background1" w:themeShade="BF"/>
              <w:bottom w:val="single" w:sz="18" w:space="0" w:color="BFBFBF" w:themeColor="background1" w:themeShade="BF"/>
              <w:right w:val="single" w:sz="4" w:space="0" w:color="BFBFBF" w:themeColor="background1" w:themeShade="BF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C67C7B" w:rsidRPr="00D43067" w:rsidRDefault="00C67C7B" w:rsidP="00895092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7" w:type="dxa"/>
            <w:tcBorders>
              <w:top w:val="single" w:sz="6" w:space="0" w:color="CCCCCC"/>
              <w:left w:val="single" w:sz="4" w:space="0" w:color="BFBFBF" w:themeColor="background1" w:themeShade="BF"/>
              <w:bottom w:val="single" w:sz="18" w:space="0" w:color="BFBFBF" w:themeColor="background1" w:themeShade="BF"/>
              <w:right w:val="single" w:sz="6" w:space="0" w:color="CCCCCC"/>
            </w:tcBorders>
            <w:vAlign w:val="bottom"/>
          </w:tcPr>
          <w:p w:rsidR="00C67C7B" w:rsidRPr="00D43067" w:rsidRDefault="00C67C7B" w:rsidP="00895092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1" w:type="dxa"/>
            <w:gridSpan w:val="2"/>
            <w:tcBorders>
              <w:top w:val="single" w:sz="6" w:space="0" w:color="CCCCCC"/>
              <w:left w:val="single" w:sz="6" w:space="0" w:color="CCCCCC"/>
              <w:bottom w:val="single" w:sz="18" w:space="0" w:color="BFBFBF" w:themeColor="background1" w:themeShade="BF"/>
              <w:right w:val="single" w:sz="4" w:space="0" w:color="BFBFBF" w:themeColor="background1" w:themeShade="BF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C67C7B" w:rsidRPr="00D43067" w:rsidRDefault="00C67C7B" w:rsidP="00895092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1" w:type="dxa"/>
            <w:tcBorders>
              <w:top w:val="single" w:sz="6" w:space="0" w:color="CCCCCC"/>
              <w:left w:val="single" w:sz="4" w:space="0" w:color="BFBFBF" w:themeColor="background1" w:themeShade="BF"/>
              <w:bottom w:val="single" w:sz="18" w:space="0" w:color="BFBFBF" w:themeColor="background1" w:themeShade="BF"/>
              <w:right w:val="single" w:sz="18" w:space="0" w:color="BFBFBF" w:themeColor="background1" w:themeShade="BF"/>
            </w:tcBorders>
            <w:vAlign w:val="bottom"/>
          </w:tcPr>
          <w:p w:rsidR="00C67C7B" w:rsidRPr="00D43067" w:rsidRDefault="00C67C7B" w:rsidP="00895092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9" w:type="dxa"/>
            <w:tcBorders>
              <w:top w:val="single" w:sz="6" w:space="0" w:color="CCCCCC"/>
              <w:left w:val="single" w:sz="18" w:space="0" w:color="BFBFBF" w:themeColor="background1" w:themeShade="BF"/>
              <w:bottom w:val="single" w:sz="18" w:space="0" w:color="BFBFBF" w:themeColor="background1" w:themeShade="BF"/>
              <w:right w:val="single" w:sz="4" w:space="0" w:color="BFBFBF" w:themeColor="background1" w:themeShade="BF"/>
            </w:tcBorders>
            <w:vAlign w:val="bottom"/>
          </w:tcPr>
          <w:p w:rsidR="00C67C7B" w:rsidRPr="00D43067" w:rsidRDefault="00C67C7B" w:rsidP="00895092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6" w:space="0" w:color="CCCCCC"/>
              <w:left w:val="single" w:sz="4" w:space="0" w:color="BFBFBF" w:themeColor="background1" w:themeShade="BF"/>
              <w:bottom w:val="single" w:sz="18" w:space="0" w:color="BFBFBF" w:themeColor="background1" w:themeShade="BF"/>
              <w:right w:val="single" w:sz="6" w:space="0" w:color="CCCCCC"/>
            </w:tcBorders>
            <w:vAlign w:val="bottom"/>
          </w:tcPr>
          <w:p w:rsidR="00C67C7B" w:rsidRPr="00D43067" w:rsidRDefault="00C67C7B" w:rsidP="00895092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C67C7B" w:rsidRPr="00D43067" w:rsidTr="00895092">
        <w:trPr>
          <w:trHeight w:val="231"/>
        </w:trPr>
        <w:tc>
          <w:tcPr>
            <w:tcW w:w="12942" w:type="dxa"/>
            <w:gridSpan w:val="25"/>
            <w:vMerge w:val="restart"/>
            <w:tcBorders>
              <w:top w:val="single" w:sz="18" w:space="0" w:color="BFBFBF" w:themeColor="background1" w:themeShade="BF"/>
              <w:left w:val="single" w:sz="6" w:space="0" w:color="CCCCCC"/>
              <w:right w:val="single" w:sz="18" w:space="0" w:color="BFBFBF" w:themeColor="background1" w:themeShade="BF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C67C7B" w:rsidRPr="00D43067" w:rsidRDefault="00C67C7B" w:rsidP="00895092">
            <w:pPr>
              <w:widowControl/>
              <w:autoSpaceDE/>
              <w:autoSpaceDN/>
              <w:jc w:val="right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D43067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413" w:type="dxa"/>
            <w:gridSpan w:val="2"/>
            <w:tcBorders>
              <w:top w:val="single" w:sz="18" w:space="0" w:color="BFBFBF" w:themeColor="background1" w:themeShade="BF"/>
              <w:left w:val="single" w:sz="6" w:space="0" w:color="CCCCCC"/>
              <w:bottom w:val="single" w:sz="4" w:space="0" w:color="BFBFBF" w:themeColor="background1" w:themeShade="BF"/>
              <w:right w:val="single" w:sz="18" w:space="0" w:color="BFBFBF" w:themeColor="background1" w:themeShade="BF"/>
            </w:tcBorders>
            <w:vAlign w:val="center"/>
          </w:tcPr>
          <w:p w:rsidR="00C67C7B" w:rsidRPr="00D43067" w:rsidRDefault="00C67C7B" w:rsidP="00895092">
            <w:pPr>
              <w:widowControl/>
              <w:autoSpaceDE/>
              <w:autoSpaceDN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43067">
              <w:rPr>
                <w:rFonts w:eastAsia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829" w:type="dxa"/>
            <w:tcBorders>
              <w:top w:val="single" w:sz="18" w:space="0" w:color="BFBFBF" w:themeColor="background1" w:themeShade="BF"/>
              <w:left w:val="single" w:sz="18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bottom"/>
          </w:tcPr>
          <w:p w:rsidR="00C67C7B" w:rsidRPr="00D43067" w:rsidRDefault="00C67C7B" w:rsidP="00895092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18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6" w:space="0" w:color="CCCCCC"/>
            </w:tcBorders>
            <w:vAlign w:val="bottom"/>
          </w:tcPr>
          <w:p w:rsidR="00C67C7B" w:rsidRPr="00D43067" w:rsidRDefault="00C67C7B" w:rsidP="00895092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C67C7B" w:rsidRPr="00D43067" w:rsidTr="00895092">
        <w:trPr>
          <w:trHeight w:val="160"/>
        </w:trPr>
        <w:tc>
          <w:tcPr>
            <w:tcW w:w="12942" w:type="dxa"/>
            <w:gridSpan w:val="25"/>
            <w:vMerge/>
            <w:tcBorders>
              <w:left w:val="single" w:sz="6" w:space="0" w:color="CCCCCC"/>
              <w:right w:val="single" w:sz="18" w:space="0" w:color="BFBFBF" w:themeColor="background1" w:themeShade="BF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C67C7B" w:rsidRPr="00D43067" w:rsidRDefault="00C67C7B" w:rsidP="00895092">
            <w:pPr>
              <w:widowControl/>
              <w:autoSpaceDE/>
              <w:autoSpaceDN/>
              <w:jc w:val="righ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3" w:type="dxa"/>
            <w:gridSpan w:val="2"/>
            <w:tcBorders>
              <w:top w:val="single" w:sz="4" w:space="0" w:color="BFBFBF" w:themeColor="background1" w:themeShade="BF"/>
              <w:left w:val="single" w:sz="6" w:space="0" w:color="CCCCCC"/>
              <w:bottom w:val="single" w:sz="4" w:space="0" w:color="BFBFBF" w:themeColor="background1" w:themeShade="BF"/>
              <w:right w:val="single" w:sz="18" w:space="0" w:color="BFBFBF" w:themeColor="background1" w:themeShade="BF"/>
            </w:tcBorders>
            <w:vAlign w:val="center"/>
          </w:tcPr>
          <w:p w:rsidR="00C67C7B" w:rsidRPr="00D43067" w:rsidRDefault="00C67C7B" w:rsidP="00895092">
            <w:pPr>
              <w:widowControl/>
              <w:autoSpaceDE/>
              <w:autoSpaceDN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43067">
              <w:rPr>
                <w:rFonts w:eastAsia="Times New Roman" w:cs="Times New Roman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829" w:type="dxa"/>
            <w:tcBorders>
              <w:top w:val="single" w:sz="4" w:space="0" w:color="BFBFBF" w:themeColor="background1" w:themeShade="BF"/>
              <w:left w:val="single" w:sz="18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bottom"/>
          </w:tcPr>
          <w:p w:rsidR="00C67C7B" w:rsidRPr="00D43067" w:rsidRDefault="00C67C7B" w:rsidP="00895092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6" w:space="0" w:color="CCCCCC"/>
            </w:tcBorders>
            <w:vAlign w:val="bottom"/>
          </w:tcPr>
          <w:p w:rsidR="00C67C7B" w:rsidRPr="00D43067" w:rsidRDefault="00C67C7B" w:rsidP="00895092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C67C7B" w:rsidRPr="00D43067" w:rsidTr="00895092">
        <w:trPr>
          <w:trHeight w:val="200"/>
        </w:trPr>
        <w:tc>
          <w:tcPr>
            <w:tcW w:w="12942" w:type="dxa"/>
            <w:gridSpan w:val="25"/>
            <w:vMerge/>
            <w:tcBorders>
              <w:left w:val="single" w:sz="6" w:space="0" w:color="CCCCCC"/>
              <w:bottom w:val="single" w:sz="6" w:space="0" w:color="CCCCCC"/>
              <w:right w:val="single" w:sz="18" w:space="0" w:color="BFBFBF" w:themeColor="background1" w:themeShade="BF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C67C7B" w:rsidRPr="00D43067" w:rsidRDefault="00C67C7B" w:rsidP="00895092">
            <w:pPr>
              <w:widowControl/>
              <w:autoSpaceDE/>
              <w:autoSpaceDN/>
              <w:jc w:val="righ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3" w:type="dxa"/>
            <w:gridSpan w:val="2"/>
            <w:tcBorders>
              <w:top w:val="single" w:sz="4" w:space="0" w:color="BFBFBF" w:themeColor="background1" w:themeShade="BF"/>
              <w:left w:val="single" w:sz="6" w:space="0" w:color="CCCCCC"/>
              <w:bottom w:val="single" w:sz="6" w:space="0" w:color="CCCCCC"/>
              <w:right w:val="single" w:sz="18" w:space="0" w:color="BFBFBF" w:themeColor="background1" w:themeShade="BF"/>
            </w:tcBorders>
            <w:vAlign w:val="center"/>
          </w:tcPr>
          <w:p w:rsidR="00C67C7B" w:rsidRPr="00D43067" w:rsidRDefault="00C67C7B" w:rsidP="00895092">
            <w:pPr>
              <w:widowControl/>
              <w:autoSpaceDE/>
              <w:autoSpaceDN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43067">
              <w:rPr>
                <w:rFonts w:eastAsia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829" w:type="dxa"/>
            <w:tcBorders>
              <w:top w:val="single" w:sz="4" w:space="0" w:color="BFBFBF" w:themeColor="background1" w:themeShade="BF"/>
              <w:left w:val="single" w:sz="18" w:space="0" w:color="BFBFBF" w:themeColor="background1" w:themeShade="BF"/>
              <w:bottom w:val="single" w:sz="6" w:space="0" w:color="CCCCCC"/>
              <w:right w:val="single" w:sz="4" w:space="0" w:color="BFBFBF" w:themeColor="background1" w:themeShade="BF"/>
            </w:tcBorders>
            <w:vAlign w:val="bottom"/>
          </w:tcPr>
          <w:p w:rsidR="00C67C7B" w:rsidRPr="00D43067" w:rsidRDefault="00C67C7B" w:rsidP="00895092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6" w:space="0" w:color="CCCCCC"/>
              <w:right w:val="single" w:sz="6" w:space="0" w:color="CCCCCC"/>
            </w:tcBorders>
            <w:vAlign w:val="bottom"/>
          </w:tcPr>
          <w:p w:rsidR="00C67C7B" w:rsidRPr="00D43067" w:rsidRDefault="00C67C7B" w:rsidP="00895092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6649E" w:rsidRPr="00D43067" w:rsidRDefault="00E6649E" w:rsidP="00E6649E">
      <w:pPr>
        <w:pStyle w:val="aa"/>
        <w:widowControl/>
        <w:tabs>
          <w:tab w:val="left" w:pos="284"/>
        </w:tabs>
        <w:autoSpaceDE/>
        <w:autoSpaceDN/>
        <w:spacing w:after="11" w:line="360" w:lineRule="auto"/>
        <w:ind w:left="0" w:right="-1" w:firstLine="0"/>
        <w:contextualSpacing/>
        <w:rPr>
          <w:rFonts w:eastAsia="Calibri"/>
          <w:b/>
          <w:bCs/>
          <w:color w:val="000000"/>
          <w:sz w:val="24"/>
          <w:szCs w:val="24"/>
          <w:lang w:eastAsia="ru-RU"/>
        </w:rPr>
      </w:pPr>
    </w:p>
    <w:p w:rsidR="00E6649E" w:rsidRPr="00D43067" w:rsidRDefault="00E6649E" w:rsidP="00804F5B">
      <w:pPr>
        <w:pStyle w:val="aa"/>
        <w:widowControl/>
        <w:tabs>
          <w:tab w:val="left" w:pos="284"/>
        </w:tabs>
        <w:autoSpaceDE/>
        <w:autoSpaceDN/>
        <w:spacing w:after="11" w:line="360" w:lineRule="auto"/>
        <w:ind w:left="0" w:right="-1" w:firstLine="0"/>
        <w:contextualSpacing/>
        <w:rPr>
          <w:rFonts w:eastAsia="Calibri"/>
          <w:b/>
          <w:bCs/>
          <w:color w:val="000000"/>
          <w:sz w:val="24"/>
          <w:szCs w:val="24"/>
          <w:lang w:eastAsia="ru-RU"/>
        </w:rPr>
        <w:sectPr w:rsidR="00E6649E" w:rsidRPr="00D43067" w:rsidSect="00E369ED">
          <w:pgSz w:w="16838" w:h="11906" w:orient="landscape"/>
          <w:pgMar w:top="851" w:right="1134" w:bottom="850" w:left="1134" w:header="708" w:footer="708" w:gutter="0"/>
          <w:cols w:space="708"/>
          <w:docGrid w:linePitch="360"/>
        </w:sectPr>
      </w:pPr>
    </w:p>
    <w:p w:rsidR="009421F8" w:rsidRPr="00E369ED" w:rsidRDefault="009421F8" w:rsidP="00E369ED">
      <w:pPr>
        <w:spacing w:line="360" w:lineRule="auto"/>
        <w:rPr>
          <w:b/>
        </w:rPr>
      </w:pPr>
    </w:p>
    <w:sectPr w:rsidR="009421F8" w:rsidRPr="00E369ED" w:rsidSect="00FF12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645F3" w:rsidRDefault="002645F3" w:rsidP="00BA14AC">
      <w:r>
        <w:separator/>
      </w:r>
    </w:p>
  </w:endnote>
  <w:endnote w:type="continuationSeparator" w:id="0">
    <w:p w:rsidR="002645F3" w:rsidRDefault="002645F3" w:rsidP="00BA14A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IFQF+TimesNewRomanPSMT">
    <w:altName w:val="Times New Roman"/>
    <w:charset w:val="01"/>
    <w:family w:val="auto"/>
    <w:pitch w:val="variable"/>
    <w:sig w:usb0="00000000" w:usb1="00000008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3074698"/>
      <w:docPartObj>
        <w:docPartGallery w:val="Page Numbers (Bottom of Page)"/>
        <w:docPartUnique/>
      </w:docPartObj>
    </w:sdtPr>
    <w:sdtContent>
      <w:p w:rsidR="00026A85" w:rsidRDefault="00717782">
        <w:pPr>
          <w:pStyle w:val="af5"/>
          <w:jc w:val="right"/>
        </w:pPr>
        <w:fldSimple w:instr=" PAGE   \* MERGEFORMAT ">
          <w:r w:rsidR="00291F02">
            <w:rPr>
              <w:noProof/>
            </w:rPr>
            <w:t>2</w:t>
          </w:r>
        </w:fldSimple>
      </w:p>
    </w:sdtContent>
  </w:sdt>
  <w:p w:rsidR="003531AF" w:rsidRDefault="003531AF">
    <w:pPr>
      <w:pStyle w:val="af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645F3" w:rsidRDefault="002645F3" w:rsidP="00BA14AC">
      <w:r>
        <w:separator/>
      </w:r>
    </w:p>
  </w:footnote>
  <w:footnote w:type="continuationSeparator" w:id="0">
    <w:p w:rsidR="002645F3" w:rsidRDefault="002645F3" w:rsidP="00BA14A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61A9A"/>
    <w:multiLevelType w:val="hybridMultilevel"/>
    <w:tmpl w:val="78E6B0E4"/>
    <w:lvl w:ilvl="0" w:tplc="4386C5C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/>
        <w:i w:val="0"/>
        <w:w w:val="10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631112"/>
    <w:multiLevelType w:val="hybridMultilevel"/>
    <w:tmpl w:val="30FCA770"/>
    <w:lvl w:ilvl="0" w:tplc="3B00E65C">
      <w:start w:val="1"/>
      <w:numFmt w:val="bullet"/>
      <w:lvlText w:val=""/>
      <w:lvlJc w:val="left"/>
      <w:pPr>
        <w:ind w:left="99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52" w:hanging="360"/>
      </w:pPr>
      <w:rPr>
        <w:rFonts w:ascii="Wingdings" w:hAnsi="Wingdings" w:hint="default"/>
      </w:rPr>
    </w:lvl>
  </w:abstractNum>
  <w:abstractNum w:abstractNumId="2">
    <w:nsid w:val="137C4270"/>
    <w:multiLevelType w:val="multilevel"/>
    <w:tmpl w:val="2F1E1B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4B33DFE"/>
    <w:multiLevelType w:val="multilevel"/>
    <w:tmpl w:val="E90E7AB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69910DC"/>
    <w:multiLevelType w:val="hybridMultilevel"/>
    <w:tmpl w:val="18B891D2"/>
    <w:lvl w:ilvl="0" w:tplc="3B00E65C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>
    <w:nsid w:val="17413F94"/>
    <w:multiLevelType w:val="hybridMultilevel"/>
    <w:tmpl w:val="B9E2C53E"/>
    <w:lvl w:ilvl="0" w:tplc="3B00E65C">
      <w:start w:val="1"/>
      <w:numFmt w:val="bullet"/>
      <w:lvlText w:val=""/>
      <w:lvlJc w:val="left"/>
      <w:pPr>
        <w:ind w:left="14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16" w:hanging="360"/>
      </w:pPr>
      <w:rPr>
        <w:rFonts w:ascii="Wingdings" w:hAnsi="Wingdings" w:hint="default"/>
      </w:rPr>
    </w:lvl>
  </w:abstractNum>
  <w:abstractNum w:abstractNumId="6">
    <w:nsid w:val="1C6B705D"/>
    <w:multiLevelType w:val="hybridMultilevel"/>
    <w:tmpl w:val="EA369DF8"/>
    <w:lvl w:ilvl="0" w:tplc="3B00E65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7F40071"/>
    <w:multiLevelType w:val="multilevel"/>
    <w:tmpl w:val="53AA103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8">
    <w:nsid w:val="2CB96259"/>
    <w:multiLevelType w:val="hybridMultilevel"/>
    <w:tmpl w:val="9DEA9BEC"/>
    <w:lvl w:ilvl="0" w:tplc="04190001">
      <w:start w:val="1"/>
      <w:numFmt w:val="bullet"/>
      <w:lvlText w:val=""/>
      <w:lvlJc w:val="left"/>
      <w:pPr>
        <w:ind w:left="12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0" w:hanging="360"/>
      </w:pPr>
      <w:rPr>
        <w:rFonts w:ascii="Wingdings" w:hAnsi="Wingdings" w:hint="default"/>
      </w:rPr>
    </w:lvl>
  </w:abstractNum>
  <w:abstractNum w:abstractNumId="9">
    <w:nsid w:val="32827528"/>
    <w:multiLevelType w:val="hybridMultilevel"/>
    <w:tmpl w:val="856AA3D4"/>
    <w:lvl w:ilvl="0" w:tplc="3B00E65C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>
    <w:nsid w:val="33882090"/>
    <w:multiLevelType w:val="hybridMultilevel"/>
    <w:tmpl w:val="C3EA91F4"/>
    <w:lvl w:ilvl="0" w:tplc="3B00E65C">
      <w:start w:val="1"/>
      <w:numFmt w:val="bullet"/>
      <w:lvlText w:val=""/>
      <w:lvlJc w:val="left"/>
      <w:pPr>
        <w:ind w:left="6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11">
    <w:nsid w:val="363E173A"/>
    <w:multiLevelType w:val="hybridMultilevel"/>
    <w:tmpl w:val="6428F310"/>
    <w:lvl w:ilvl="0" w:tplc="3B00E65C">
      <w:start w:val="1"/>
      <w:numFmt w:val="bullet"/>
      <w:lvlText w:val=""/>
      <w:lvlJc w:val="left"/>
      <w:pPr>
        <w:ind w:left="7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2">
    <w:nsid w:val="3846119E"/>
    <w:multiLevelType w:val="multilevel"/>
    <w:tmpl w:val="40125E9C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3898596A"/>
    <w:multiLevelType w:val="hybridMultilevel"/>
    <w:tmpl w:val="12709F42"/>
    <w:lvl w:ilvl="0" w:tplc="3B00E65C">
      <w:start w:val="1"/>
      <w:numFmt w:val="bullet"/>
      <w:lvlText w:val=""/>
      <w:lvlJc w:val="left"/>
      <w:pPr>
        <w:ind w:left="7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4">
    <w:nsid w:val="3A9820F1"/>
    <w:multiLevelType w:val="hybridMultilevel"/>
    <w:tmpl w:val="78E6B0E4"/>
    <w:lvl w:ilvl="0" w:tplc="4386C5C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/>
        <w:i w:val="0"/>
        <w:w w:val="10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1E6614B"/>
    <w:multiLevelType w:val="multilevel"/>
    <w:tmpl w:val="4DA423F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4C371F14"/>
    <w:multiLevelType w:val="hybridMultilevel"/>
    <w:tmpl w:val="78E6B0E4"/>
    <w:lvl w:ilvl="0" w:tplc="4386C5C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/>
        <w:i w:val="0"/>
        <w:w w:val="10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7BC08A0"/>
    <w:multiLevelType w:val="hybridMultilevel"/>
    <w:tmpl w:val="1824A2EE"/>
    <w:lvl w:ilvl="0" w:tplc="3B00E65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5B7A2386"/>
    <w:multiLevelType w:val="hybridMultilevel"/>
    <w:tmpl w:val="188400E2"/>
    <w:lvl w:ilvl="0" w:tplc="0F3273F6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>
    <w:nsid w:val="5C520125"/>
    <w:multiLevelType w:val="hybridMultilevel"/>
    <w:tmpl w:val="1A3E243A"/>
    <w:lvl w:ilvl="0" w:tplc="4386C5C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/>
        <w:i w:val="0"/>
        <w:w w:val="10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C557F5C"/>
    <w:multiLevelType w:val="multilevel"/>
    <w:tmpl w:val="6890E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>
    <w:nsid w:val="5F6E4FF7"/>
    <w:multiLevelType w:val="multilevel"/>
    <w:tmpl w:val="B81A6034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2">
    <w:nsid w:val="5FBE4415"/>
    <w:multiLevelType w:val="hybridMultilevel"/>
    <w:tmpl w:val="78E6B0E4"/>
    <w:lvl w:ilvl="0" w:tplc="4386C5C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/>
        <w:i w:val="0"/>
        <w:w w:val="10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3E63CC9"/>
    <w:multiLevelType w:val="hybridMultilevel"/>
    <w:tmpl w:val="3C306440"/>
    <w:lvl w:ilvl="0" w:tplc="3FBA16B8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1">
      <w:start w:val="1"/>
      <w:numFmt w:val="bullet"/>
      <w:lvlText w:val=""/>
      <w:lvlJc w:val="left"/>
      <w:pPr>
        <w:ind w:left="1428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49A6B6A">
      <w:start w:val="1"/>
      <w:numFmt w:val="bullet"/>
      <w:lvlText w:val="▪"/>
      <w:lvlJc w:val="left"/>
      <w:pPr>
        <w:ind w:left="21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1B2850E">
      <w:start w:val="1"/>
      <w:numFmt w:val="bullet"/>
      <w:lvlText w:val="•"/>
      <w:lvlJc w:val="left"/>
      <w:pPr>
        <w:ind w:left="28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9E860D0">
      <w:start w:val="1"/>
      <w:numFmt w:val="bullet"/>
      <w:lvlText w:val="o"/>
      <w:lvlJc w:val="left"/>
      <w:pPr>
        <w:ind w:left="35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356067C">
      <w:start w:val="1"/>
      <w:numFmt w:val="bullet"/>
      <w:lvlText w:val="▪"/>
      <w:lvlJc w:val="left"/>
      <w:pPr>
        <w:ind w:left="43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2AC30DA">
      <w:start w:val="1"/>
      <w:numFmt w:val="bullet"/>
      <w:lvlText w:val="•"/>
      <w:lvlJc w:val="left"/>
      <w:pPr>
        <w:ind w:left="50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7C656D4">
      <w:start w:val="1"/>
      <w:numFmt w:val="bullet"/>
      <w:lvlText w:val="o"/>
      <w:lvlJc w:val="left"/>
      <w:pPr>
        <w:ind w:left="57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542A26C">
      <w:start w:val="1"/>
      <w:numFmt w:val="bullet"/>
      <w:lvlText w:val="▪"/>
      <w:lvlJc w:val="left"/>
      <w:pPr>
        <w:ind w:left="64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>
    <w:nsid w:val="65FE0EC7"/>
    <w:multiLevelType w:val="multilevel"/>
    <w:tmpl w:val="2BAE31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67A1A38"/>
    <w:multiLevelType w:val="hybridMultilevel"/>
    <w:tmpl w:val="2F229DDA"/>
    <w:lvl w:ilvl="0" w:tplc="68EC8012">
      <w:start w:val="3"/>
      <w:numFmt w:val="decimal"/>
      <w:lvlText w:val="%1.1.2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7CF3822"/>
    <w:multiLevelType w:val="hybridMultilevel"/>
    <w:tmpl w:val="80A60364"/>
    <w:lvl w:ilvl="0" w:tplc="3B00E65C">
      <w:start w:val="1"/>
      <w:numFmt w:val="bullet"/>
      <w:lvlText w:val=""/>
      <w:lvlJc w:val="left"/>
      <w:pPr>
        <w:ind w:left="214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27">
    <w:nsid w:val="6CDC1308"/>
    <w:multiLevelType w:val="multilevel"/>
    <w:tmpl w:val="963CE98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>
    <w:nsid w:val="6F305514"/>
    <w:multiLevelType w:val="multilevel"/>
    <w:tmpl w:val="51C4593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29">
    <w:nsid w:val="70DB55DB"/>
    <w:multiLevelType w:val="hybridMultilevel"/>
    <w:tmpl w:val="F454EEFA"/>
    <w:lvl w:ilvl="0" w:tplc="3B00E65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>
    <w:nsid w:val="74EF5890"/>
    <w:multiLevelType w:val="hybridMultilevel"/>
    <w:tmpl w:val="BB7C2162"/>
    <w:lvl w:ilvl="0" w:tplc="3B00E65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31">
    <w:nsid w:val="7F5C4EA3"/>
    <w:multiLevelType w:val="multilevel"/>
    <w:tmpl w:val="264468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3"/>
  </w:num>
  <w:num w:numId="2">
    <w:abstractNumId w:val="26"/>
  </w:num>
  <w:num w:numId="3">
    <w:abstractNumId w:val="25"/>
  </w:num>
  <w:num w:numId="4">
    <w:abstractNumId w:val="29"/>
  </w:num>
  <w:num w:numId="5">
    <w:abstractNumId w:val="17"/>
  </w:num>
  <w:num w:numId="6">
    <w:abstractNumId w:val="10"/>
  </w:num>
  <w:num w:numId="7">
    <w:abstractNumId w:val="9"/>
  </w:num>
  <w:num w:numId="8">
    <w:abstractNumId w:val="13"/>
  </w:num>
  <w:num w:numId="9">
    <w:abstractNumId w:val="1"/>
  </w:num>
  <w:num w:numId="10">
    <w:abstractNumId w:val="11"/>
  </w:num>
  <w:num w:numId="11">
    <w:abstractNumId w:val="24"/>
  </w:num>
  <w:num w:numId="12">
    <w:abstractNumId w:val="31"/>
  </w:num>
  <w:num w:numId="13">
    <w:abstractNumId w:val="3"/>
  </w:num>
  <w:num w:numId="14">
    <w:abstractNumId w:val="2"/>
  </w:num>
  <w:num w:numId="15">
    <w:abstractNumId w:val="20"/>
  </w:num>
  <w:num w:numId="16">
    <w:abstractNumId w:val="18"/>
  </w:num>
  <w:num w:numId="17">
    <w:abstractNumId w:val="27"/>
  </w:num>
  <w:num w:numId="18">
    <w:abstractNumId w:val="15"/>
  </w:num>
  <w:num w:numId="19">
    <w:abstractNumId w:val="12"/>
  </w:num>
  <w:num w:numId="20">
    <w:abstractNumId w:val="5"/>
  </w:num>
  <w:num w:numId="21">
    <w:abstractNumId w:val="0"/>
  </w:num>
  <w:num w:numId="22">
    <w:abstractNumId w:val="19"/>
  </w:num>
  <w:num w:numId="23">
    <w:abstractNumId w:val="4"/>
  </w:num>
  <w:num w:numId="24">
    <w:abstractNumId w:val="7"/>
  </w:num>
  <w:num w:numId="25">
    <w:abstractNumId w:val="28"/>
  </w:num>
  <w:num w:numId="26">
    <w:abstractNumId w:val="8"/>
  </w:num>
  <w:num w:numId="27">
    <w:abstractNumId w:val="21"/>
  </w:num>
  <w:num w:numId="28">
    <w:abstractNumId w:val="6"/>
  </w:num>
  <w:num w:numId="29">
    <w:abstractNumId w:val="30"/>
  </w:num>
  <w:num w:numId="30">
    <w:abstractNumId w:val="22"/>
  </w:num>
  <w:num w:numId="31">
    <w:abstractNumId w:val="14"/>
  </w:num>
  <w:num w:numId="32">
    <w:abstractNumId w:val="16"/>
  </w:num>
  <w:numIdMacAtCleanup w:val="2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B7B3C"/>
    <w:rsid w:val="0000690D"/>
    <w:rsid w:val="00011686"/>
    <w:rsid w:val="00013456"/>
    <w:rsid w:val="00014ADD"/>
    <w:rsid w:val="000172F6"/>
    <w:rsid w:val="00022800"/>
    <w:rsid w:val="00023E1F"/>
    <w:rsid w:val="00026A85"/>
    <w:rsid w:val="00026E9D"/>
    <w:rsid w:val="0003305F"/>
    <w:rsid w:val="00041085"/>
    <w:rsid w:val="00057BE6"/>
    <w:rsid w:val="00064189"/>
    <w:rsid w:val="000670C8"/>
    <w:rsid w:val="00073CB4"/>
    <w:rsid w:val="00093226"/>
    <w:rsid w:val="00095D7E"/>
    <w:rsid w:val="00097C33"/>
    <w:rsid w:val="000B4215"/>
    <w:rsid w:val="000C7939"/>
    <w:rsid w:val="000D25DD"/>
    <w:rsid w:val="000F3A67"/>
    <w:rsid w:val="000F5CEE"/>
    <w:rsid w:val="00117211"/>
    <w:rsid w:val="00135F28"/>
    <w:rsid w:val="0014397F"/>
    <w:rsid w:val="001477C6"/>
    <w:rsid w:val="001513F5"/>
    <w:rsid w:val="0017390A"/>
    <w:rsid w:val="0017704C"/>
    <w:rsid w:val="00181AA5"/>
    <w:rsid w:val="00184D13"/>
    <w:rsid w:val="0018657F"/>
    <w:rsid w:val="001975B8"/>
    <w:rsid w:val="001A1567"/>
    <w:rsid w:val="001A4423"/>
    <w:rsid w:val="001B16A6"/>
    <w:rsid w:val="001B3F72"/>
    <w:rsid w:val="001D3955"/>
    <w:rsid w:val="001E26E8"/>
    <w:rsid w:val="001F62C6"/>
    <w:rsid w:val="002011C9"/>
    <w:rsid w:val="00206777"/>
    <w:rsid w:val="00210AF7"/>
    <w:rsid w:val="00220A2C"/>
    <w:rsid w:val="00220ABA"/>
    <w:rsid w:val="002271D1"/>
    <w:rsid w:val="00242E82"/>
    <w:rsid w:val="002645F3"/>
    <w:rsid w:val="0027639B"/>
    <w:rsid w:val="00290B13"/>
    <w:rsid w:val="00291F02"/>
    <w:rsid w:val="00296B31"/>
    <w:rsid w:val="002971DA"/>
    <w:rsid w:val="002E32AB"/>
    <w:rsid w:val="002E3C0D"/>
    <w:rsid w:val="002F2EA8"/>
    <w:rsid w:val="003006C1"/>
    <w:rsid w:val="00320125"/>
    <w:rsid w:val="003368F2"/>
    <w:rsid w:val="0034002B"/>
    <w:rsid w:val="00347505"/>
    <w:rsid w:val="003531AF"/>
    <w:rsid w:val="00365902"/>
    <w:rsid w:val="00370A59"/>
    <w:rsid w:val="00373BB1"/>
    <w:rsid w:val="003741D8"/>
    <w:rsid w:val="003810A5"/>
    <w:rsid w:val="003931A9"/>
    <w:rsid w:val="0039428C"/>
    <w:rsid w:val="00395B1D"/>
    <w:rsid w:val="003A7D8E"/>
    <w:rsid w:val="003B27F3"/>
    <w:rsid w:val="003B5B98"/>
    <w:rsid w:val="003C0064"/>
    <w:rsid w:val="003C7BEA"/>
    <w:rsid w:val="003D30AC"/>
    <w:rsid w:val="003D3460"/>
    <w:rsid w:val="003D6F6C"/>
    <w:rsid w:val="003E5194"/>
    <w:rsid w:val="003F15A3"/>
    <w:rsid w:val="004011B4"/>
    <w:rsid w:val="004055B0"/>
    <w:rsid w:val="0042454F"/>
    <w:rsid w:val="004546F3"/>
    <w:rsid w:val="004672B5"/>
    <w:rsid w:val="00472E5C"/>
    <w:rsid w:val="00484ABD"/>
    <w:rsid w:val="004876A5"/>
    <w:rsid w:val="004C11DD"/>
    <w:rsid w:val="004C1B27"/>
    <w:rsid w:val="004D21A8"/>
    <w:rsid w:val="004E2CA4"/>
    <w:rsid w:val="00500A3F"/>
    <w:rsid w:val="00521E6D"/>
    <w:rsid w:val="00522D50"/>
    <w:rsid w:val="005245FE"/>
    <w:rsid w:val="00526292"/>
    <w:rsid w:val="00557D37"/>
    <w:rsid w:val="005760B7"/>
    <w:rsid w:val="00576954"/>
    <w:rsid w:val="005A01A3"/>
    <w:rsid w:val="005A1928"/>
    <w:rsid w:val="005B07C7"/>
    <w:rsid w:val="005B61CF"/>
    <w:rsid w:val="005E5DFB"/>
    <w:rsid w:val="005F130A"/>
    <w:rsid w:val="00602C37"/>
    <w:rsid w:val="0060633C"/>
    <w:rsid w:val="00613ABF"/>
    <w:rsid w:val="006158AC"/>
    <w:rsid w:val="0062542A"/>
    <w:rsid w:val="00637621"/>
    <w:rsid w:val="006A029B"/>
    <w:rsid w:val="006C2A4D"/>
    <w:rsid w:val="006D1341"/>
    <w:rsid w:val="006D7EAE"/>
    <w:rsid w:val="006E061C"/>
    <w:rsid w:val="006E09FC"/>
    <w:rsid w:val="006F4EC1"/>
    <w:rsid w:val="00702EC5"/>
    <w:rsid w:val="00703CC2"/>
    <w:rsid w:val="00711110"/>
    <w:rsid w:val="00716A05"/>
    <w:rsid w:val="00717782"/>
    <w:rsid w:val="007269C6"/>
    <w:rsid w:val="00732EEF"/>
    <w:rsid w:val="00735EC9"/>
    <w:rsid w:val="00751D10"/>
    <w:rsid w:val="007574B2"/>
    <w:rsid w:val="00757508"/>
    <w:rsid w:val="0079299F"/>
    <w:rsid w:val="007A30D0"/>
    <w:rsid w:val="007A68A0"/>
    <w:rsid w:val="007B1646"/>
    <w:rsid w:val="007B502E"/>
    <w:rsid w:val="007B59FA"/>
    <w:rsid w:val="007D024C"/>
    <w:rsid w:val="007D2340"/>
    <w:rsid w:val="007D4CBF"/>
    <w:rsid w:val="007D7C60"/>
    <w:rsid w:val="007E4534"/>
    <w:rsid w:val="007E6CC5"/>
    <w:rsid w:val="00804F5B"/>
    <w:rsid w:val="008161D5"/>
    <w:rsid w:val="0082031C"/>
    <w:rsid w:val="00832807"/>
    <w:rsid w:val="00834A17"/>
    <w:rsid w:val="008373AB"/>
    <w:rsid w:val="00850B4E"/>
    <w:rsid w:val="008606B7"/>
    <w:rsid w:val="00864E3D"/>
    <w:rsid w:val="00874009"/>
    <w:rsid w:val="00876D5E"/>
    <w:rsid w:val="00893760"/>
    <w:rsid w:val="00895092"/>
    <w:rsid w:val="008B5119"/>
    <w:rsid w:val="008F7D4B"/>
    <w:rsid w:val="00913FEF"/>
    <w:rsid w:val="009358C7"/>
    <w:rsid w:val="00937A14"/>
    <w:rsid w:val="009421F8"/>
    <w:rsid w:val="00955EB7"/>
    <w:rsid w:val="009705D8"/>
    <w:rsid w:val="0097688E"/>
    <w:rsid w:val="00981B7D"/>
    <w:rsid w:val="00996B10"/>
    <w:rsid w:val="0099779F"/>
    <w:rsid w:val="009A3856"/>
    <w:rsid w:val="009A4A1A"/>
    <w:rsid w:val="009B2BD3"/>
    <w:rsid w:val="009D5ACD"/>
    <w:rsid w:val="009D6B15"/>
    <w:rsid w:val="009F2072"/>
    <w:rsid w:val="009F7EED"/>
    <w:rsid w:val="00A12F44"/>
    <w:rsid w:val="00A22C7F"/>
    <w:rsid w:val="00A271AF"/>
    <w:rsid w:val="00A41205"/>
    <w:rsid w:val="00A54875"/>
    <w:rsid w:val="00A732EC"/>
    <w:rsid w:val="00A8055A"/>
    <w:rsid w:val="00A8470E"/>
    <w:rsid w:val="00A87FBE"/>
    <w:rsid w:val="00AA7C7C"/>
    <w:rsid w:val="00AB4496"/>
    <w:rsid w:val="00AC12F8"/>
    <w:rsid w:val="00AD5DF6"/>
    <w:rsid w:val="00B132C1"/>
    <w:rsid w:val="00B2349F"/>
    <w:rsid w:val="00B3551C"/>
    <w:rsid w:val="00B426B1"/>
    <w:rsid w:val="00B65E71"/>
    <w:rsid w:val="00B82DDF"/>
    <w:rsid w:val="00B86C31"/>
    <w:rsid w:val="00B97C23"/>
    <w:rsid w:val="00BA0DBA"/>
    <w:rsid w:val="00BA14AC"/>
    <w:rsid w:val="00BC68DE"/>
    <w:rsid w:val="00C02481"/>
    <w:rsid w:val="00C051D2"/>
    <w:rsid w:val="00C119D3"/>
    <w:rsid w:val="00C12998"/>
    <w:rsid w:val="00C20964"/>
    <w:rsid w:val="00C25BB5"/>
    <w:rsid w:val="00C25CF7"/>
    <w:rsid w:val="00C6022C"/>
    <w:rsid w:val="00C67C7B"/>
    <w:rsid w:val="00C8247F"/>
    <w:rsid w:val="00C82860"/>
    <w:rsid w:val="00C912EB"/>
    <w:rsid w:val="00CA7292"/>
    <w:rsid w:val="00CB09EF"/>
    <w:rsid w:val="00CB7CC1"/>
    <w:rsid w:val="00CC6DEE"/>
    <w:rsid w:val="00CE7FE6"/>
    <w:rsid w:val="00CF4868"/>
    <w:rsid w:val="00CF4E88"/>
    <w:rsid w:val="00CF7959"/>
    <w:rsid w:val="00D023FA"/>
    <w:rsid w:val="00D13A2C"/>
    <w:rsid w:val="00D43067"/>
    <w:rsid w:val="00D434FE"/>
    <w:rsid w:val="00D444C5"/>
    <w:rsid w:val="00D47BB7"/>
    <w:rsid w:val="00D679DA"/>
    <w:rsid w:val="00DA1DD4"/>
    <w:rsid w:val="00DB3865"/>
    <w:rsid w:val="00DB42B2"/>
    <w:rsid w:val="00DB59BB"/>
    <w:rsid w:val="00DC2C82"/>
    <w:rsid w:val="00DD1B4A"/>
    <w:rsid w:val="00DD20FA"/>
    <w:rsid w:val="00DF4A34"/>
    <w:rsid w:val="00E122D4"/>
    <w:rsid w:val="00E1230F"/>
    <w:rsid w:val="00E255BA"/>
    <w:rsid w:val="00E265D8"/>
    <w:rsid w:val="00E322BF"/>
    <w:rsid w:val="00E340E0"/>
    <w:rsid w:val="00E35EAF"/>
    <w:rsid w:val="00E369ED"/>
    <w:rsid w:val="00E42116"/>
    <w:rsid w:val="00E44D59"/>
    <w:rsid w:val="00E6022D"/>
    <w:rsid w:val="00E6649E"/>
    <w:rsid w:val="00E84B10"/>
    <w:rsid w:val="00E8532A"/>
    <w:rsid w:val="00EB7B3C"/>
    <w:rsid w:val="00EC0143"/>
    <w:rsid w:val="00EC0C11"/>
    <w:rsid w:val="00EC0DB3"/>
    <w:rsid w:val="00ED7B9F"/>
    <w:rsid w:val="00EF08F1"/>
    <w:rsid w:val="00F30323"/>
    <w:rsid w:val="00F34AD6"/>
    <w:rsid w:val="00F358E2"/>
    <w:rsid w:val="00F36322"/>
    <w:rsid w:val="00F36A8D"/>
    <w:rsid w:val="00F37A33"/>
    <w:rsid w:val="00F41474"/>
    <w:rsid w:val="00F454C1"/>
    <w:rsid w:val="00F57F5D"/>
    <w:rsid w:val="00F65FB9"/>
    <w:rsid w:val="00F67943"/>
    <w:rsid w:val="00F730A3"/>
    <w:rsid w:val="00F77A4E"/>
    <w:rsid w:val="00F86A10"/>
    <w:rsid w:val="00F92BC2"/>
    <w:rsid w:val="00F92C8E"/>
    <w:rsid w:val="00FB3C17"/>
    <w:rsid w:val="00FB72B2"/>
    <w:rsid w:val="00FC4DDD"/>
    <w:rsid w:val="00FC6E28"/>
    <w:rsid w:val="00FD3AB9"/>
    <w:rsid w:val="00FD58A1"/>
    <w:rsid w:val="00FD6C24"/>
    <w:rsid w:val="00FF12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2340"/>
    <w:pPr>
      <w:widowControl w:val="0"/>
      <w:autoSpaceDE w:val="0"/>
      <w:autoSpaceDN w:val="0"/>
      <w:spacing w:after="0" w:line="240" w:lineRule="auto"/>
    </w:pPr>
    <w:rPr>
      <w:rFonts w:ascii="Times New Roman" w:hAnsi="Times New Roman"/>
    </w:rPr>
  </w:style>
  <w:style w:type="paragraph" w:styleId="1">
    <w:name w:val="heading 1"/>
    <w:basedOn w:val="a"/>
    <w:link w:val="10"/>
    <w:uiPriority w:val="9"/>
    <w:qFormat/>
    <w:rsid w:val="00AB4496"/>
    <w:pPr>
      <w:ind w:left="1508"/>
      <w:outlineLvl w:val="0"/>
    </w:pPr>
    <w:rPr>
      <w:rFonts w:eastAsia="Times New Roman" w:cs="Times New Roman"/>
      <w:b/>
      <w:bCs/>
      <w:sz w:val="24"/>
      <w:szCs w:val="24"/>
    </w:rPr>
  </w:style>
  <w:style w:type="paragraph" w:styleId="2">
    <w:name w:val="heading 2"/>
    <w:basedOn w:val="a"/>
    <w:link w:val="20"/>
    <w:uiPriority w:val="9"/>
    <w:unhideWhenUsed/>
    <w:qFormat/>
    <w:rsid w:val="00AB4496"/>
    <w:pPr>
      <w:ind w:left="1508"/>
      <w:outlineLvl w:val="1"/>
    </w:pPr>
    <w:rPr>
      <w:rFonts w:eastAsia="Times New Roman" w:cs="Times New Roman"/>
      <w:b/>
      <w:bCs/>
      <w:i/>
      <w:iCs/>
      <w:sz w:val="24"/>
      <w:szCs w:val="24"/>
    </w:rPr>
  </w:style>
  <w:style w:type="paragraph" w:styleId="3">
    <w:name w:val="heading 3"/>
    <w:basedOn w:val="a"/>
    <w:link w:val="30"/>
    <w:uiPriority w:val="9"/>
    <w:unhideWhenUsed/>
    <w:qFormat/>
    <w:rsid w:val="00AB4496"/>
    <w:pPr>
      <w:ind w:left="226"/>
      <w:outlineLvl w:val="2"/>
    </w:pPr>
    <w:rPr>
      <w:rFonts w:eastAsia="Times New Roman" w:cs="Times New Roman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rsid w:val="00AB4496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5">
    <w:name w:val="heading 5"/>
    <w:basedOn w:val="a"/>
    <w:link w:val="50"/>
    <w:uiPriority w:val="9"/>
    <w:unhideWhenUsed/>
    <w:qFormat/>
    <w:rsid w:val="00AB4496"/>
    <w:pPr>
      <w:ind w:left="386"/>
      <w:outlineLvl w:val="4"/>
    </w:pPr>
    <w:rPr>
      <w:rFonts w:eastAsia="Times New Roman" w:cs="Times New Roman"/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AB4496"/>
    <w:pPr>
      <w:ind w:left="107"/>
    </w:pPr>
    <w:rPr>
      <w:rFonts w:eastAsia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AB4496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AB4496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AB4496"/>
    <w:rPr>
      <w:rFonts w:ascii="Times New Roman" w:eastAsia="Times New Roman" w:hAnsi="Times New Roman" w:cs="Times New Roman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sid w:val="00AB4496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AB4496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styleId="a3">
    <w:name w:val="Title"/>
    <w:basedOn w:val="a"/>
    <w:link w:val="a4"/>
    <w:uiPriority w:val="10"/>
    <w:qFormat/>
    <w:rsid w:val="00AB4496"/>
    <w:pPr>
      <w:ind w:left="975" w:right="1219"/>
      <w:jc w:val="center"/>
    </w:pPr>
    <w:rPr>
      <w:rFonts w:eastAsia="Times New Roman" w:cs="Times New Roman"/>
      <w:sz w:val="36"/>
      <w:szCs w:val="36"/>
    </w:rPr>
  </w:style>
  <w:style w:type="character" w:customStyle="1" w:styleId="a4">
    <w:name w:val="Название Знак"/>
    <w:basedOn w:val="a0"/>
    <w:link w:val="a3"/>
    <w:uiPriority w:val="10"/>
    <w:rsid w:val="00AB4496"/>
    <w:rPr>
      <w:rFonts w:ascii="Times New Roman" w:eastAsia="Times New Roman" w:hAnsi="Times New Roman" w:cs="Times New Roman"/>
      <w:sz w:val="36"/>
      <w:szCs w:val="36"/>
    </w:rPr>
  </w:style>
  <w:style w:type="paragraph" w:styleId="a5">
    <w:name w:val="Body Text"/>
    <w:basedOn w:val="a"/>
    <w:link w:val="a6"/>
    <w:uiPriority w:val="1"/>
    <w:qFormat/>
    <w:rsid w:val="00AB4496"/>
    <w:rPr>
      <w:rFonts w:eastAsia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1"/>
    <w:rsid w:val="00AB4496"/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AB4496"/>
    <w:rPr>
      <w:b/>
      <w:bCs/>
    </w:rPr>
  </w:style>
  <w:style w:type="character" w:styleId="a8">
    <w:name w:val="Emphasis"/>
    <w:basedOn w:val="a0"/>
    <w:uiPriority w:val="99"/>
    <w:qFormat/>
    <w:rsid w:val="00AB4496"/>
    <w:rPr>
      <w:i/>
      <w:iCs/>
    </w:rPr>
  </w:style>
  <w:style w:type="paragraph" w:styleId="a9">
    <w:name w:val="No Spacing"/>
    <w:uiPriority w:val="1"/>
    <w:qFormat/>
    <w:rsid w:val="00AB4496"/>
    <w:pPr>
      <w:spacing w:after="0" w:line="240" w:lineRule="auto"/>
    </w:pPr>
  </w:style>
  <w:style w:type="paragraph" w:styleId="aa">
    <w:name w:val="List Paragraph"/>
    <w:basedOn w:val="a"/>
    <w:link w:val="ab"/>
    <w:uiPriority w:val="34"/>
    <w:qFormat/>
    <w:rsid w:val="00AB4496"/>
    <w:pPr>
      <w:ind w:left="942" w:firstLine="566"/>
      <w:jc w:val="both"/>
    </w:pPr>
    <w:rPr>
      <w:rFonts w:eastAsia="Times New Roman" w:cs="Times New Roman"/>
    </w:rPr>
  </w:style>
  <w:style w:type="character" w:customStyle="1" w:styleId="ab">
    <w:name w:val="Абзац списка Знак"/>
    <w:link w:val="aa"/>
    <w:uiPriority w:val="34"/>
    <w:qFormat/>
    <w:locked/>
    <w:rsid w:val="00AB4496"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rsid w:val="00BC68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">
    <w:name w:val="Нет списка1"/>
    <w:next w:val="a2"/>
    <w:uiPriority w:val="99"/>
    <w:semiHidden/>
    <w:unhideWhenUsed/>
    <w:rsid w:val="00757508"/>
  </w:style>
  <w:style w:type="table" w:customStyle="1" w:styleId="TableNormal">
    <w:name w:val="Table Normal"/>
    <w:uiPriority w:val="2"/>
    <w:semiHidden/>
    <w:unhideWhenUsed/>
    <w:qFormat/>
    <w:rsid w:val="009D6B1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ad">
    <w:name w:val="Hyperlink"/>
    <w:basedOn w:val="a0"/>
    <w:uiPriority w:val="99"/>
    <w:unhideWhenUsed/>
    <w:rsid w:val="005A01A3"/>
    <w:rPr>
      <w:color w:val="0563C1" w:themeColor="hyperlink"/>
      <w:u w:val="single"/>
    </w:rPr>
  </w:style>
  <w:style w:type="table" w:customStyle="1" w:styleId="12">
    <w:name w:val="Сетка таблицы1"/>
    <w:basedOn w:val="a1"/>
    <w:next w:val="ac"/>
    <w:uiPriority w:val="59"/>
    <w:rsid w:val="00296B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61">
    <w:name w:val="Светлая заливка - Акцент 61"/>
    <w:basedOn w:val="a1"/>
    <w:next w:val="-6"/>
    <w:uiPriority w:val="60"/>
    <w:rsid w:val="00296B31"/>
    <w:pPr>
      <w:spacing w:after="0" w:line="240" w:lineRule="auto"/>
    </w:pPr>
    <w:rPr>
      <w:color w:val="E36C0A"/>
    </w:rPr>
    <w:tblPr>
      <w:tblStyleRowBandSize w:val="1"/>
      <w:tblStyleColBandSize w:val="1"/>
      <w:tblInd w:w="0" w:type="dxa"/>
      <w:tblBorders>
        <w:top w:val="single" w:sz="8" w:space="0" w:color="F79646"/>
        <w:bottom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-6">
    <w:name w:val="Light Shading Accent 6"/>
    <w:basedOn w:val="a1"/>
    <w:uiPriority w:val="60"/>
    <w:rsid w:val="00296B31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Ind w:w="0" w:type="dxa"/>
      <w:tblBorders>
        <w:top w:val="single" w:sz="8" w:space="0" w:color="70AD47" w:themeColor="accent6"/>
        <w:bottom w:val="single" w:sz="8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customStyle="1" w:styleId="TableNormal1">
    <w:name w:val="Table Normal1"/>
    <w:uiPriority w:val="2"/>
    <w:semiHidden/>
    <w:unhideWhenUsed/>
    <w:qFormat/>
    <w:rsid w:val="004E2CA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e">
    <w:name w:val="Normal (Web)"/>
    <w:basedOn w:val="a"/>
    <w:uiPriority w:val="99"/>
    <w:unhideWhenUsed/>
    <w:rsid w:val="00F730A3"/>
    <w:pPr>
      <w:widowControl/>
      <w:autoSpaceDE/>
      <w:autoSpaceDN/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text">
    <w:name w:val="text"/>
    <w:basedOn w:val="a"/>
    <w:uiPriority w:val="99"/>
    <w:rsid w:val="009421F8"/>
    <w:pPr>
      <w:widowControl/>
      <w:autoSpaceDE/>
      <w:autoSpaceDN/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caps-under">
    <w:name w:val="caps-under"/>
    <w:basedOn w:val="a0"/>
    <w:uiPriority w:val="99"/>
    <w:rsid w:val="009421F8"/>
    <w:rPr>
      <w:rFonts w:cs="Times New Roman"/>
    </w:rPr>
  </w:style>
  <w:style w:type="paragraph" w:styleId="af">
    <w:name w:val="Plain Text"/>
    <w:basedOn w:val="a"/>
    <w:link w:val="af0"/>
    <w:uiPriority w:val="99"/>
    <w:rsid w:val="009421F8"/>
    <w:pPr>
      <w:widowControl/>
      <w:autoSpaceDE/>
      <w:autoSpaceDN/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af0">
    <w:name w:val="Текст Знак"/>
    <w:basedOn w:val="a0"/>
    <w:link w:val="af"/>
    <w:uiPriority w:val="99"/>
    <w:rsid w:val="009421F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Balloon Text"/>
    <w:basedOn w:val="a"/>
    <w:link w:val="af2"/>
    <w:uiPriority w:val="99"/>
    <w:semiHidden/>
    <w:unhideWhenUsed/>
    <w:rsid w:val="009421F8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9421F8"/>
    <w:rPr>
      <w:rFonts w:ascii="Tahoma" w:hAnsi="Tahoma" w:cs="Tahoma"/>
      <w:sz w:val="16"/>
      <w:szCs w:val="16"/>
    </w:rPr>
  </w:style>
  <w:style w:type="paragraph" w:styleId="af3">
    <w:name w:val="header"/>
    <w:basedOn w:val="a"/>
    <w:link w:val="af4"/>
    <w:uiPriority w:val="99"/>
    <w:unhideWhenUsed/>
    <w:rsid w:val="00BA14AC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a0"/>
    <w:link w:val="af3"/>
    <w:uiPriority w:val="99"/>
    <w:rsid w:val="00BA14AC"/>
    <w:rPr>
      <w:rFonts w:ascii="Times New Roman" w:hAnsi="Times New Roman"/>
    </w:rPr>
  </w:style>
  <w:style w:type="paragraph" w:styleId="af5">
    <w:name w:val="footer"/>
    <w:basedOn w:val="a"/>
    <w:link w:val="af6"/>
    <w:uiPriority w:val="99"/>
    <w:unhideWhenUsed/>
    <w:rsid w:val="00BA14AC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basedOn w:val="a0"/>
    <w:link w:val="af5"/>
    <w:uiPriority w:val="99"/>
    <w:rsid w:val="00BA14AC"/>
    <w:rPr>
      <w:rFonts w:ascii="Times New Roman" w:hAnsi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2340"/>
    <w:pPr>
      <w:widowControl w:val="0"/>
      <w:autoSpaceDE w:val="0"/>
      <w:autoSpaceDN w:val="0"/>
      <w:spacing w:after="0" w:line="240" w:lineRule="auto"/>
    </w:pPr>
    <w:rPr>
      <w:rFonts w:ascii="Times New Roman" w:hAnsi="Times New Roman"/>
    </w:rPr>
  </w:style>
  <w:style w:type="paragraph" w:styleId="1">
    <w:name w:val="heading 1"/>
    <w:basedOn w:val="a"/>
    <w:link w:val="10"/>
    <w:uiPriority w:val="9"/>
    <w:qFormat/>
    <w:rsid w:val="00AB4496"/>
    <w:pPr>
      <w:ind w:left="1508"/>
      <w:outlineLvl w:val="0"/>
    </w:pPr>
    <w:rPr>
      <w:rFonts w:eastAsia="Times New Roman" w:cs="Times New Roman"/>
      <w:b/>
      <w:bCs/>
      <w:sz w:val="24"/>
      <w:szCs w:val="24"/>
    </w:rPr>
  </w:style>
  <w:style w:type="paragraph" w:styleId="2">
    <w:name w:val="heading 2"/>
    <w:basedOn w:val="a"/>
    <w:link w:val="20"/>
    <w:uiPriority w:val="9"/>
    <w:unhideWhenUsed/>
    <w:qFormat/>
    <w:rsid w:val="00AB4496"/>
    <w:pPr>
      <w:ind w:left="1508"/>
      <w:outlineLvl w:val="1"/>
    </w:pPr>
    <w:rPr>
      <w:rFonts w:eastAsia="Times New Roman" w:cs="Times New Roman"/>
      <w:b/>
      <w:bCs/>
      <w:i/>
      <w:iCs/>
      <w:sz w:val="24"/>
      <w:szCs w:val="24"/>
    </w:rPr>
  </w:style>
  <w:style w:type="paragraph" w:styleId="3">
    <w:name w:val="heading 3"/>
    <w:basedOn w:val="a"/>
    <w:link w:val="30"/>
    <w:uiPriority w:val="9"/>
    <w:unhideWhenUsed/>
    <w:qFormat/>
    <w:rsid w:val="00AB4496"/>
    <w:pPr>
      <w:ind w:left="226"/>
      <w:outlineLvl w:val="2"/>
    </w:pPr>
    <w:rPr>
      <w:rFonts w:eastAsia="Times New Roman" w:cs="Times New Roman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rsid w:val="00AB4496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5">
    <w:name w:val="heading 5"/>
    <w:basedOn w:val="a"/>
    <w:link w:val="50"/>
    <w:uiPriority w:val="9"/>
    <w:unhideWhenUsed/>
    <w:qFormat/>
    <w:rsid w:val="00AB4496"/>
    <w:pPr>
      <w:ind w:left="386"/>
      <w:outlineLvl w:val="4"/>
    </w:pPr>
    <w:rPr>
      <w:rFonts w:eastAsia="Times New Roman" w:cs="Times New Roman"/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AB4496"/>
    <w:pPr>
      <w:ind w:left="107"/>
    </w:pPr>
    <w:rPr>
      <w:rFonts w:eastAsia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AB4496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AB4496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AB4496"/>
    <w:rPr>
      <w:rFonts w:ascii="Times New Roman" w:eastAsia="Times New Roman" w:hAnsi="Times New Roman" w:cs="Times New Roman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sid w:val="00AB4496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AB4496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styleId="a3">
    <w:name w:val="Title"/>
    <w:basedOn w:val="a"/>
    <w:link w:val="a4"/>
    <w:uiPriority w:val="10"/>
    <w:qFormat/>
    <w:rsid w:val="00AB4496"/>
    <w:pPr>
      <w:ind w:left="975" w:right="1219"/>
      <w:jc w:val="center"/>
    </w:pPr>
    <w:rPr>
      <w:rFonts w:eastAsia="Times New Roman" w:cs="Times New Roman"/>
      <w:sz w:val="36"/>
      <w:szCs w:val="36"/>
    </w:rPr>
  </w:style>
  <w:style w:type="character" w:customStyle="1" w:styleId="a4">
    <w:name w:val="Название Знак"/>
    <w:basedOn w:val="a0"/>
    <w:link w:val="a3"/>
    <w:uiPriority w:val="10"/>
    <w:rsid w:val="00AB4496"/>
    <w:rPr>
      <w:rFonts w:ascii="Times New Roman" w:eastAsia="Times New Roman" w:hAnsi="Times New Roman" w:cs="Times New Roman"/>
      <w:sz w:val="36"/>
      <w:szCs w:val="36"/>
    </w:rPr>
  </w:style>
  <w:style w:type="paragraph" w:styleId="a5">
    <w:name w:val="Body Text"/>
    <w:basedOn w:val="a"/>
    <w:link w:val="a6"/>
    <w:uiPriority w:val="1"/>
    <w:qFormat/>
    <w:rsid w:val="00AB4496"/>
    <w:rPr>
      <w:rFonts w:eastAsia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1"/>
    <w:rsid w:val="00AB4496"/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AB4496"/>
    <w:rPr>
      <w:b/>
      <w:bCs/>
    </w:rPr>
  </w:style>
  <w:style w:type="character" w:styleId="a8">
    <w:name w:val="Emphasis"/>
    <w:basedOn w:val="a0"/>
    <w:uiPriority w:val="99"/>
    <w:qFormat/>
    <w:rsid w:val="00AB4496"/>
    <w:rPr>
      <w:i/>
      <w:iCs/>
    </w:rPr>
  </w:style>
  <w:style w:type="paragraph" w:styleId="a9">
    <w:name w:val="No Spacing"/>
    <w:uiPriority w:val="1"/>
    <w:qFormat/>
    <w:rsid w:val="00AB4496"/>
    <w:pPr>
      <w:spacing w:after="0" w:line="240" w:lineRule="auto"/>
    </w:pPr>
  </w:style>
  <w:style w:type="paragraph" w:styleId="aa">
    <w:name w:val="List Paragraph"/>
    <w:basedOn w:val="a"/>
    <w:link w:val="ab"/>
    <w:uiPriority w:val="34"/>
    <w:qFormat/>
    <w:rsid w:val="00AB4496"/>
    <w:pPr>
      <w:ind w:left="942" w:firstLine="566"/>
      <w:jc w:val="both"/>
    </w:pPr>
    <w:rPr>
      <w:rFonts w:eastAsia="Times New Roman" w:cs="Times New Roman"/>
    </w:rPr>
  </w:style>
  <w:style w:type="character" w:customStyle="1" w:styleId="ab">
    <w:name w:val="Абзац списка Знак"/>
    <w:link w:val="aa"/>
    <w:uiPriority w:val="34"/>
    <w:qFormat/>
    <w:locked/>
    <w:rsid w:val="00AB4496"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rsid w:val="00BC68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">
    <w:name w:val="Нет списка1"/>
    <w:next w:val="a2"/>
    <w:uiPriority w:val="99"/>
    <w:semiHidden/>
    <w:unhideWhenUsed/>
    <w:rsid w:val="00757508"/>
  </w:style>
  <w:style w:type="table" w:customStyle="1" w:styleId="TableNormal">
    <w:name w:val="Table Normal"/>
    <w:uiPriority w:val="2"/>
    <w:semiHidden/>
    <w:unhideWhenUsed/>
    <w:qFormat/>
    <w:rsid w:val="009D6B1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ad">
    <w:name w:val="Hyperlink"/>
    <w:basedOn w:val="a0"/>
    <w:uiPriority w:val="99"/>
    <w:unhideWhenUsed/>
    <w:rsid w:val="005A01A3"/>
    <w:rPr>
      <w:color w:val="0563C1" w:themeColor="hyperlink"/>
      <w:u w:val="single"/>
    </w:rPr>
  </w:style>
  <w:style w:type="table" w:customStyle="1" w:styleId="12">
    <w:name w:val="Сетка таблицы1"/>
    <w:basedOn w:val="a1"/>
    <w:next w:val="ac"/>
    <w:uiPriority w:val="59"/>
    <w:rsid w:val="00296B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61">
    <w:name w:val="Светлая заливка - Акцент 61"/>
    <w:basedOn w:val="a1"/>
    <w:next w:val="-6"/>
    <w:uiPriority w:val="60"/>
    <w:rsid w:val="00296B31"/>
    <w:pPr>
      <w:spacing w:after="0" w:line="240" w:lineRule="auto"/>
    </w:pPr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-6">
    <w:name w:val="Light Shading Accent 6"/>
    <w:basedOn w:val="a1"/>
    <w:uiPriority w:val="60"/>
    <w:rsid w:val="00296B31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customStyle="1" w:styleId="TableNormal1">
    <w:name w:val="Table Normal1"/>
    <w:uiPriority w:val="2"/>
    <w:semiHidden/>
    <w:unhideWhenUsed/>
    <w:qFormat/>
    <w:rsid w:val="004E2CA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e">
    <w:name w:val="Normal (Web)"/>
    <w:basedOn w:val="a"/>
    <w:uiPriority w:val="99"/>
    <w:unhideWhenUsed/>
    <w:rsid w:val="00F730A3"/>
    <w:pPr>
      <w:widowControl/>
      <w:autoSpaceDE/>
      <w:autoSpaceDN/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text">
    <w:name w:val="text"/>
    <w:basedOn w:val="a"/>
    <w:uiPriority w:val="99"/>
    <w:rsid w:val="009421F8"/>
    <w:pPr>
      <w:widowControl/>
      <w:autoSpaceDE/>
      <w:autoSpaceDN/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caps-under">
    <w:name w:val="caps-under"/>
    <w:basedOn w:val="a0"/>
    <w:uiPriority w:val="99"/>
    <w:rsid w:val="009421F8"/>
    <w:rPr>
      <w:rFonts w:cs="Times New Roman"/>
    </w:rPr>
  </w:style>
  <w:style w:type="paragraph" w:styleId="af">
    <w:name w:val="Plain Text"/>
    <w:basedOn w:val="a"/>
    <w:link w:val="af0"/>
    <w:uiPriority w:val="99"/>
    <w:rsid w:val="009421F8"/>
    <w:pPr>
      <w:widowControl/>
      <w:autoSpaceDE/>
      <w:autoSpaceDN/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af0">
    <w:name w:val="Текст Знак"/>
    <w:basedOn w:val="a0"/>
    <w:link w:val="af"/>
    <w:uiPriority w:val="99"/>
    <w:rsid w:val="009421F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Balloon Text"/>
    <w:basedOn w:val="a"/>
    <w:link w:val="af2"/>
    <w:uiPriority w:val="99"/>
    <w:semiHidden/>
    <w:unhideWhenUsed/>
    <w:rsid w:val="009421F8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9421F8"/>
    <w:rPr>
      <w:rFonts w:ascii="Tahoma" w:hAnsi="Tahoma" w:cs="Tahoma"/>
      <w:sz w:val="16"/>
      <w:szCs w:val="16"/>
    </w:rPr>
  </w:style>
  <w:style w:type="paragraph" w:styleId="af3">
    <w:name w:val="header"/>
    <w:basedOn w:val="a"/>
    <w:link w:val="af4"/>
    <w:uiPriority w:val="99"/>
    <w:unhideWhenUsed/>
    <w:rsid w:val="00BA14AC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a0"/>
    <w:link w:val="af3"/>
    <w:uiPriority w:val="99"/>
    <w:rsid w:val="00BA14AC"/>
    <w:rPr>
      <w:rFonts w:ascii="Times New Roman" w:hAnsi="Times New Roman"/>
    </w:rPr>
  </w:style>
  <w:style w:type="paragraph" w:styleId="af5">
    <w:name w:val="footer"/>
    <w:basedOn w:val="a"/>
    <w:link w:val="af6"/>
    <w:uiPriority w:val="99"/>
    <w:unhideWhenUsed/>
    <w:rsid w:val="00BA14AC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basedOn w:val="a0"/>
    <w:link w:val="af5"/>
    <w:uiPriority w:val="99"/>
    <w:rsid w:val="00BA14AC"/>
    <w:rPr>
      <w:rFonts w:ascii="Times New Roman" w:hAnsi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78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8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8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yperlink" Target="https://kukuriku.ru/razvitie/rech/sredstva/logoritmika/" TargetMode="External"/><Relationship Id="rId18" Type="http://schemas.openxmlformats.org/officeDocument/2006/relationships/hyperlink" Target="https://deti-online.com/pesni/logoritmika-zheleznovy/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www.maam.ru/obrazovanie/logoritmika/mladshaya-gruppa" TargetMode="External"/><Relationship Id="rId17" Type="http://schemas.openxmlformats.org/officeDocument/2006/relationships/hyperlink" Target="https://vk.com/music/playlist/-192909318_1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logoped.kam16.caduk.ru/p67aa1.html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lenagaidar.ru/wp-content/uploads/2020/06/1234-01-1536x635.jpg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deti-online.com/pesni/logoritmika-zheleznovy/" TargetMode="External"/><Relationship Id="rId10" Type="http://schemas.openxmlformats.org/officeDocument/2006/relationships/hyperlink" Target="https://gramoteyka.jimdofree.com/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yperlink" Target="https://proshkina.pro/sbornik/index.html" TargetMode="External"/><Relationship Id="rId2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404887-70E8-49B6-8CD6-7FBD35F69F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25</Pages>
  <Words>5710</Words>
  <Characters>32553</Characters>
  <Application>Microsoft Office Word</Application>
  <DocSecurity>0</DocSecurity>
  <Lines>271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38187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admin</cp:lastModifiedBy>
  <cp:revision>2</cp:revision>
  <cp:lastPrinted>2025-08-14T05:24:00Z</cp:lastPrinted>
  <dcterms:created xsi:type="dcterms:W3CDTF">2025-09-23T06:07:00Z</dcterms:created>
  <dcterms:modified xsi:type="dcterms:W3CDTF">2025-09-23T06:07:00Z</dcterms:modified>
</cp:coreProperties>
</file>