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43C9C" w14:textId="413028D9" w:rsidR="00295743" w:rsidRDefault="00295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Развиваемся, играя.</w:t>
      </w:r>
    </w:p>
    <w:p w14:paraId="6F9BF4A5" w14:textId="61D9AD6E" w:rsidR="00295743" w:rsidRDefault="00220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3715">
        <w:rPr>
          <w:rFonts w:ascii="Times New Roman" w:hAnsi="Times New Roman" w:cs="Times New Roman"/>
          <w:sz w:val="28"/>
          <w:szCs w:val="28"/>
        </w:rPr>
        <w:t xml:space="preserve">Педагоги группы № 6 тесно </w:t>
      </w:r>
      <w:r w:rsidR="00295743">
        <w:rPr>
          <w:rFonts w:ascii="Times New Roman" w:hAnsi="Times New Roman" w:cs="Times New Roman"/>
          <w:sz w:val="28"/>
          <w:szCs w:val="28"/>
        </w:rPr>
        <w:t>взаимодейству</w:t>
      </w:r>
      <w:r w:rsidR="00CE3715">
        <w:rPr>
          <w:rFonts w:ascii="Times New Roman" w:hAnsi="Times New Roman" w:cs="Times New Roman"/>
          <w:sz w:val="28"/>
          <w:szCs w:val="28"/>
        </w:rPr>
        <w:t>ют</w:t>
      </w:r>
      <w:r w:rsidR="00295743">
        <w:rPr>
          <w:rFonts w:ascii="Times New Roman" w:hAnsi="Times New Roman" w:cs="Times New Roman"/>
          <w:sz w:val="28"/>
          <w:szCs w:val="28"/>
        </w:rPr>
        <w:t xml:space="preserve"> с семьями воспитанников по всем вопросам, по всех </w:t>
      </w:r>
      <w:proofErr w:type="gramStart"/>
      <w:r w:rsidR="00295743">
        <w:rPr>
          <w:rFonts w:ascii="Times New Roman" w:hAnsi="Times New Roman" w:cs="Times New Roman"/>
          <w:sz w:val="28"/>
          <w:szCs w:val="28"/>
        </w:rPr>
        <w:t>аспектах</w:t>
      </w:r>
      <w:proofErr w:type="gramEnd"/>
      <w:r w:rsidR="00295743">
        <w:rPr>
          <w:rFonts w:ascii="Times New Roman" w:hAnsi="Times New Roman" w:cs="Times New Roman"/>
          <w:sz w:val="28"/>
          <w:szCs w:val="28"/>
        </w:rPr>
        <w:t xml:space="preserve"> нашей воспитательно-образовательной деятельности.</w:t>
      </w:r>
    </w:p>
    <w:p w14:paraId="1ADE79D7" w14:textId="76DF44FA" w:rsidR="008D2806" w:rsidRDefault="00220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3715" w:rsidRPr="00CE3715">
        <w:rPr>
          <w:rFonts w:ascii="Times New Roman" w:hAnsi="Times New Roman" w:cs="Times New Roman"/>
          <w:sz w:val="28"/>
          <w:szCs w:val="28"/>
        </w:rPr>
        <w:t>Совместными усилиями</w:t>
      </w:r>
      <w:r w:rsidR="00810271">
        <w:rPr>
          <w:rFonts w:ascii="Times New Roman" w:hAnsi="Times New Roman" w:cs="Times New Roman"/>
          <w:sz w:val="28"/>
          <w:szCs w:val="28"/>
        </w:rPr>
        <w:t xml:space="preserve"> </w:t>
      </w:r>
      <w:r w:rsidR="00CE3715">
        <w:rPr>
          <w:rFonts w:ascii="Times New Roman" w:hAnsi="Times New Roman" w:cs="Times New Roman"/>
          <w:sz w:val="28"/>
          <w:szCs w:val="28"/>
        </w:rPr>
        <w:t xml:space="preserve">мы успешно добиваемся создания </w:t>
      </w:r>
      <w:r w:rsidR="00810271">
        <w:rPr>
          <w:rFonts w:ascii="Times New Roman" w:hAnsi="Times New Roman" w:cs="Times New Roman"/>
          <w:sz w:val="28"/>
          <w:szCs w:val="28"/>
        </w:rPr>
        <w:t>единого воспитательно-образовательной системы «Детский сад – семья»</w:t>
      </w:r>
      <w:r w:rsidR="008D2806">
        <w:rPr>
          <w:rFonts w:ascii="Times New Roman" w:hAnsi="Times New Roman" w:cs="Times New Roman"/>
          <w:sz w:val="28"/>
          <w:szCs w:val="28"/>
        </w:rPr>
        <w:t>.</w:t>
      </w:r>
    </w:p>
    <w:p w14:paraId="3376A95A" w14:textId="3A52883F" w:rsidR="00CE3715" w:rsidRDefault="00220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2192">
        <w:rPr>
          <w:rFonts w:ascii="Times New Roman" w:hAnsi="Times New Roman" w:cs="Times New Roman"/>
          <w:sz w:val="28"/>
          <w:szCs w:val="28"/>
        </w:rPr>
        <w:t>Мы рассказали родителям, как важно для детей взаимодействие с реалистичными игрушками, которые помогают детям в знакомстве с окружающим миром. В результате у нас есть вот такие милые животные, очень удобные и приятные для детских ручек. Дети с удовольствием манипулируют ими, обследуют, играют</w:t>
      </w:r>
      <w:r>
        <w:rPr>
          <w:rFonts w:ascii="Times New Roman" w:hAnsi="Times New Roman" w:cs="Times New Roman"/>
          <w:sz w:val="28"/>
          <w:szCs w:val="28"/>
        </w:rPr>
        <w:t xml:space="preserve"> со звукоподражанием. Есть</w:t>
      </w:r>
      <w:r w:rsidR="007F2192">
        <w:rPr>
          <w:rFonts w:ascii="Times New Roman" w:hAnsi="Times New Roman" w:cs="Times New Roman"/>
          <w:sz w:val="28"/>
          <w:szCs w:val="28"/>
        </w:rPr>
        <w:t xml:space="preserve"> и сюжетные игрушки, которые родители</w:t>
      </w:r>
      <w:r>
        <w:rPr>
          <w:rFonts w:ascii="Times New Roman" w:hAnsi="Times New Roman" w:cs="Times New Roman"/>
          <w:sz w:val="28"/>
          <w:szCs w:val="28"/>
        </w:rPr>
        <w:t xml:space="preserve"> принесли тоже по нашей просьбе. </w:t>
      </w:r>
      <w:r w:rsidR="00334F6E">
        <w:rPr>
          <w:rFonts w:ascii="Times New Roman" w:hAnsi="Times New Roman" w:cs="Times New Roman"/>
          <w:sz w:val="28"/>
          <w:szCs w:val="28"/>
        </w:rPr>
        <w:t xml:space="preserve">Дети вспоминают знакомые диалоги, повторяют их в театрализованной настольной игре, осваивая необходимые речевые штампы и новые словесные конструкции. Это очень важный аспект общей социализации ребёнка. </w:t>
      </w:r>
    </w:p>
    <w:p w14:paraId="003188C1" w14:textId="006B9F55" w:rsidR="004776D5" w:rsidRDefault="00220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4F6E">
        <w:rPr>
          <w:rFonts w:ascii="Times New Roman" w:hAnsi="Times New Roman" w:cs="Times New Roman"/>
          <w:sz w:val="28"/>
          <w:szCs w:val="28"/>
        </w:rPr>
        <w:t>Для активной театрализованной деятельности мама Глеба связала нам</w:t>
      </w:r>
      <w:r>
        <w:rPr>
          <w:rFonts w:ascii="Times New Roman" w:hAnsi="Times New Roman" w:cs="Times New Roman"/>
          <w:sz w:val="28"/>
          <w:szCs w:val="28"/>
        </w:rPr>
        <w:t xml:space="preserve"> замечательный домик, который</w:t>
      </w:r>
      <w:r w:rsidR="00334F6E">
        <w:rPr>
          <w:rFonts w:ascii="Times New Roman" w:hAnsi="Times New Roman" w:cs="Times New Roman"/>
          <w:sz w:val="28"/>
          <w:szCs w:val="28"/>
        </w:rPr>
        <w:t xml:space="preserve"> используем для игры «Теремок». Детям пока трудно воспроизводить все фразы персонажей, но эта задача стоит перед ними в зоне ближайшего развития. Пока же они пользуются простейшими речевыми построениями: «Кто там?», «Пустите меня в теремок», «Заходи», «На крышу полез», «Сломал домик, ай-я-</w:t>
      </w:r>
      <w:proofErr w:type="spellStart"/>
      <w:r w:rsidR="00334F6E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334F6E">
        <w:rPr>
          <w:rFonts w:ascii="Times New Roman" w:hAnsi="Times New Roman" w:cs="Times New Roman"/>
          <w:sz w:val="28"/>
          <w:szCs w:val="28"/>
        </w:rPr>
        <w:t>!»</w:t>
      </w:r>
      <w:r w:rsidR="00477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4776D5">
        <w:rPr>
          <w:rFonts w:ascii="Times New Roman" w:hAnsi="Times New Roman" w:cs="Times New Roman"/>
          <w:sz w:val="28"/>
          <w:szCs w:val="28"/>
        </w:rPr>
        <w:t>Круг персонажей сейчас для детей не имеет значения. В теремок приходят и тигр, и обезьяна, и крокодил – неважно. Но первая всегда лягушка, а последний – медведь. То есть, структура сюжета всё же сохраняется. Это уже достижение.</w:t>
      </w:r>
    </w:p>
    <w:p w14:paraId="694FA62F" w14:textId="3BCC39CD" w:rsidR="00EB02BB" w:rsidRDefault="00220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EB02BB" w:rsidRPr="00CE3715">
        <w:rPr>
          <w:rFonts w:ascii="Times New Roman" w:hAnsi="Times New Roman" w:cs="Times New Roman"/>
          <w:sz w:val="28"/>
          <w:szCs w:val="28"/>
        </w:rPr>
        <w:t xml:space="preserve">Таким образом мы помогаем детям играя, развиваться. </w:t>
      </w:r>
    </w:p>
    <w:p w14:paraId="18F30288" w14:textId="77777777" w:rsidR="00EF5717" w:rsidRPr="00CE3715" w:rsidRDefault="00EF5717">
      <w:pPr>
        <w:rPr>
          <w:rFonts w:ascii="Times New Roman" w:hAnsi="Times New Roman" w:cs="Times New Roman"/>
          <w:sz w:val="28"/>
          <w:szCs w:val="28"/>
        </w:rPr>
      </w:pPr>
    </w:p>
    <w:p w14:paraId="3C98B412" w14:textId="50CDF48B" w:rsidR="00EB02BB" w:rsidRDefault="00CE371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62BBF" wp14:editId="6E043A93">
            <wp:extent cx="1866900" cy="26918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40" cy="271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45CD37" wp14:editId="68FDB93E">
            <wp:extent cx="1980716" cy="264202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00" cy="266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1E2E87" wp14:editId="4092A576">
            <wp:extent cx="1893350" cy="2625559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164" cy="2647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2B4F91" w14:textId="009823B4" w:rsidR="00EF5717" w:rsidRDefault="00EF5717">
      <w:pPr>
        <w:rPr>
          <w:rFonts w:ascii="Times New Roman" w:hAnsi="Times New Roman" w:cs="Times New Roman"/>
          <w:noProof/>
          <w:sz w:val="24"/>
          <w:szCs w:val="24"/>
        </w:rPr>
      </w:pPr>
    </w:p>
    <w:p w14:paraId="679E6271" w14:textId="42336FC7" w:rsidR="00EF5717" w:rsidRDefault="00EF5717">
      <w:pPr>
        <w:rPr>
          <w:rFonts w:ascii="Times New Roman" w:hAnsi="Times New Roman" w:cs="Times New Roman"/>
          <w:noProof/>
          <w:sz w:val="24"/>
          <w:szCs w:val="24"/>
        </w:rPr>
      </w:pPr>
    </w:p>
    <w:p w14:paraId="4A540BB8" w14:textId="5FF13659" w:rsidR="00EF5717" w:rsidRDefault="00EF571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328F4A" wp14:editId="68EE3198">
            <wp:extent cx="1909627" cy="254911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02" cy="2573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E42659" wp14:editId="181C2712">
            <wp:extent cx="1931764" cy="25761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14" cy="2607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CFC342" wp14:editId="6CFF0FC1">
            <wp:extent cx="1932167" cy="25800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634" cy="2606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E899E" w14:textId="56123EC0" w:rsidR="00CE3715" w:rsidRDefault="00CE3715">
      <w:pPr>
        <w:rPr>
          <w:rFonts w:ascii="Times New Roman" w:hAnsi="Times New Roman" w:cs="Times New Roman"/>
          <w:noProof/>
          <w:sz w:val="24"/>
          <w:szCs w:val="24"/>
        </w:rPr>
      </w:pPr>
    </w:p>
    <w:p w14:paraId="14FE291D" w14:textId="757BFD72" w:rsidR="00CE3715" w:rsidRDefault="00CE3715">
      <w:pPr>
        <w:rPr>
          <w:rFonts w:ascii="Times New Roman" w:hAnsi="Times New Roman" w:cs="Times New Roman"/>
          <w:noProof/>
          <w:sz w:val="24"/>
          <w:szCs w:val="24"/>
        </w:rPr>
      </w:pPr>
    </w:p>
    <w:p w14:paraId="30B6FC4B" w14:textId="76F9A914" w:rsidR="00CE3715" w:rsidRDefault="00CE3715">
      <w:pPr>
        <w:rPr>
          <w:rFonts w:ascii="Times New Roman" w:hAnsi="Times New Roman" w:cs="Times New Roman"/>
          <w:noProof/>
          <w:sz w:val="24"/>
          <w:szCs w:val="24"/>
        </w:rPr>
      </w:pPr>
    </w:p>
    <w:p w14:paraId="62D84A51" w14:textId="1EA7EE8D" w:rsidR="00CE3715" w:rsidRDefault="00CE3715">
      <w:pPr>
        <w:rPr>
          <w:rFonts w:ascii="Times New Roman" w:hAnsi="Times New Roman" w:cs="Times New Roman"/>
          <w:noProof/>
          <w:sz w:val="24"/>
          <w:szCs w:val="24"/>
        </w:rPr>
      </w:pPr>
    </w:p>
    <w:p w14:paraId="2B776AFE" w14:textId="1F506EF6" w:rsidR="00CE3715" w:rsidRDefault="00CE3715">
      <w:pPr>
        <w:rPr>
          <w:rFonts w:ascii="Times New Roman" w:hAnsi="Times New Roman" w:cs="Times New Roman"/>
          <w:noProof/>
          <w:sz w:val="24"/>
          <w:szCs w:val="24"/>
        </w:rPr>
      </w:pPr>
    </w:p>
    <w:p w14:paraId="6BBDA14A" w14:textId="77777777" w:rsidR="00CE3715" w:rsidRDefault="00CE3715">
      <w:pPr>
        <w:rPr>
          <w:rFonts w:ascii="Times New Roman" w:hAnsi="Times New Roman" w:cs="Times New Roman"/>
          <w:sz w:val="24"/>
          <w:szCs w:val="24"/>
        </w:rPr>
      </w:pPr>
    </w:p>
    <w:p w14:paraId="49620795" w14:textId="77777777" w:rsidR="00EB02BB" w:rsidRDefault="00EB02BB">
      <w:pPr>
        <w:rPr>
          <w:rFonts w:ascii="Times New Roman" w:hAnsi="Times New Roman" w:cs="Times New Roman"/>
          <w:sz w:val="24"/>
          <w:szCs w:val="24"/>
        </w:rPr>
      </w:pPr>
    </w:p>
    <w:p w14:paraId="0036B74C" w14:textId="0066597C" w:rsidR="00EB02BB" w:rsidRPr="00EB02BB" w:rsidRDefault="00EB02BB">
      <w:pPr>
        <w:rPr>
          <w:rFonts w:ascii="Times New Roman" w:hAnsi="Times New Roman" w:cs="Times New Roman"/>
          <w:sz w:val="24"/>
          <w:szCs w:val="24"/>
        </w:rPr>
      </w:pPr>
    </w:p>
    <w:p w14:paraId="4BAC2298" w14:textId="77777777" w:rsidR="00F93E0F" w:rsidRPr="00295743" w:rsidRDefault="00F93E0F">
      <w:pPr>
        <w:rPr>
          <w:rFonts w:ascii="Times New Roman" w:hAnsi="Times New Roman" w:cs="Times New Roman"/>
          <w:sz w:val="28"/>
          <w:szCs w:val="28"/>
        </w:rPr>
      </w:pPr>
    </w:p>
    <w:sectPr w:rsidR="00F93E0F" w:rsidRPr="00295743" w:rsidSect="00EF5717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43"/>
    <w:rsid w:val="002205A4"/>
    <w:rsid w:val="00295743"/>
    <w:rsid w:val="00334F6E"/>
    <w:rsid w:val="003D5337"/>
    <w:rsid w:val="004776D5"/>
    <w:rsid w:val="0076354E"/>
    <w:rsid w:val="007F2192"/>
    <w:rsid w:val="00810271"/>
    <w:rsid w:val="008D2806"/>
    <w:rsid w:val="00CE3715"/>
    <w:rsid w:val="00EB02BB"/>
    <w:rsid w:val="00EF5717"/>
    <w:rsid w:val="00F9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9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Пользователь</cp:lastModifiedBy>
  <cp:revision>3</cp:revision>
  <dcterms:created xsi:type="dcterms:W3CDTF">2022-11-28T05:41:00Z</dcterms:created>
  <dcterms:modified xsi:type="dcterms:W3CDTF">2022-12-21T08:39:00Z</dcterms:modified>
</cp:coreProperties>
</file>